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A68CCD" w14:textId="33895C11" w:rsidR="00716C27" w:rsidRPr="00E532A8" w:rsidRDefault="005917C8" w:rsidP="00877F0E">
      <w:pPr>
        <w:tabs>
          <w:tab w:val="center" w:pos="4680"/>
        </w:tabs>
        <w:suppressAutoHyphens/>
        <w:spacing w:after="24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t>BDO GOVERNMENT SERVICES, LLC</w:t>
      </w:r>
      <w:r w:rsidR="00877F0E">
        <w:rPr>
          <w:rFonts w:ascii="Times New Roman" w:eastAsia="Times New Roman" w:hAnsi="Times New Roman" w:cs="Times New Roman"/>
          <w:b/>
          <w:sz w:val="24"/>
          <w:szCs w:val="24"/>
          <w:u w:val="single"/>
        </w:rPr>
        <w:br/>
      </w:r>
      <w:r w:rsidRPr="00E532A8">
        <w:rPr>
          <w:rFonts w:ascii="Times New Roman" w:eastAsia="Times New Roman" w:hAnsi="Times New Roman" w:cs="Times New Roman"/>
          <w:b/>
          <w:sz w:val="24"/>
          <w:szCs w:val="24"/>
          <w:u w:val="single"/>
        </w:rPr>
        <w:t>SUBCONTRACT AGREEMENT</w:t>
      </w:r>
      <w:r>
        <w:rPr>
          <w:rFonts w:ascii="Times New Roman" w:eastAsia="Times New Roman" w:hAnsi="Times New Roman" w:cs="Times New Roman"/>
          <w:b/>
          <w:sz w:val="24"/>
          <w:szCs w:val="24"/>
          <w:u w:val="single"/>
        </w:rPr>
        <w:t xml:space="preserve"> (CONSTRUCTION)</w:t>
      </w:r>
    </w:p>
    <w:p w14:paraId="7C9CDF93" w14:textId="58487C58" w:rsidR="00716C27" w:rsidRPr="00E532A8" w:rsidRDefault="005917C8" w:rsidP="00877F0E">
      <w:pPr>
        <w:spacing w:after="240" w:line="360" w:lineRule="auto"/>
        <w:ind w:firstLine="720"/>
        <w:jc w:val="both"/>
        <w:rPr>
          <w:rFonts w:ascii="Times New Roman" w:eastAsia="Times New Roman" w:hAnsi="Times New Roman" w:cs="Times New Roman"/>
          <w:sz w:val="24"/>
          <w:szCs w:val="24"/>
        </w:rPr>
      </w:pPr>
      <w:r w:rsidRPr="00E532A8">
        <w:rPr>
          <w:rFonts w:ascii="Times New Roman" w:eastAsia="Times New Roman" w:hAnsi="Times New Roman" w:cs="Times New Roman"/>
          <w:sz w:val="24"/>
          <w:szCs w:val="24"/>
        </w:rPr>
        <w:t>THIS SUBCONTRACT AGREEMENT (</w:t>
      </w:r>
      <w:r w:rsidR="00C60B06">
        <w:rPr>
          <w:rFonts w:ascii="Times New Roman" w:eastAsia="Times New Roman" w:hAnsi="Times New Roman" w:cs="Times New Roman"/>
          <w:sz w:val="24"/>
          <w:szCs w:val="24"/>
        </w:rPr>
        <w:t>“</w:t>
      </w:r>
      <w:r w:rsidRPr="00E532A8">
        <w:rPr>
          <w:rFonts w:ascii="Times New Roman" w:eastAsia="Times New Roman" w:hAnsi="Times New Roman" w:cs="Times New Roman"/>
          <w:sz w:val="24"/>
          <w:szCs w:val="24"/>
        </w:rPr>
        <w:t>Agreement</w:t>
      </w:r>
      <w:r w:rsidR="00C60B06">
        <w:rPr>
          <w:rFonts w:ascii="Times New Roman" w:eastAsia="Times New Roman" w:hAnsi="Times New Roman" w:cs="Times New Roman"/>
          <w:sz w:val="24"/>
          <w:szCs w:val="24"/>
        </w:rPr>
        <w:t>”</w:t>
      </w:r>
      <w:r w:rsidRPr="00E532A8">
        <w:rPr>
          <w:rFonts w:ascii="Times New Roman" w:eastAsia="Times New Roman" w:hAnsi="Times New Roman" w:cs="Times New Roman"/>
          <w:sz w:val="24"/>
          <w:szCs w:val="24"/>
        </w:rPr>
        <w:t xml:space="preserve">) </w:t>
      </w:r>
      <w:r w:rsidR="0040026E" w:rsidRPr="00E532A8">
        <w:rPr>
          <w:rFonts w:ascii="Times New Roman" w:eastAsia="Times New Roman" w:hAnsi="Times New Roman" w:cs="Times New Roman"/>
          <w:sz w:val="24"/>
          <w:szCs w:val="24"/>
        </w:rPr>
        <w:t xml:space="preserve">is </w:t>
      </w:r>
      <w:r w:rsidRPr="00E532A8">
        <w:rPr>
          <w:rFonts w:ascii="Times New Roman" w:eastAsia="Times New Roman" w:hAnsi="Times New Roman" w:cs="Times New Roman"/>
          <w:sz w:val="24"/>
          <w:szCs w:val="24"/>
        </w:rPr>
        <w:t>made and ent</w:t>
      </w:r>
      <w:r w:rsidR="00A36AE3" w:rsidRPr="00E532A8">
        <w:rPr>
          <w:rFonts w:ascii="Times New Roman" w:eastAsia="Times New Roman" w:hAnsi="Times New Roman" w:cs="Times New Roman"/>
          <w:sz w:val="24"/>
          <w:szCs w:val="24"/>
        </w:rPr>
        <w:t>e</w:t>
      </w:r>
      <w:r w:rsidR="00FF2BB5" w:rsidRPr="00E532A8">
        <w:rPr>
          <w:rFonts w:ascii="Times New Roman" w:eastAsia="Times New Roman" w:hAnsi="Times New Roman" w:cs="Times New Roman"/>
          <w:sz w:val="24"/>
          <w:szCs w:val="24"/>
        </w:rPr>
        <w:t>red into</w:t>
      </w:r>
      <w:r w:rsidR="00343CFD" w:rsidRPr="00E532A8">
        <w:rPr>
          <w:rFonts w:ascii="Times New Roman" w:eastAsia="Times New Roman" w:hAnsi="Times New Roman" w:cs="Times New Roman"/>
          <w:sz w:val="24"/>
          <w:szCs w:val="24"/>
        </w:rPr>
        <w:t xml:space="preserve"> as of the date of last signature and made</w:t>
      </w:r>
      <w:r w:rsidR="00FF2BB5" w:rsidRPr="00E532A8">
        <w:rPr>
          <w:rFonts w:ascii="Times New Roman" w:eastAsia="Times New Roman" w:hAnsi="Times New Roman" w:cs="Times New Roman"/>
          <w:sz w:val="24"/>
          <w:szCs w:val="24"/>
        </w:rPr>
        <w:t xml:space="preserve"> effective as of the</w:t>
      </w:r>
      <w:r w:rsidR="00962588" w:rsidRPr="00E532A8">
        <w:rPr>
          <w:rFonts w:ascii="Times New Roman" w:eastAsia="Times New Roman" w:hAnsi="Times New Roman" w:cs="Times New Roman"/>
          <w:sz w:val="24"/>
          <w:szCs w:val="24"/>
        </w:rPr>
        <w:t xml:space="preserve"> </w:t>
      </w:r>
      <w:r w:rsidR="00B42360">
        <w:rPr>
          <w:rFonts w:ascii="Times New Roman" w:eastAsia="Times New Roman" w:hAnsi="Times New Roman" w:cs="Times New Roman"/>
          <w:sz w:val="24"/>
          <w:szCs w:val="24"/>
        </w:rPr>
        <w:t>[</w:t>
      </w:r>
      <w:r w:rsidR="00B42360" w:rsidRPr="002D4347">
        <w:rPr>
          <w:rFonts w:ascii="Times New Roman" w:eastAsia="Times New Roman" w:hAnsi="Times New Roman" w:cs="Times New Roman"/>
          <w:sz w:val="24"/>
          <w:szCs w:val="24"/>
          <w:highlight w:val="yellow"/>
        </w:rPr>
        <w:t>Date</w:t>
      </w:r>
      <w:r w:rsidR="00B42360">
        <w:rPr>
          <w:rFonts w:ascii="Times New Roman" w:eastAsia="Times New Roman" w:hAnsi="Times New Roman" w:cs="Times New Roman"/>
          <w:sz w:val="24"/>
          <w:szCs w:val="24"/>
        </w:rPr>
        <w:t xml:space="preserve">] </w:t>
      </w:r>
      <w:r w:rsidR="00FF2BB5" w:rsidRPr="00E532A8">
        <w:rPr>
          <w:rFonts w:ascii="Times New Roman" w:eastAsia="Times New Roman" w:hAnsi="Times New Roman" w:cs="Times New Roman"/>
          <w:sz w:val="24"/>
          <w:szCs w:val="24"/>
        </w:rPr>
        <w:t xml:space="preserve">day of </w:t>
      </w:r>
      <w:r w:rsidR="00354F60" w:rsidRPr="00E532A8">
        <w:rPr>
          <w:rFonts w:ascii="Times New Roman" w:eastAsia="Times New Roman" w:hAnsi="Times New Roman" w:cs="Times New Roman"/>
          <w:sz w:val="24"/>
          <w:szCs w:val="24"/>
        </w:rPr>
        <w:t>[</w:t>
      </w:r>
      <w:r w:rsidR="00354F60" w:rsidRPr="00FA6506">
        <w:rPr>
          <w:rFonts w:ascii="Times New Roman" w:eastAsia="Times New Roman" w:hAnsi="Times New Roman" w:cs="Times New Roman"/>
          <w:sz w:val="24"/>
          <w:szCs w:val="24"/>
          <w:highlight w:val="yellow"/>
        </w:rPr>
        <w:t>Month</w:t>
      </w:r>
      <w:r w:rsidR="00354F60" w:rsidRPr="00E532A8">
        <w:rPr>
          <w:rFonts w:ascii="Times New Roman" w:eastAsia="Times New Roman" w:hAnsi="Times New Roman" w:cs="Times New Roman"/>
          <w:sz w:val="24"/>
          <w:szCs w:val="24"/>
        </w:rPr>
        <w:t>]</w:t>
      </w:r>
      <w:r w:rsidR="00FF2BB5" w:rsidRPr="00E532A8">
        <w:rPr>
          <w:rFonts w:ascii="Times New Roman" w:eastAsia="Times New Roman" w:hAnsi="Times New Roman" w:cs="Times New Roman"/>
          <w:sz w:val="24"/>
          <w:szCs w:val="24"/>
        </w:rPr>
        <w:t xml:space="preserve">, </w:t>
      </w:r>
      <w:r w:rsidR="00234491" w:rsidRPr="00E532A8">
        <w:rPr>
          <w:rFonts w:ascii="Times New Roman" w:eastAsia="Times New Roman" w:hAnsi="Times New Roman" w:cs="Times New Roman"/>
          <w:sz w:val="24"/>
          <w:szCs w:val="24"/>
        </w:rPr>
        <w:t>202</w:t>
      </w:r>
      <w:r w:rsidR="00046E25">
        <w:rPr>
          <w:rFonts w:ascii="Times New Roman" w:eastAsia="Times New Roman" w:hAnsi="Times New Roman" w:cs="Times New Roman"/>
          <w:sz w:val="24"/>
          <w:szCs w:val="24"/>
        </w:rPr>
        <w:t>6</w:t>
      </w:r>
      <w:r w:rsidR="00234491" w:rsidRPr="00E532A8">
        <w:rPr>
          <w:rFonts w:ascii="Times New Roman" w:eastAsia="Times New Roman" w:hAnsi="Times New Roman" w:cs="Times New Roman"/>
          <w:sz w:val="24"/>
          <w:szCs w:val="24"/>
        </w:rPr>
        <w:t xml:space="preserve"> </w:t>
      </w:r>
      <w:r w:rsidRPr="00E532A8">
        <w:rPr>
          <w:rFonts w:ascii="Times New Roman" w:eastAsia="Times New Roman" w:hAnsi="Times New Roman" w:cs="Times New Roman"/>
          <w:sz w:val="24"/>
          <w:szCs w:val="24"/>
        </w:rPr>
        <w:t xml:space="preserve">(the </w:t>
      </w:r>
      <w:r w:rsidR="00C60B06">
        <w:rPr>
          <w:rFonts w:ascii="Times New Roman" w:eastAsia="Times New Roman" w:hAnsi="Times New Roman" w:cs="Times New Roman"/>
          <w:sz w:val="24"/>
          <w:szCs w:val="24"/>
        </w:rPr>
        <w:t>“</w:t>
      </w:r>
      <w:r w:rsidRPr="00E532A8">
        <w:rPr>
          <w:rFonts w:ascii="Times New Roman" w:eastAsia="Times New Roman" w:hAnsi="Times New Roman" w:cs="Times New Roman"/>
          <w:sz w:val="24"/>
          <w:szCs w:val="24"/>
        </w:rPr>
        <w:t>Effectiv</w:t>
      </w:r>
      <w:r w:rsidR="005642EE" w:rsidRPr="00E532A8">
        <w:rPr>
          <w:rFonts w:ascii="Times New Roman" w:eastAsia="Times New Roman" w:hAnsi="Times New Roman" w:cs="Times New Roman"/>
          <w:sz w:val="24"/>
          <w:szCs w:val="24"/>
        </w:rPr>
        <w:t>e Date</w:t>
      </w:r>
      <w:r w:rsidR="00C60B06">
        <w:rPr>
          <w:rFonts w:ascii="Times New Roman" w:eastAsia="Times New Roman" w:hAnsi="Times New Roman" w:cs="Times New Roman"/>
          <w:sz w:val="24"/>
          <w:szCs w:val="24"/>
        </w:rPr>
        <w:t>”</w:t>
      </w:r>
      <w:r w:rsidR="005642EE" w:rsidRPr="00E532A8">
        <w:rPr>
          <w:rFonts w:ascii="Times New Roman" w:eastAsia="Times New Roman" w:hAnsi="Times New Roman" w:cs="Times New Roman"/>
          <w:sz w:val="24"/>
          <w:szCs w:val="24"/>
        </w:rPr>
        <w:t>), by and</w:t>
      </w:r>
      <w:r w:rsidR="00EE67B8" w:rsidRPr="00E532A8">
        <w:rPr>
          <w:rFonts w:ascii="Times New Roman" w:eastAsia="Times New Roman" w:hAnsi="Times New Roman" w:cs="Times New Roman"/>
          <w:sz w:val="24"/>
          <w:szCs w:val="24"/>
        </w:rPr>
        <w:t xml:space="preserve"> between</w:t>
      </w:r>
      <w:r w:rsidR="00E650D5" w:rsidRPr="00E532A8">
        <w:rPr>
          <w:rFonts w:ascii="Times New Roman" w:eastAsia="Times New Roman" w:hAnsi="Times New Roman" w:cs="Times New Roman"/>
          <w:sz w:val="24"/>
          <w:szCs w:val="24"/>
        </w:rPr>
        <w:t xml:space="preserve"> </w:t>
      </w:r>
      <w:r w:rsidR="00354F60" w:rsidRPr="00E532A8">
        <w:rPr>
          <w:rFonts w:ascii="Times New Roman" w:eastAsia="Times New Roman" w:hAnsi="Times New Roman" w:cs="Times New Roman"/>
          <w:b/>
          <w:bCs/>
          <w:sz w:val="24"/>
          <w:szCs w:val="24"/>
        </w:rPr>
        <w:t>[</w:t>
      </w:r>
      <w:r w:rsidR="00C00F31" w:rsidRPr="00FA6506">
        <w:rPr>
          <w:rFonts w:ascii="Times New Roman" w:eastAsia="Times New Roman" w:hAnsi="Times New Roman" w:cs="Times New Roman"/>
          <w:b/>
          <w:bCs/>
          <w:sz w:val="24"/>
          <w:szCs w:val="24"/>
          <w:highlight w:val="yellow"/>
        </w:rPr>
        <w:t>Subcontractor</w:t>
      </w:r>
      <w:r w:rsidR="00354F60" w:rsidRPr="00E532A8">
        <w:rPr>
          <w:rFonts w:ascii="Times New Roman" w:eastAsia="Times New Roman" w:hAnsi="Times New Roman" w:cs="Times New Roman"/>
          <w:b/>
          <w:bCs/>
          <w:sz w:val="24"/>
          <w:szCs w:val="24"/>
        </w:rPr>
        <w:t>]</w:t>
      </w:r>
      <w:r w:rsidR="00696E37" w:rsidRPr="00E532A8">
        <w:rPr>
          <w:rFonts w:ascii="Times New Roman" w:eastAsia="Times New Roman" w:hAnsi="Times New Roman" w:cs="Times New Roman"/>
          <w:b/>
          <w:bCs/>
          <w:sz w:val="24"/>
          <w:szCs w:val="24"/>
        </w:rPr>
        <w:t xml:space="preserve"> </w:t>
      </w:r>
      <w:r w:rsidR="00347C9D" w:rsidRPr="00E532A8">
        <w:rPr>
          <w:rFonts w:ascii="Times New Roman" w:eastAsia="Times New Roman" w:hAnsi="Times New Roman" w:cs="Times New Roman"/>
          <w:sz w:val="24"/>
          <w:szCs w:val="24"/>
        </w:rPr>
        <w:t>(</w:t>
      </w:r>
      <w:r w:rsidR="00C60B06">
        <w:rPr>
          <w:rFonts w:ascii="Times New Roman" w:eastAsia="Times New Roman" w:hAnsi="Times New Roman" w:cs="Times New Roman"/>
          <w:sz w:val="24"/>
          <w:szCs w:val="24"/>
        </w:rPr>
        <w:t>“</w:t>
      </w:r>
      <w:r w:rsidR="00354F60" w:rsidRPr="00E532A8">
        <w:rPr>
          <w:rFonts w:ascii="Times New Roman" w:eastAsia="Times New Roman" w:hAnsi="Times New Roman" w:cs="Times New Roman"/>
          <w:sz w:val="24"/>
          <w:szCs w:val="24"/>
        </w:rPr>
        <w:t>Name</w:t>
      </w:r>
      <w:r w:rsidR="00C60B06">
        <w:rPr>
          <w:rFonts w:ascii="Times New Roman" w:eastAsia="Times New Roman" w:hAnsi="Times New Roman" w:cs="Times New Roman"/>
          <w:sz w:val="24"/>
          <w:szCs w:val="24"/>
        </w:rPr>
        <w:t>”</w:t>
      </w:r>
      <w:r w:rsidR="00347C9D" w:rsidRPr="00E532A8">
        <w:rPr>
          <w:rFonts w:ascii="Times New Roman" w:eastAsia="Times New Roman" w:hAnsi="Times New Roman" w:cs="Times New Roman"/>
          <w:sz w:val="24"/>
          <w:szCs w:val="24"/>
        </w:rPr>
        <w:t xml:space="preserve"> or </w:t>
      </w:r>
      <w:r w:rsidR="00C60B06">
        <w:rPr>
          <w:rFonts w:ascii="Times New Roman" w:eastAsia="Times New Roman" w:hAnsi="Times New Roman" w:cs="Times New Roman"/>
          <w:sz w:val="24"/>
          <w:szCs w:val="24"/>
        </w:rPr>
        <w:t>“</w:t>
      </w:r>
      <w:r w:rsidR="00347C9D" w:rsidRPr="00E532A8">
        <w:rPr>
          <w:rFonts w:ascii="Times New Roman" w:eastAsia="Times New Roman" w:hAnsi="Times New Roman" w:cs="Times New Roman"/>
          <w:sz w:val="24"/>
          <w:szCs w:val="24"/>
        </w:rPr>
        <w:t>S</w:t>
      </w:r>
      <w:r w:rsidR="00C00F31" w:rsidRPr="00E532A8">
        <w:rPr>
          <w:rFonts w:ascii="Times New Roman" w:eastAsia="Times New Roman" w:hAnsi="Times New Roman" w:cs="Times New Roman"/>
          <w:sz w:val="24"/>
          <w:szCs w:val="24"/>
        </w:rPr>
        <w:t>ubcontractor</w:t>
      </w:r>
      <w:r w:rsidR="00C60B06">
        <w:rPr>
          <w:rFonts w:ascii="Times New Roman" w:eastAsia="Times New Roman" w:hAnsi="Times New Roman" w:cs="Times New Roman"/>
          <w:sz w:val="24"/>
          <w:szCs w:val="24"/>
        </w:rPr>
        <w:t>”</w:t>
      </w:r>
      <w:r w:rsidR="00347C9D" w:rsidRPr="00E532A8">
        <w:rPr>
          <w:rFonts w:ascii="Times New Roman" w:eastAsia="Times New Roman" w:hAnsi="Times New Roman" w:cs="Times New Roman"/>
          <w:sz w:val="24"/>
          <w:szCs w:val="24"/>
        </w:rPr>
        <w:t>)</w:t>
      </w:r>
      <w:r w:rsidR="004F262B" w:rsidRPr="00E532A8">
        <w:rPr>
          <w:rFonts w:ascii="Times New Roman" w:eastAsia="Times New Roman" w:hAnsi="Times New Roman" w:cs="Times New Roman"/>
          <w:sz w:val="24"/>
          <w:szCs w:val="24"/>
        </w:rPr>
        <w:t>,</w:t>
      </w:r>
      <w:r w:rsidR="00C4032B" w:rsidRPr="00E532A8">
        <w:rPr>
          <w:rFonts w:ascii="Times New Roman" w:eastAsia="Times New Roman" w:hAnsi="Times New Roman" w:cs="Times New Roman"/>
          <w:sz w:val="24"/>
          <w:szCs w:val="24"/>
        </w:rPr>
        <w:t xml:space="preserve"> </w:t>
      </w:r>
      <w:r w:rsidR="008E1227" w:rsidRPr="00E532A8">
        <w:rPr>
          <w:rFonts w:ascii="Times New Roman" w:eastAsia="Times New Roman" w:hAnsi="Times New Roman" w:cs="Times New Roman"/>
          <w:sz w:val="24"/>
          <w:szCs w:val="24"/>
        </w:rPr>
        <w:t xml:space="preserve">a </w:t>
      </w:r>
      <w:r w:rsidR="006371AF">
        <w:rPr>
          <w:rFonts w:ascii="Times New Roman" w:eastAsia="Times New Roman" w:hAnsi="Times New Roman" w:cs="Times New Roman"/>
          <w:sz w:val="24"/>
          <w:szCs w:val="24"/>
        </w:rPr>
        <w:t>[</w:t>
      </w:r>
      <w:r w:rsidR="006371AF" w:rsidRPr="006371AF">
        <w:rPr>
          <w:rFonts w:ascii="Times New Roman" w:eastAsia="Times New Roman" w:hAnsi="Times New Roman" w:cs="Times New Roman"/>
          <w:sz w:val="24"/>
          <w:szCs w:val="24"/>
          <w:highlight w:val="yellow"/>
        </w:rPr>
        <w:t>state</w:t>
      </w:r>
      <w:r w:rsidR="006371AF">
        <w:rPr>
          <w:rFonts w:ascii="Times New Roman" w:eastAsia="Times New Roman" w:hAnsi="Times New Roman" w:cs="Times New Roman"/>
          <w:sz w:val="24"/>
          <w:szCs w:val="24"/>
        </w:rPr>
        <w:t>]</w:t>
      </w:r>
      <w:r w:rsidR="008E1227" w:rsidRPr="00E532A8">
        <w:rPr>
          <w:rFonts w:ascii="Times New Roman" w:eastAsia="Times New Roman" w:hAnsi="Times New Roman" w:cs="Times New Roman"/>
          <w:sz w:val="24"/>
          <w:szCs w:val="24"/>
        </w:rPr>
        <w:t xml:space="preserve"> </w:t>
      </w:r>
      <w:r w:rsidR="00BE5A50" w:rsidRPr="00E532A8">
        <w:rPr>
          <w:rFonts w:ascii="Times New Roman" w:eastAsia="Times New Roman" w:hAnsi="Times New Roman" w:cs="Times New Roman"/>
          <w:sz w:val="24"/>
          <w:szCs w:val="24"/>
        </w:rPr>
        <w:t>[</w:t>
      </w:r>
      <w:r w:rsidR="00BE5A50" w:rsidRPr="00FA6506">
        <w:rPr>
          <w:rFonts w:ascii="Times New Roman" w:eastAsia="Times New Roman" w:hAnsi="Times New Roman" w:cs="Times New Roman"/>
          <w:sz w:val="24"/>
          <w:szCs w:val="24"/>
          <w:highlight w:val="yellow"/>
        </w:rPr>
        <w:t>type of entity</w:t>
      </w:r>
      <w:r w:rsidR="00BE5A50" w:rsidRPr="00E532A8">
        <w:rPr>
          <w:rFonts w:ascii="Times New Roman" w:eastAsia="Times New Roman" w:hAnsi="Times New Roman" w:cs="Times New Roman"/>
          <w:sz w:val="24"/>
          <w:szCs w:val="24"/>
        </w:rPr>
        <w:t>]</w:t>
      </w:r>
      <w:r w:rsidR="008E1227" w:rsidRPr="00E532A8">
        <w:rPr>
          <w:rFonts w:ascii="Times New Roman" w:eastAsia="Times New Roman" w:hAnsi="Times New Roman" w:cs="Times New Roman"/>
          <w:sz w:val="24"/>
          <w:szCs w:val="24"/>
        </w:rPr>
        <w:t xml:space="preserve">, </w:t>
      </w:r>
      <w:r w:rsidR="00C4032B" w:rsidRPr="00E532A8">
        <w:rPr>
          <w:rFonts w:ascii="Times New Roman" w:eastAsia="Times New Roman" w:hAnsi="Times New Roman" w:cs="Times New Roman"/>
          <w:sz w:val="24"/>
          <w:szCs w:val="24"/>
        </w:rPr>
        <w:t>having a place of business at</w:t>
      </w:r>
      <w:r w:rsidR="004F262B" w:rsidRPr="00E532A8">
        <w:rPr>
          <w:rFonts w:ascii="Times New Roman" w:eastAsia="Times New Roman" w:hAnsi="Times New Roman" w:cs="Times New Roman"/>
          <w:sz w:val="24"/>
          <w:szCs w:val="24"/>
        </w:rPr>
        <w:t xml:space="preserve"> </w:t>
      </w:r>
      <w:r w:rsidR="00354F60" w:rsidRPr="00E532A8">
        <w:rPr>
          <w:rFonts w:ascii="Times New Roman" w:eastAsia="Times New Roman" w:hAnsi="Times New Roman" w:cs="Times New Roman"/>
          <w:sz w:val="24"/>
          <w:szCs w:val="24"/>
        </w:rPr>
        <w:t>[</w:t>
      </w:r>
      <w:r w:rsidR="00354F60" w:rsidRPr="00FA6506">
        <w:rPr>
          <w:rFonts w:ascii="Times New Roman" w:eastAsia="Times New Roman" w:hAnsi="Times New Roman" w:cs="Times New Roman"/>
          <w:sz w:val="24"/>
          <w:szCs w:val="24"/>
          <w:highlight w:val="yellow"/>
        </w:rPr>
        <w:t>A</w:t>
      </w:r>
      <w:r w:rsidR="00234491" w:rsidRPr="00FA6506">
        <w:rPr>
          <w:rFonts w:ascii="Times New Roman" w:eastAsia="Times New Roman" w:hAnsi="Times New Roman" w:cs="Times New Roman"/>
          <w:sz w:val="24"/>
          <w:szCs w:val="24"/>
          <w:highlight w:val="yellow"/>
        </w:rPr>
        <w:t>ddress</w:t>
      </w:r>
      <w:r w:rsidR="00354F60" w:rsidRPr="00E532A8">
        <w:rPr>
          <w:rFonts w:ascii="Times New Roman" w:eastAsia="Times New Roman" w:hAnsi="Times New Roman" w:cs="Times New Roman"/>
          <w:sz w:val="24"/>
          <w:szCs w:val="24"/>
        </w:rPr>
        <w:t>]</w:t>
      </w:r>
      <w:r w:rsidR="006C6480" w:rsidRPr="00E532A8">
        <w:rPr>
          <w:rFonts w:ascii="Times New Roman" w:eastAsia="Times New Roman" w:hAnsi="Times New Roman" w:cs="Times New Roman"/>
          <w:sz w:val="24"/>
          <w:szCs w:val="24"/>
        </w:rPr>
        <w:t xml:space="preserve"> </w:t>
      </w:r>
      <w:r w:rsidRPr="00E532A8">
        <w:rPr>
          <w:rFonts w:ascii="Times New Roman" w:eastAsia="Times New Roman" w:hAnsi="Times New Roman" w:cs="Times New Roman"/>
          <w:sz w:val="24"/>
          <w:szCs w:val="24"/>
        </w:rPr>
        <w:t xml:space="preserve">and </w:t>
      </w:r>
      <w:r w:rsidR="00C5071B" w:rsidRPr="00E532A8">
        <w:rPr>
          <w:rFonts w:ascii="Times New Roman" w:hAnsi="Times New Roman"/>
          <w:b/>
          <w:sz w:val="24"/>
        </w:rPr>
        <w:t>BDO Government Services</w:t>
      </w:r>
      <w:r w:rsidR="00C5071B" w:rsidRPr="00E532A8">
        <w:rPr>
          <w:rFonts w:ascii="Times New Roman" w:eastAsia="Times New Roman" w:hAnsi="Times New Roman" w:cs="Times New Roman"/>
          <w:b/>
          <w:bCs/>
          <w:sz w:val="24"/>
          <w:szCs w:val="24"/>
        </w:rPr>
        <w:t>,</w:t>
      </w:r>
      <w:r w:rsidR="00C5071B" w:rsidRPr="00E532A8">
        <w:rPr>
          <w:rFonts w:ascii="Times New Roman" w:hAnsi="Times New Roman"/>
          <w:b/>
          <w:sz w:val="24"/>
        </w:rPr>
        <w:t xml:space="preserve"> LLC</w:t>
      </w:r>
      <w:r w:rsidRPr="00E532A8">
        <w:rPr>
          <w:rFonts w:ascii="Times New Roman" w:eastAsia="Times New Roman" w:hAnsi="Times New Roman" w:cs="Times New Roman"/>
          <w:sz w:val="24"/>
          <w:szCs w:val="24"/>
        </w:rPr>
        <w:t xml:space="preserve">, a </w:t>
      </w:r>
      <w:r w:rsidRPr="00E532A8">
        <w:rPr>
          <w:rFonts w:ascii="Times New Roman" w:hAnsi="Times New Roman"/>
          <w:sz w:val="24"/>
        </w:rPr>
        <w:t>Delaware</w:t>
      </w:r>
      <w:r w:rsidRPr="00E532A8">
        <w:rPr>
          <w:rFonts w:ascii="Times New Roman" w:eastAsia="Times New Roman" w:hAnsi="Times New Roman" w:cs="Times New Roman"/>
          <w:sz w:val="24"/>
          <w:szCs w:val="24"/>
        </w:rPr>
        <w:t xml:space="preserve"> limited liability </w:t>
      </w:r>
      <w:r w:rsidR="00D41887" w:rsidRPr="00E532A8">
        <w:rPr>
          <w:rFonts w:ascii="Times New Roman" w:eastAsia="Times New Roman" w:hAnsi="Times New Roman" w:cs="Times New Roman"/>
          <w:sz w:val="24"/>
          <w:szCs w:val="24"/>
        </w:rPr>
        <w:t>company</w:t>
      </w:r>
      <w:r w:rsidR="0046272E" w:rsidRPr="00E532A8">
        <w:rPr>
          <w:rFonts w:ascii="Times New Roman" w:eastAsia="Times New Roman" w:hAnsi="Times New Roman" w:cs="Times New Roman"/>
          <w:sz w:val="24"/>
          <w:szCs w:val="24"/>
        </w:rPr>
        <w:t>, having a place of business at 661 Sunnybrook Road, Suite 100, Ridgeland, MS 39157</w:t>
      </w:r>
      <w:r w:rsidRPr="00E532A8">
        <w:rPr>
          <w:rFonts w:ascii="Times New Roman" w:eastAsia="Times New Roman" w:hAnsi="Times New Roman" w:cs="Times New Roman"/>
          <w:sz w:val="24"/>
          <w:szCs w:val="24"/>
        </w:rPr>
        <w:t xml:space="preserve"> (</w:t>
      </w:r>
      <w:r w:rsidR="00C60B06">
        <w:rPr>
          <w:rFonts w:ascii="Times New Roman" w:eastAsia="Times New Roman" w:hAnsi="Times New Roman" w:cs="Times New Roman"/>
          <w:sz w:val="24"/>
          <w:szCs w:val="24"/>
        </w:rPr>
        <w:t>“</w:t>
      </w:r>
      <w:r w:rsidR="00D41887" w:rsidRPr="00E532A8">
        <w:rPr>
          <w:rFonts w:ascii="Times New Roman" w:eastAsia="Times New Roman" w:hAnsi="Times New Roman" w:cs="Times New Roman"/>
          <w:sz w:val="24"/>
          <w:szCs w:val="24"/>
        </w:rPr>
        <w:t>BDO</w:t>
      </w:r>
      <w:r w:rsidR="00C60B06">
        <w:rPr>
          <w:rFonts w:ascii="Times New Roman" w:eastAsia="Times New Roman" w:hAnsi="Times New Roman" w:cs="Times New Roman"/>
          <w:sz w:val="24"/>
          <w:szCs w:val="24"/>
        </w:rPr>
        <w:t>”</w:t>
      </w:r>
      <w:r w:rsidRPr="00E532A8">
        <w:rPr>
          <w:rFonts w:ascii="Times New Roman" w:eastAsia="Times New Roman" w:hAnsi="Times New Roman" w:cs="Times New Roman"/>
          <w:sz w:val="24"/>
          <w:szCs w:val="24"/>
        </w:rPr>
        <w:t>)</w:t>
      </w:r>
      <w:r w:rsidR="00096CE1" w:rsidRPr="00E532A8">
        <w:rPr>
          <w:rFonts w:ascii="Times New Roman" w:eastAsia="Times New Roman" w:hAnsi="Times New Roman" w:cs="Times New Roman"/>
          <w:sz w:val="24"/>
          <w:szCs w:val="24"/>
        </w:rPr>
        <w:t xml:space="preserve">, each a </w:t>
      </w:r>
      <w:r w:rsidR="00C60B06">
        <w:rPr>
          <w:rFonts w:ascii="Times New Roman" w:eastAsia="Times New Roman" w:hAnsi="Times New Roman" w:cs="Times New Roman"/>
          <w:sz w:val="24"/>
          <w:szCs w:val="24"/>
        </w:rPr>
        <w:t>“</w:t>
      </w:r>
      <w:r w:rsidR="00096CE1" w:rsidRPr="00E532A8">
        <w:rPr>
          <w:rFonts w:ascii="Times New Roman" w:eastAsia="Times New Roman" w:hAnsi="Times New Roman" w:cs="Times New Roman"/>
          <w:sz w:val="24"/>
          <w:szCs w:val="24"/>
        </w:rPr>
        <w:t>Party</w:t>
      </w:r>
      <w:r w:rsidR="00C60B06">
        <w:rPr>
          <w:rFonts w:ascii="Times New Roman" w:eastAsia="Times New Roman" w:hAnsi="Times New Roman" w:cs="Times New Roman"/>
          <w:sz w:val="24"/>
          <w:szCs w:val="24"/>
        </w:rPr>
        <w:t>”</w:t>
      </w:r>
      <w:r w:rsidR="00096CE1" w:rsidRPr="00E532A8">
        <w:rPr>
          <w:rFonts w:ascii="Times New Roman" w:eastAsia="Times New Roman" w:hAnsi="Times New Roman" w:cs="Times New Roman"/>
          <w:sz w:val="24"/>
          <w:szCs w:val="24"/>
        </w:rPr>
        <w:t xml:space="preserve"> and collectively the </w:t>
      </w:r>
      <w:r w:rsidR="00C60B06">
        <w:rPr>
          <w:rFonts w:ascii="Times New Roman" w:eastAsia="Times New Roman" w:hAnsi="Times New Roman" w:cs="Times New Roman"/>
          <w:sz w:val="24"/>
          <w:szCs w:val="24"/>
        </w:rPr>
        <w:t>“</w:t>
      </w:r>
      <w:r w:rsidR="00096CE1" w:rsidRPr="00E532A8">
        <w:rPr>
          <w:rFonts w:ascii="Times New Roman" w:eastAsia="Times New Roman" w:hAnsi="Times New Roman" w:cs="Times New Roman"/>
          <w:sz w:val="24"/>
          <w:szCs w:val="24"/>
        </w:rPr>
        <w:t>Parties</w:t>
      </w:r>
      <w:r w:rsidR="00C60B06">
        <w:rPr>
          <w:rFonts w:ascii="Times New Roman" w:eastAsia="Times New Roman" w:hAnsi="Times New Roman" w:cs="Times New Roman"/>
          <w:sz w:val="24"/>
          <w:szCs w:val="24"/>
        </w:rPr>
        <w:t>”</w:t>
      </w:r>
      <w:r w:rsidRPr="00E532A8">
        <w:rPr>
          <w:rFonts w:ascii="Times New Roman" w:eastAsia="Times New Roman" w:hAnsi="Times New Roman" w:cs="Times New Roman"/>
          <w:sz w:val="24"/>
          <w:szCs w:val="24"/>
        </w:rPr>
        <w:t>.</w:t>
      </w:r>
    </w:p>
    <w:p w14:paraId="293A0570" w14:textId="13852740" w:rsidR="00716C27" w:rsidRPr="00E532A8" w:rsidRDefault="005917C8" w:rsidP="00877F0E">
      <w:pPr>
        <w:spacing w:after="240" w:line="360" w:lineRule="auto"/>
        <w:ind w:firstLine="720"/>
        <w:jc w:val="both"/>
        <w:rPr>
          <w:rFonts w:ascii="Times New Roman" w:eastAsia="Times New Roman" w:hAnsi="Times New Roman" w:cs="Times New Roman"/>
          <w:sz w:val="24"/>
          <w:szCs w:val="24"/>
        </w:rPr>
      </w:pPr>
      <w:proofErr w:type="gramStart"/>
      <w:r w:rsidRPr="00E532A8">
        <w:rPr>
          <w:rFonts w:ascii="Times New Roman" w:eastAsia="Times New Roman" w:hAnsi="Times New Roman" w:cs="Times New Roman"/>
          <w:sz w:val="24"/>
          <w:szCs w:val="24"/>
        </w:rPr>
        <w:t>WHEREAS,</w:t>
      </w:r>
      <w:proofErr w:type="gramEnd"/>
      <w:r w:rsidRPr="00E532A8">
        <w:rPr>
          <w:rFonts w:ascii="Times New Roman" w:eastAsia="Times New Roman" w:hAnsi="Times New Roman" w:cs="Times New Roman"/>
          <w:sz w:val="24"/>
          <w:szCs w:val="24"/>
        </w:rPr>
        <w:t xml:space="preserve"> </w:t>
      </w:r>
      <w:r w:rsidR="00D41887" w:rsidRPr="00E532A8">
        <w:rPr>
          <w:rFonts w:ascii="Times New Roman" w:eastAsia="Times New Roman" w:hAnsi="Times New Roman" w:cs="Times New Roman"/>
          <w:sz w:val="24"/>
          <w:szCs w:val="24"/>
        </w:rPr>
        <w:t>BDO</w:t>
      </w:r>
      <w:r w:rsidRPr="00E532A8">
        <w:rPr>
          <w:rFonts w:ascii="Times New Roman" w:eastAsia="Times New Roman" w:hAnsi="Times New Roman" w:cs="Times New Roman"/>
          <w:sz w:val="24"/>
          <w:szCs w:val="24"/>
        </w:rPr>
        <w:t xml:space="preserve"> is a party to the </w:t>
      </w:r>
      <w:r w:rsidR="003E38F1" w:rsidRPr="00E532A8">
        <w:rPr>
          <w:rFonts w:ascii="Times New Roman" w:eastAsia="Times New Roman" w:hAnsi="Times New Roman" w:cs="Times New Roman"/>
          <w:sz w:val="24"/>
          <w:szCs w:val="24"/>
        </w:rPr>
        <w:t>Master Contract</w:t>
      </w:r>
      <w:r w:rsidR="00F12A05" w:rsidRPr="00E532A8">
        <w:rPr>
          <w:rFonts w:ascii="Times New Roman" w:eastAsia="Times New Roman" w:hAnsi="Times New Roman" w:cs="Times New Roman"/>
          <w:sz w:val="24"/>
          <w:szCs w:val="24"/>
        </w:rPr>
        <w:t xml:space="preserve"> </w:t>
      </w:r>
      <w:r w:rsidR="00643C12" w:rsidRPr="00E532A8">
        <w:rPr>
          <w:rFonts w:ascii="Times New Roman" w:eastAsia="Times New Roman" w:hAnsi="Times New Roman" w:cs="Times New Roman"/>
          <w:sz w:val="24"/>
          <w:szCs w:val="24"/>
        </w:rPr>
        <w:t>(</w:t>
      </w:r>
      <w:r w:rsidR="00C60B06">
        <w:rPr>
          <w:rFonts w:ascii="Times New Roman" w:eastAsia="Times New Roman" w:hAnsi="Times New Roman" w:cs="Times New Roman"/>
          <w:sz w:val="24"/>
          <w:szCs w:val="24"/>
        </w:rPr>
        <w:t>“</w:t>
      </w:r>
      <w:r w:rsidR="00643C12" w:rsidRPr="00E532A8">
        <w:rPr>
          <w:rFonts w:ascii="Times New Roman" w:eastAsia="Times New Roman" w:hAnsi="Times New Roman" w:cs="Times New Roman"/>
          <w:sz w:val="24"/>
          <w:szCs w:val="24"/>
        </w:rPr>
        <w:t>Master Contract</w:t>
      </w:r>
      <w:r w:rsidR="00C60B06">
        <w:rPr>
          <w:rFonts w:ascii="Times New Roman" w:eastAsia="Times New Roman" w:hAnsi="Times New Roman" w:cs="Times New Roman"/>
          <w:sz w:val="24"/>
          <w:szCs w:val="24"/>
        </w:rPr>
        <w:t>”</w:t>
      </w:r>
      <w:r w:rsidR="00643C12" w:rsidRPr="00E532A8">
        <w:rPr>
          <w:rFonts w:ascii="Times New Roman" w:eastAsia="Times New Roman" w:hAnsi="Times New Roman" w:cs="Times New Roman"/>
          <w:sz w:val="24"/>
          <w:szCs w:val="24"/>
        </w:rPr>
        <w:t xml:space="preserve">) </w:t>
      </w:r>
      <w:r w:rsidR="00F12A05" w:rsidRPr="00E532A8">
        <w:rPr>
          <w:rFonts w:ascii="Times New Roman" w:eastAsia="Times New Roman" w:hAnsi="Times New Roman" w:cs="Times New Roman"/>
          <w:sz w:val="24"/>
          <w:szCs w:val="24"/>
        </w:rPr>
        <w:t xml:space="preserve">with </w:t>
      </w:r>
      <w:r w:rsidR="00046E25">
        <w:rPr>
          <w:rFonts w:ascii="Times New Roman" w:eastAsia="Times New Roman" w:hAnsi="Times New Roman" w:cs="Times New Roman"/>
          <w:sz w:val="24"/>
          <w:szCs w:val="24"/>
        </w:rPr>
        <w:t>Alabama Department of Economic and Community Affairs</w:t>
      </w:r>
      <w:r w:rsidR="00162753">
        <w:rPr>
          <w:rFonts w:ascii="Times New Roman" w:eastAsia="Times New Roman" w:hAnsi="Times New Roman" w:cs="Times New Roman"/>
          <w:sz w:val="24"/>
          <w:szCs w:val="24"/>
        </w:rPr>
        <w:t xml:space="preserve"> </w:t>
      </w:r>
      <w:r w:rsidR="00F12A05" w:rsidRPr="00E532A8">
        <w:rPr>
          <w:rFonts w:ascii="Times New Roman" w:eastAsia="Times New Roman" w:hAnsi="Times New Roman" w:cs="Times New Roman"/>
          <w:sz w:val="24"/>
          <w:szCs w:val="24"/>
        </w:rPr>
        <w:t>(</w:t>
      </w:r>
      <w:r w:rsidR="00C60B06">
        <w:rPr>
          <w:rFonts w:ascii="Times New Roman" w:eastAsia="Times New Roman" w:hAnsi="Times New Roman" w:cs="Times New Roman"/>
          <w:sz w:val="24"/>
          <w:szCs w:val="24"/>
        </w:rPr>
        <w:t>“</w:t>
      </w:r>
      <w:r w:rsidR="00577C9D">
        <w:rPr>
          <w:rFonts w:ascii="Times New Roman" w:eastAsia="Times New Roman" w:hAnsi="Times New Roman" w:cs="Times New Roman"/>
          <w:sz w:val="24"/>
          <w:szCs w:val="24"/>
        </w:rPr>
        <w:t>ADECA</w:t>
      </w:r>
      <w:r w:rsidR="00C60B06">
        <w:rPr>
          <w:rFonts w:ascii="Times New Roman" w:eastAsia="Times New Roman" w:hAnsi="Times New Roman" w:cs="Times New Roman"/>
          <w:sz w:val="24"/>
          <w:szCs w:val="24"/>
        </w:rPr>
        <w:t>”</w:t>
      </w:r>
      <w:r w:rsidR="00F12A05" w:rsidRPr="00E532A8">
        <w:rPr>
          <w:rFonts w:ascii="Times New Roman" w:eastAsia="Times New Roman" w:hAnsi="Times New Roman" w:cs="Times New Roman"/>
          <w:sz w:val="24"/>
          <w:szCs w:val="24"/>
        </w:rPr>
        <w:t xml:space="preserve"> or </w:t>
      </w:r>
      <w:r w:rsidR="00C60B06">
        <w:rPr>
          <w:rFonts w:ascii="Times New Roman" w:eastAsia="Times New Roman" w:hAnsi="Times New Roman" w:cs="Times New Roman"/>
          <w:sz w:val="24"/>
          <w:szCs w:val="24"/>
        </w:rPr>
        <w:t>“</w:t>
      </w:r>
      <w:r w:rsidR="00F12A05" w:rsidRPr="00E532A8">
        <w:rPr>
          <w:rFonts w:ascii="Times New Roman" w:eastAsia="Times New Roman" w:hAnsi="Times New Roman" w:cs="Times New Roman"/>
          <w:sz w:val="24"/>
          <w:szCs w:val="24"/>
        </w:rPr>
        <w:t>Client</w:t>
      </w:r>
      <w:r w:rsidR="00C60B06">
        <w:rPr>
          <w:rFonts w:ascii="Times New Roman" w:eastAsia="Times New Roman" w:hAnsi="Times New Roman" w:cs="Times New Roman"/>
          <w:sz w:val="24"/>
          <w:szCs w:val="24"/>
        </w:rPr>
        <w:t>”</w:t>
      </w:r>
      <w:r w:rsidR="00F12A05" w:rsidRPr="00E532A8">
        <w:rPr>
          <w:rFonts w:ascii="Times New Roman" w:eastAsia="Times New Roman" w:hAnsi="Times New Roman" w:cs="Times New Roman"/>
          <w:sz w:val="24"/>
          <w:szCs w:val="24"/>
        </w:rPr>
        <w:t xml:space="preserve">) </w:t>
      </w:r>
      <w:r w:rsidR="0021100F" w:rsidRPr="00E532A8">
        <w:rPr>
          <w:rFonts w:ascii="Times New Roman" w:eastAsia="Times New Roman" w:hAnsi="Times New Roman" w:cs="Times New Roman"/>
          <w:sz w:val="24"/>
          <w:szCs w:val="24"/>
        </w:rPr>
        <w:t>to provide</w:t>
      </w:r>
      <w:r w:rsidR="00F12A05" w:rsidRPr="00E532A8">
        <w:rPr>
          <w:rFonts w:ascii="Times New Roman" w:eastAsia="Times New Roman" w:hAnsi="Times New Roman" w:cs="Times New Roman"/>
          <w:sz w:val="24"/>
          <w:szCs w:val="24"/>
        </w:rPr>
        <w:t xml:space="preserve"> </w:t>
      </w:r>
      <w:r w:rsidR="00776821" w:rsidRPr="00E532A8">
        <w:rPr>
          <w:rFonts w:ascii="Times New Roman" w:eastAsia="Times New Roman" w:hAnsi="Times New Roman" w:cs="Times New Roman"/>
          <w:sz w:val="24"/>
          <w:szCs w:val="24"/>
        </w:rPr>
        <w:t xml:space="preserve">services to </w:t>
      </w:r>
      <w:r w:rsidR="00D47EFF">
        <w:rPr>
          <w:rFonts w:ascii="Times New Roman" w:eastAsia="Times New Roman" w:hAnsi="Times New Roman" w:cs="Times New Roman"/>
          <w:sz w:val="24"/>
          <w:szCs w:val="24"/>
        </w:rPr>
        <w:t>Client</w:t>
      </w:r>
      <w:r w:rsidR="00776821" w:rsidRPr="00E532A8">
        <w:rPr>
          <w:rFonts w:ascii="Times New Roman" w:eastAsia="Times New Roman" w:hAnsi="Times New Roman" w:cs="Times New Roman"/>
          <w:sz w:val="24"/>
          <w:szCs w:val="24"/>
        </w:rPr>
        <w:t xml:space="preserve"> for program management and implementation relative to the </w:t>
      </w:r>
      <w:r w:rsidR="00A8384D">
        <w:rPr>
          <w:rFonts w:ascii="Times New Roman" w:eastAsia="Times New Roman" w:hAnsi="Times New Roman" w:cs="Times New Roman"/>
          <w:sz w:val="24"/>
          <w:szCs w:val="24"/>
        </w:rPr>
        <w:t>Home R</w:t>
      </w:r>
      <w:r w:rsidR="00EA530F">
        <w:rPr>
          <w:rFonts w:ascii="Times New Roman" w:eastAsia="Times New Roman" w:hAnsi="Times New Roman" w:cs="Times New Roman"/>
          <w:sz w:val="24"/>
          <w:szCs w:val="24"/>
        </w:rPr>
        <w:t>ecovery Alabama Program – Tornado Recovery</w:t>
      </w:r>
      <w:r w:rsidR="00776821">
        <w:rPr>
          <w:rFonts w:ascii="Times New Roman" w:eastAsia="Times New Roman" w:hAnsi="Times New Roman" w:cs="Times New Roman"/>
          <w:sz w:val="24"/>
          <w:szCs w:val="24"/>
        </w:rPr>
        <w:t xml:space="preserve"> (the </w:t>
      </w:r>
      <w:r w:rsidR="00C60B06">
        <w:rPr>
          <w:rFonts w:ascii="Times New Roman" w:eastAsia="Times New Roman" w:hAnsi="Times New Roman" w:cs="Times New Roman"/>
          <w:sz w:val="24"/>
          <w:szCs w:val="24"/>
        </w:rPr>
        <w:t>“</w:t>
      </w:r>
      <w:r w:rsidR="00776821">
        <w:rPr>
          <w:rFonts w:ascii="Times New Roman" w:eastAsia="Times New Roman" w:hAnsi="Times New Roman" w:cs="Times New Roman"/>
          <w:sz w:val="24"/>
          <w:szCs w:val="24"/>
        </w:rPr>
        <w:t>Project</w:t>
      </w:r>
      <w:r w:rsidR="00C60B06">
        <w:rPr>
          <w:rFonts w:ascii="Times New Roman" w:eastAsia="Times New Roman" w:hAnsi="Times New Roman" w:cs="Times New Roman"/>
          <w:sz w:val="24"/>
          <w:szCs w:val="24"/>
        </w:rPr>
        <w:t>”</w:t>
      </w:r>
      <w:r w:rsidR="00776821">
        <w:rPr>
          <w:rFonts w:ascii="Times New Roman" w:eastAsia="Times New Roman" w:hAnsi="Times New Roman" w:cs="Times New Roman"/>
          <w:sz w:val="24"/>
          <w:szCs w:val="24"/>
        </w:rPr>
        <w:t>)</w:t>
      </w:r>
      <w:r w:rsidR="006C0C73" w:rsidRPr="00E532A8">
        <w:rPr>
          <w:rFonts w:ascii="Times New Roman" w:eastAsia="Times New Roman" w:hAnsi="Times New Roman" w:cs="Times New Roman"/>
          <w:sz w:val="24"/>
          <w:szCs w:val="24"/>
        </w:rPr>
        <w:t>;</w:t>
      </w:r>
      <w:r w:rsidR="00696E37" w:rsidRPr="00E532A8">
        <w:rPr>
          <w:rFonts w:ascii="Times New Roman" w:eastAsia="Times New Roman" w:hAnsi="Times New Roman" w:cs="Times New Roman"/>
          <w:sz w:val="24"/>
          <w:szCs w:val="24"/>
        </w:rPr>
        <w:t xml:space="preserve"> </w:t>
      </w:r>
      <w:r w:rsidRPr="00E532A8">
        <w:rPr>
          <w:rFonts w:ascii="Times New Roman" w:eastAsia="Times New Roman" w:hAnsi="Times New Roman" w:cs="Times New Roman"/>
          <w:sz w:val="24"/>
          <w:szCs w:val="24"/>
        </w:rPr>
        <w:t>and</w:t>
      </w:r>
    </w:p>
    <w:p w14:paraId="45EB84DC" w14:textId="155F8F1B" w:rsidR="00716C27" w:rsidRPr="00E532A8" w:rsidRDefault="004B4AA3" w:rsidP="00877F0E">
      <w:pPr>
        <w:spacing w:after="240" w:line="360" w:lineRule="auto"/>
        <w:ind w:firstLine="720"/>
        <w:jc w:val="both"/>
        <w:rPr>
          <w:rFonts w:ascii="Times New Roman" w:eastAsia="Times New Roman" w:hAnsi="Times New Roman" w:cs="Times New Roman"/>
          <w:sz w:val="24"/>
          <w:szCs w:val="24"/>
        </w:rPr>
      </w:pPr>
      <w:r w:rsidRPr="00E532A8">
        <w:rPr>
          <w:rFonts w:ascii="Times New Roman" w:eastAsia="Times New Roman" w:hAnsi="Times New Roman" w:cs="Times New Roman"/>
          <w:sz w:val="24"/>
          <w:szCs w:val="24"/>
        </w:rPr>
        <w:t>WHEREAS</w:t>
      </w:r>
      <w:r w:rsidR="005917C8" w:rsidRPr="00E532A8">
        <w:rPr>
          <w:rFonts w:ascii="Times New Roman" w:eastAsia="Times New Roman" w:hAnsi="Times New Roman" w:cs="Times New Roman"/>
          <w:sz w:val="24"/>
          <w:szCs w:val="24"/>
        </w:rPr>
        <w:t xml:space="preserve"> </w:t>
      </w:r>
      <w:r w:rsidR="00D41887" w:rsidRPr="00E532A8">
        <w:rPr>
          <w:rFonts w:ascii="Times New Roman" w:eastAsia="Times New Roman" w:hAnsi="Times New Roman" w:cs="Times New Roman"/>
          <w:sz w:val="24"/>
          <w:szCs w:val="24"/>
        </w:rPr>
        <w:t>BDO</w:t>
      </w:r>
      <w:r w:rsidR="005917C8" w:rsidRPr="00E532A8">
        <w:rPr>
          <w:rFonts w:ascii="Times New Roman" w:eastAsia="Times New Roman" w:hAnsi="Times New Roman" w:cs="Times New Roman"/>
          <w:sz w:val="24"/>
          <w:szCs w:val="24"/>
        </w:rPr>
        <w:t xml:space="preserve"> desires to retain and engage S</w:t>
      </w:r>
      <w:r w:rsidR="00C00F31" w:rsidRPr="00E532A8">
        <w:rPr>
          <w:rFonts w:ascii="Times New Roman" w:eastAsia="Times New Roman" w:hAnsi="Times New Roman" w:cs="Times New Roman"/>
          <w:sz w:val="24"/>
          <w:szCs w:val="24"/>
        </w:rPr>
        <w:t>ubcontractor</w:t>
      </w:r>
      <w:r w:rsidR="005917C8" w:rsidRPr="00E532A8">
        <w:rPr>
          <w:rFonts w:ascii="Times New Roman" w:eastAsia="Times New Roman" w:hAnsi="Times New Roman" w:cs="Times New Roman"/>
          <w:sz w:val="24"/>
          <w:szCs w:val="24"/>
        </w:rPr>
        <w:t xml:space="preserve"> as an independent subcontractor and S</w:t>
      </w:r>
      <w:r w:rsidR="00C00F31" w:rsidRPr="00E532A8">
        <w:rPr>
          <w:rFonts w:ascii="Times New Roman" w:eastAsia="Times New Roman" w:hAnsi="Times New Roman" w:cs="Times New Roman"/>
          <w:sz w:val="24"/>
          <w:szCs w:val="24"/>
        </w:rPr>
        <w:t>ubcontractor</w:t>
      </w:r>
      <w:r w:rsidR="005917C8" w:rsidRPr="00E532A8">
        <w:rPr>
          <w:rFonts w:ascii="Times New Roman" w:eastAsia="Times New Roman" w:hAnsi="Times New Roman" w:cs="Times New Roman"/>
          <w:sz w:val="24"/>
          <w:szCs w:val="24"/>
        </w:rPr>
        <w:t xml:space="preserve"> desires to contract with </w:t>
      </w:r>
      <w:r w:rsidR="00D41887" w:rsidRPr="00E532A8">
        <w:rPr>
          <w:rFonts w:ascii="Times New Roman" w:eastAsia="Times New Roman" w:hAnsi="Times New Roman" w:cs="Times New Roman"/>
          <w:sz w:val="24"/>
          <w:szCs w:val="24"/>
        </w:rPr>
        <w:t>BDO</w:t>
      </w:r>
      <w:r w:rsidR="005917C8" w:rsidRPr="00E532A8">
        <w:rPr>
          <w:rFonts w:ascii="Times New Roman" w:eastAsia="Times New Roman" w:hAnsi="Times New Roman" w:cs="Times New Roman"/>
          <w:sz w:val="24"/>
          <w:szCs w:val="24"/>
        </w:rPr>
        <w:t xml:space="preserve"> to furnish services for the agreed upon compensation as both are set forth </w:t>
      </w:r>
      <w:r w:rsidR="00A36AE3" w:rsidRPr="00E532A8">
        <w:rPr>
          <w:rFonts w:ascii="Times New Roman" w:eastAsia="Times New Roman" w:hAnsi="Times New Roman" w:cs="Times New Roman"/>
          <w:sz w:val="24"/>
          <w:szCs w:val="24"/>
        </w:rPr>
        <w:t>herein</w:t>
      </w:r>
      <w:r w:rsidR="005917C8" w:rsidRPr="00E532A8">
        <w:rPr>
          <w:rFonts w:ascii="Times New Roman" w:eastAsia="Times New Roman" w:hAnsi="Times New Roman" w:cs="Times New Roman"/>
          <w:sz w:val="24"/>
          <w:szCs w:val="24"/>
        </w:rPr>
        <w:t>.</w:t>
      </w:r>
    </w:p>
    <w:p w14:paraId="7754BE6A" w14:textId="1D0A38C7" w:rsidR="00716C27" w:rsidRPr="00E532A8" w:rsidRDefault="005917C8" w:rsidP="00877F0E">
      <w:pPr>
        <w:spacing w:after="240" w:line="360" w:lineRule="auto"/>
        <w:ind w:firstLine="720"/>
        <w:jc w:val="both"/>
        <w:rPr>
          <w:rFonts w:ascii="Times New Roman" w:eastAsia="Times New Roman" w:hAnsi="Times New Roman" w:cs="Times New Roman"/>
          <w:sz w:val="24"/>
          <w:szCs w:val="24"/>
        </w:rPr>
      </w:pPr>
      <w:r w:rsidRPr="00E532A8">
        <w:rPr>
          <w:rFonts w:ascii="Times New Roman" w:eastAsia="Times New Roman" w:hAnsi="Times New Roman" w:cs="Times New Roman"/>
          <w:sz w:val="24"/>
          <w:szCs w:val="24"/>
        </w:rPr>
        <w:t xml:space="preserve">NOW, THEREFORE, in consideration of the mutual covenants herein contained, </w:t>
      </w:r>
      <w:r w:rsidR="00D41887" w:rsidRPr="00E532A8">
        <w:rPr>
          <w:rFonts w:ascii="Times New Roman" w:eastAsia="Times New Roman" w:hAnsi="Times New Roman" w:cs="Times New Roman"/>
          <w:sz w:val="24"/>
          <w:szCs w:val="24"/>
        </w:rPr>
        <w:t>BDO</w:t>
      </w:r>
      <w:r w:rsidRPr="00E532A8">
        <w:rPr>
          <w:rFonts w:ascii="Times New Roman" w:eastAsia="Times New Roman" w:hAnsi="Times New Roman" w:cs="Times New Roman"/>
          <w:sz w:val="24"/>
          <w:szCs w:val="24"/>
        </w:rPr>
        <w:t xml:space="preserve"> hereby engages and retains S</w:t>
      </w:r>
      <w:r w:rsidR="00C00F31" w:rsidRPr="00E532A8">
        <w:rPr>
          <w:rFonts w:ascii="Times New Roman" w:eastAsia="Times New Roman" w:hAnsi="Times New Roman" w:cs="Times New Roman"/>
          <w:sz w:val="24"/>
          <w:szCs w:val="24"/>
        </w:rPr>
        <w:t>ubcontractor</w:t>
      </w:r>
      <w:r w:rsidRPr="00E532A8">
        <w:rPr>
          <w:rFonts w:ascii="Times New Roman" w:eastAsia="Times New Roman" w:hAnsi="Times New Roman" w:cs="Times New Roman"/>
          <w:sz w:val="24"/>
          <w:szCs w:val="24"/>
        </w:rPr>
        <w:t xml:space="preserve"> as an independent subcontractor:</w:t>
      </w:r>
    </w:p>
    <w:p w14:paraId="0919E830" w14:textId="287458A2" w:rsidR="00716C27" w:rsidRPr="00E532A8" w:rsidRDefault="005917C8" w:rsidP="00877F0E">
      <w:pPr>
        <w:spacing w:after="240" w:line="360" w:lineRule="auto"/>
        <w:ind w:left="720"/>
        <w:jc w:val="both"/>
        <w:rPr>
          <w:rFonts w:ascii="Times New Roman" w:eastAsia="Times New Roman" w:hAnsi="Times New Roman" w:cs="Times New Roman"/>
          <w:sz w:val="24"/>
          <w:szCs w:val="24"/>
        </w:rPr>
      </w:pPr>
      <w:r w:rsidRPr="00E532A8">
        <w:rPr>
          <w:rFonts w:ascii="Times New Roman" w:eastAsia="Times New Roman" w:hAnsi="Times New Roman" w:cs="Times New Roman"/>
          <w:sz w:val="24"/>
          <w:szCs w:val="24"/>
        </w:rPr>
        <w:t>(A)</w:t>
      </w:r>
      <w:r w:rsidRPr="00E532A8">
        <w:rPr>
          <w:rFonts w:ascii="Times New Roman" w:hAnsi="Times New Roman"/>
          <w:sz w:val="24"/>
        </w:rPr>
        <w:tab/>
      </w:r>
      <w:r w:rsidRPr="00E532A8">
        <w:rPr>
          <w:rFonts w:ascii="Times New Roman" w:eastAsia="Times New Roman" w:hAnsi="Times New Roman" w:cs="Times New Roman"/>
          <w:sz w:val="24"/>
          <w:szCs w:val="24"/>
          <w:u w:val="single"/>
        </w:rPr>
        <w:t>Term:</w:t>
      </w:r>
      <w:r w:rsidR="00C60B06">
        <w:rPr>
          <w:rFonts w:ascii="Times New Roman" w:eastAsia="Times New Roman" w:hAnsi="Times New Roman" w:cs="Times New Roman"/>
          <w:sz w:val="24"/>
          <w:szCs w:val="24"/>
        </w:rPr>
        <w:t xml:space="preserve"> </w:t>
      </w:r>
      <w:r w:rsidR="00DB1238">
        <w:rPr>
          <w:rFonts w:ascii="Times New Roman" w:eastAsia="Times New Roman" w:hAnsi="Times New Roman" w:cs="Times New Roman"/>
          <w:sz w:val="24"/>
          <w:szCs w:val="24"/>
        </w:rPr>
        <w:t>U</w:t>
      </w:r>
      <w:r w:rsidR="00DB1238" w:rsidRPr="00E532A8">
        <w:rPr>
          <w:rFonts w:ascii="Times New Roman" w:eastAsia="Times New Roman" w:hAnsi="Times New Roman" w:cs="Times New Roman"/>
          <w:sz w:val="24"/>
          <w:szCs w:val="24"/>
        </w:rPr>
        <w:t xml:space="preserve">nless earlier terminated pursuant to paragraph </w:t>
      </w:r>
      <w:r w:rsidR="00DB1238">
        <w:rPr>
          <w:rFonts w:ascii="Times New Roman" w:eastAsia="Times New Roman" w:hAnsi="Times New Roman" w:cs="Times New Roman"/>
          <w:sz w:val="24"/>
          <w:szCs w:val="24"/>
        </w:rPr>
        <w:t>(F)</w:t>
      </w:r>
      <w:r w:rsidR="00DB1238" w:rsidRPr="00E532A8">
        <w:rPr>
          <w:rFonts w:ascii="Times New Roman" w:eastAsia="Times New Roman" w:hAnsi="Times New Roman" w:cs="Times New Roman"/>
          <w:sz w:val="24"/>
          <w:szCs w:val="24"/>
        </w:rPr>
        <w:t xml:space="preserve"> below</w:t>
      </w:r>
      <w:r w:rsidR="00DB1238">
        <w:rPr>
          <w:rFonts w:ascii="Times New Roman" w:eastAsia="Times New Roman" w:hAnsi="Times New Roman" w:cs="Times New Roman"/>
          <w:sz w:val="24"/>
          <w:szCs w:val="24"/>
        </w:rPr>
        <w:t>,</w:t>
      </w:r>
      <w:r w:rsidR="00DB1238" w:rsidRPr="00E532A8">
        <w:rPr>
          <w:rFonts w:ascii="Times New Roman" w:eastAsia="Times New Roman" w:hAnsi="Times New Roman" w:cs="Times New Roman"/>
          <w:sz w:val="24"/>
          <w:szCs w:val="24"/>
        </w:rPr>
        <w:t xml:space="preserve"> </w:t>
      </w:r>
      <w:r w:rsidR="00DB1238">
        <w:rPr>
          <w:rFonts w:ascii="Times New Roman" w:eastAsia="Times New Roman" w:hAnsi="Times New Roman" w:cs="Times New Roman"/>
          <w:sz w:val="24"/>
          <w:szCs w:val="24"/>
        </w:rPr>
        <w:t>t</w:t>
      </w:r>
      <w:r w:rsidRPr="00E532A8">
        <w:rPr>
          <w:rFonts w:ascii="Times New Roman" w:eastAsia="Times New Roman" w:hAnsi="Times New Roman" w:cs="Times New Roman"/>
          <w:sz w:val="24"/>
          <w:szCs w:val="24"/>
        </w:rPr>
        <w:t>he term of this Agreement</w:t>
      </w:r>
      <w:r w:rsidR="000E741F" w:rsidRPr="00E532A8">
        <w:rPr>
          <w:rFonts w:ascii="Times New Roman" w:eastAsia="Times New Roman" w:hAnsi="Times New Roman" w:cs="Times New Roman"/>
          <w:sz w:val="24"/>
          <w:szCs w:val="24"/>
        </w:rPr>
        <w:t xml:space="preserve"> </w:t>
      </w:r>
      <w:r w:rsidR="004C15CE" w:rsidRPr="00E532A8">
        <w:rPr>
          <w:rFonts w:ascii="Times New Roman" w:eastAsia="Times New Roman" w:hAnsi="Times New Roman" w:cs="Times New Roman"/>
          <w:sz w:val="24"/>
          <w:szCs w:val="24"/>
        </w:rPr>
        <w:t>shall</w:t>
      </w:r>
      <w:r w:rsidR="00FF2BB5" w:rsidRPr="00E532A8">
        <w:rPr>
          <w:rFonts w:ascii="Times New Roman" w:eastAsia="Times New Roman" w:hAnsi="Times New Roman" w:cs="Times New Roman"/>
          <w:sz w:val="24"/>
          <w:szCs w:val="24"/>
        </w:rPr>
        <w:t xml:space="preserve"> begin </w:t>
      </w:r>
      <w:r w:rsidR="00044735" w:rsidRPr="00E532A8">
        <w:rPr>
          <w:rFonts w:ascii="Times New Roman" w:eastAsia="Times New Roman" w:hAnsi="Times New Roman" w:cs="Times New Roman"/>
          <w:sz w:val="24"/>
          <w:szCs w:val="24"/>
        </w:rPr>
        <w:t>as of the Effective Date</w:t>
      </w:r>
      <w:r w:rsidRPr="00E532A8">
        <w:rPr>
          <w:rFonts w:ascii="Times New Roman" w:eastAsia="Times New Roman" w:hAnsi="Times New Roman" w:cs="Times New Roman"/>
          <w:sz w:val="24"/>
          <w:szCs w:val="24"/>
        </w:rPr>
        <w:t xml:space="preserve"> and </w:t>
      </w:r>
      <w:r w:rsidR="00C51C2E" w:rsidRPr="00E532A8">
        <w:rPr>
          <w:rFonts w:ascii="Times New Roman" w:eastAsia="Times New Roman" w:hAnsi="Times New Roman" w:cs="Times New Roman"/>
          <w:sz w:val="24"/>
          <w:szCs w:val="24"/>
        </w:rPr>
        <w:t xml:space="preserve">continue </w:t>
      </w:r>
      <w:r w:rsidR="00DC4AD6">
        <w:rPr>
          <w:rFonts w:ascii="Times New Roman" w:eastAsia="Times New Roman" w:hAnsi="Times New Roman" w:cs="Times New Roman"/>
          <w:sz w:val="24"/>
          <w:szCs w:val="24"/>
        </w:rPr>
        <w:t>for one (1) year</w:t>
      </w:r>
      <w:r w:rsidRPr="00E532A8">
        <w:rPr>
          <w:rFonts w:ascii="Times New Roman" w:eastAsia="Times New Roman" w:hAnsi="Times New Roman" w:cs="Times New Roman"/>
          <w:sz w:val="24"/>
          <w:szCs w:val="24"/>
        </w:rPr>
        <w:t>,</w:t>
      </w:r>
      <w:r w:rsidR="00DB1238">
        <w:rPr>
          <w:rFonts w:ascii="Times New Roman" w:eastAsia="Times New Roman" w:hAnsi="Times New Roman" w:cs="Times New Roman"/>
          <w:sz w:val="24"/>
          <w:szCs w:val="24"/>
        </w:rPr>
        <w:t xml:space="preserve"> </w:t>
      </w:r>
      <w:r w:rsidR="00A01D58">
        <w:rPr>
          <w:rFonts w:ascii="Times New Roman" w:eastAsia="Times New Roman" w:hAnsi="Times New Roman" w:cs="Times New Roman"/>
          <w:sz w:val="24"/>
          <w:szCs w:val="24"/>
        </w:rPr>
        <w:t xml:space="preserve">and </w:t>
      </w:r>
      <w:r w:rsidR="000D1118">
        <w:rPr>
          <w:rFonts w:ascii="Times New Roman" w:eastAsia="Times New Roman" w:hAnsi="Times New Roman" w:cs="Times New Roman"/>
          <w:sz w:val="24"/>
          <w:szCs w:val="24"/>
        </w:rPr>
        <w:t xml:space="preserve">BDO shall have the option to renew the term </w:t>
      </w:r>
      <w:r w:rsidR="000457E3">
        <w:rPr>
          <w:rFonts w:ascii="Times New Roman" w:eastAsia="Times New Roman" w:hAnsi="Times New Roman" w:cs="Times New Roman"/>
          <w:sz w:val="24"/>
          <w:szCs w:val="24"/>
        </w:rPr>
        <w:t xml:space="preserve">of </w:t>
      </w:r>
      <w:r w:rsidR="00AE4267">
        <w:rPr>
          <w:rFonts w:ascii="Times New Roman" w:eastAsia="Times New Roman" w:hAnsi="Times New Roman" w:cs="Times New Roman"/>
          <w:sz w:val="24"/>
          <w:szCs w:val="24"/>
        </w:rPr>
        <w:t>the Agreement for two (2) additional one (1) year terms</w:t>
      </w:r>
      <w:r w:rsidR="00F3301C">
        <w:rPr>
          <w:rFonts w:ascii="Times New Roman" w:eastAsia="Times New Roman" w:hAnsi="Times New Roman" w:cs="Times New Roman"/>
          <w:sz w:val="24"/>
          <w:szCs w:val="24"/>
        </w:rPr>
        <w:t xml:space="preserve"> by giving </w:t>
      </w:r>
      <w:r w:rsidR="00EA316C">
        <w:rPr>
          <w:rFonts w:ascii="Times New Roman" w:eastAsia="Times New Roman" w:hAnsi="Times New Roman" w:cs="Times New Roman"/>
          <w:sz w:val="24"/>
          <w:szCs w:val="24"/>
        </w:rPr>
        <w:t>Subcontractor notice before the expiration of the t</w:t>
      </w:r>
      <w:r w:rsidR="00C67B0B">
        <w:rPr>
          <w:rFonts w:ascii="Times New Roman" w:eastAsia="Times New Roman" w:hAnsi="Times New Roman" w:cs="Times New Roman"/>
          <w:sz w:val="24"/>
          <w:szCs w:val="24"/>
        </w:rPr>
        <w:t>erm</w:t>
      </w:r>
      <w:r w:rsidR="0021100F" w:rsidRPr="00E532A8">
        <w:rPr>
          <w:rFonts w:ascii="Times New Roman" w:eastAsia="Times New Roman" w:hAnsi="Times New Roman" w:cs="Times New Roman"/>
          <w:sz w:val="24"/>
          <w:szCs w:val="24"/>
        </w:rPr>
        <w:t xml:space="preserve">. </w:t>
      </w:r>
    </w:p>
    <w:p w14:paraId="425D6A88" w14:textId="6A77B764" w:rsidR="00FF5959" w:rsidRPr="00E532A8" w:rsidRDefault="005917C8" w:rsidP="00877F0E">
      <w:pPr>
        <w:spacing w:after="240" w:line="360" w:lineRule="auto"/>
        <w:ind w:left="720"/>
        <w:jc w:val="both"/>
        <w:rPr>
          <w:rFonts w:ascii="Times New Roman" w:eastAsia="Times New Roman" w:hAnsi="Times New Roman" w:cs="Times New Roman"/>
          <w:sz w:val="24"/>
          <w:szCs w:val="24"/>
        </w:rPr>
      </w:pPr>
      <w:r w:rsidRPr="00E532A8">
        <w:rPr>
          <w:rFonts w:ascii="Times New Roman" w:eastAsia="Times New Roman" w:hAnsi="Times New Roman" w:cs="Times New Roman"/>
          <w:sz w:val="24"/>
          <w:szCs w:val="24"/>
        </w:rPr>
        <w:t xml:space="preserve">(B) </w:t>
      </w:r>
      <w:r w:rsidRPr="00E532A8">
        <w:rPr>
          <w:rFonts w:ascii="Times New Roman" w:hAnsi="Times New Roman"/>
          <w:sz w:val="24"/>
        </w:rPr>
        <w:tab/>
      </w:r>
      <w:r w:rsidR="00716C27" w:rsidRPr="00E532A8">
        <w:rPr>
          <w:rFonts w:ascii="Times New Roman" w:eastAsia="Times New Roman" w:hAnsi="Times New Roman" w:cs="Times New Roman"/>
          <w:sz w:val="24"/>
          <w:szCs w:val="24"/>
          <w:u w:val="single"/>
        </w:rPr>
        <w:t>Compensation:</w:t>
      </w:r>
      <w:r w:rsidR="00C60B06">
        <w:rPr>
          <w:rFonts w:ascii="Times New Roman" w:eastAsia="Times New Roman" w:hAnsi="Times New Roman" w:cs="Times New Roman"/>
          <w:sz w:val="24"/>
          <w:szCs w:val="24"/>
        </w:rPr>
        <w:t xml:space="preserve"> </w:t>
      </w:r>
      <w:r w:rsidR="00716C27" w:rsidRPr="00E532A8">
        <w:rPr>
          <w:rFonts w:ascii="Times New Roman" w:eastAsia="Times New Roman" w:hAnsi="Times New Roman" w:cs="Times New Roman"/>
          <w:sz w:val="24"/>
          <w:szCs w:val="24"/>
        </w:rPr>
        <w:t>During the term of this Agreement, S</w:t>
      </w:r>
      <w:r w:rsidR="00C00F31" w:rsidRPr="00E532A8">
        <w:rPr>
          <w:rFonts w:ascii="Times New Roman" w:eastAsia="Times New Roman" w:hAnsi="Times New Roman" w:cs="Times New Roman"/>
          <w:sz w:val="24"/>
          <w:szCs w:val="24"/>
        </w:rPr>
        <w:t>ubcontractor</w:t>
      </w:r>
      <w:r w:rsidR="00716C27" w:rsidRPr="00E532A8">
        <w:rPr>
          <w:rFonts w:ascii="Times New Roman" w:eastAsia="Times New Roman" w:hAnsi="Times New Roman" w:cs="Times New Roman"/>
          <w:sz w:val="24"/>
          <w:szCs w:val="24"/>
        </w:rPr>
        <w:t xml:space="preserve"> shall be paid compensation as set forth in </w:t>
      </w:r>
      <w:r w:rsidR="00716C27" w:rsidRPr="00E532A8">
        <w:rPr>
          <w:rFonts w:ascii="Times New Roman" w:eastAsia="Times New Roman" w:hAnsi="Times New Roman" w:cs="Times New Roman"/>
          <w:b/>
          <w:sz w:val="24"/>
          <w:szCs w:val="24"/>
        </w:rPr>
        <w:t xml:space="preserve">Exhibit </w:t>
      </w:r>
      <w:r w:rsidR="000E3BF3">
        <w:rPr>
          <w:rFonts w:ascii="Times New Roman" w:eastAsia="Times New Roman" w:hAnsi="Times New Roman" w:cs="Times New Roman"/>
          <w:b/>
          <w:sz w:val="24"/>
          <w:szCs w:val="24"/>
        </w:rPr>
        <w:t>A</w:t>
      </w:r>
      <w:r w:rsidR="00716C27" w:rsidRPr="000E3BF3">
        <w:rPr>
          <w:rFonts w:ascii="Times New Roman" w:eastAsia="Times New Roman" w:hAnsi="Times New Roman" w:cs="Times New Roman"/>
          <w:b/>
          <w:bCs/>
          <w:sz w:val="24"/>
          <w:szCs w:val="24"/>
        </w:rPr>
        <w:t>,</w:t>
      </w:r>
      <w:r w:rsidR="00A06208" w:rsidRPr="000E3BF3">
        <w:rPr>
          <w:rFonts w:ascii="Times New Roman" w:eastAsia="Times New Roman" w:hAnsi="Times New Roman" w:cs="Times New Roman"/>
          <w:b/>
          <w:bCs/>
          <w:sz w:val="24"/>
          <w:szCs w:val="24"/>
        </w:rPr>
        <w:t xml:space="preserve"> </w:t>
      </w:r>
      <w:r w:rsidR="000E3BF3" w:rsidRPr="000E3BF3">
        <w:rPr>
          <w:rFonts w:ascii="Times New Roman" w:eastAsia="Times New Roman" w:hAnsi="Times New Roman" w:cs="Times New Roman"/>
          <w:b/>
          <w:bCs/>
          <w:sz w:val="24"/>
          <w:szCs w:val="24"/>
        </w:rPr>
        <w:t>Work</w:t>
      </w:r>
      <w:r w:rsidR="00A06208" w:rsidRPr="00E532A8">
        <w:rPr>
          <w:rFonts w:ascii="Times New Roman" w:eastAsia="Times New Roman" w:hAnsi="Times New Roman" w:cs="Times New Roman"/>
          <w:b/>
          <w:bCs/>
          <w:sz w:val="24"/>
          <w:szCs w:val="24"/>
        </w:rPr>
        <w:t xml:space="preserve"> Order </w:t>
      </w:r>
      <w:r w:rsidR="000A3C62">
        <w:rPr>
          <w:rFonts w:ascii="Times New Roman" w:eastAsia="Times New Roman" w:hAnsi="Times New Roman" w:cs="Times New Roman"/>
          <w:b/>
          <w:bCs/>
          <w:sz w:val="24"/>
          <w:szCs w:val="24"/>
        </w:rPr>
        <w:t>#</w:t>
      </w:r>
      <w:r w:rsidR="00A06208" w:rsidRPr="00E532A8">
        <w:rPr>
          <w:rFonts w:ascii="Times New Roman" w:eastAsia="Times New Roman" w:hAnsi="Times New Roman" w:cs="Times New Roman"/>
          <w:b/>
          <w:bCs/>
          <w:sz w:val="24"/>
          <w:szCs w:val="24"/>
        </w:rPr>
        <w:t>1</w:t>
      </w:r>
      <w:r w:rsidR="00A06208" w:rsidRPr="00E532A8">
        <w:rPr>
          <w:rFonts w:ascii="Times New Roman" w:eastAsia="Times New Roman" w:hAnsi="Times New Roman" w:cs="Times New Roman"/>
          <w:sz w:val="24"/>
          <w:szCs w:val="24"/>
        </w:rPr>
        <w:t xml:space="preserve"> and </w:t>
      </w:r>
      <w:r w:rsidR="008F6F99" w:rsidRPr="00E532A8">
        <w:rPr>
          <w:rFonts w:ascii="Times New Roman" w:eastAsia="Times New Roman" w:hAnsi="Times New Roman" w:cs="Times New Roman"/>
          <w:sz w:val="24"/>
          <w:szCs w:val="24"/>
        </w:rPr>
        <w:t xml:space="preserve">any </w:t>
      </w:r>
      <w:r w:rsidR="00A06208" w:rsidRPr="00E532A8">
        <w:rPr>
          <w:rFonts w:ascii="Times New Roman" w:eastAsia="Times New Roman" w:hAnsi="Times New Roman" w:cs="Times New Roman"/>
          <w:sz w:val="24"/>
          <w:szCs w:val="24"/>
        </w:rPr>
        <w:t xml:space="preserve">subsequent </w:t>
      </w:r>
      <w:r w:rsidR="0044063A">
        <w:rPr>
          <w:rFonts w:ascii="Times New Roman" w:eastAsia="Times New Roman" w:hAnsi="Times New Roman" w:cs="Times New Roman"/>
          <w:sz w:val="24"/>
          <w:szCs w:val="24"/>
        </w:rPr>
        <w:t xml:space="preserve">Work </w:t>
      </w:r>
      <w:r w:rsidR="00234491" w:rsidRPr="00E532A8">
        <w:rPr>
          <w:rFonts w:ascii="Times New Roman" w:eastAsia="Times New Roman" w:hAnsi="Times New Roman" w:cs="Times New Roman"/>
          <w:sz w:val="24"/>
          <w:szCs w:val="24"/>
        </w:rPr>
        <w:t>Orders</w:t>
      </w:r>
      <w:r w:rsidR="00234491" w:rsidRPr="00E532A8">
        <w:rPr>
          <w:rFonts w:ascii="Times New Roman" w:hAnsi="Times New Roman"/>
          <w:sz w:val="24"/>
        </w:rPr>
        <w:t xml:space="preserve"> </w:t>
      </w:r>
      <w:r w:rsidR="00234491" w:rsidRPr="00E532A8">
        <w:rPr>
          <w:rFonts w:ascii="Times New Roman" w:eastAsia="Times New Roman" w:hAnsi="Times New Roman" w:cs="Times New Roman"/>
          <w:sz w:val="24"/>
          <w:szCs w:val="24"/>
        </w:rPr>
        <w:t>and</w:t>
      </w:r>
      <w:r w:rsidR="00716C27" w:rsidRPr="00E532A8">
        <w:rPr>
          <w:rFonts w:ascii="Times New Roman" w:eastAsia="Times New Roman" w:hAnsi="Times New Roman" w:cs="Times New Roman"/>
          <w:sz w:val="24"/>
          <w:szCs w:val="24"/>
        </w:rPr>
        <w:t xml:space="preserve"> as verified by </w:t>
      </w:r>
      <w:r w:rsidR="00754DB6">
        <w:rPr>
          <w:rFonts w:ascii="Times New Roman" w:eastAsia="Times New Roman" w:hAnsi="Times New Roman" w:cs="Times New Roman"/>
          <w:sz w:val="24"/>
          <w:szCs w:val="24"/>
        </w:rPr>
        <w:t>Client</w:t>
      </w:r>
      <w:r w:rsidR="0021100F" w:rsidRPr="00E532A8">
        <w:rPr>
          <w:rFonts w:ascii="Times New Roman" w:eastAsia="Times New Roman" w:hAnsi="Times New Roman" w:cs="Times New Roman"/>
          <w:sz w:val="24"/>
          <w:szCs w:val="24"/>
        </w:rPr>
        <w:t xml:space="preserve"> and accepted and paid by </w:t>
      </w:r>
      <w:r w:rsidR="00D512CB" w:rsidRPr="00E532A8">
        <w:rPr>
          <w:rFonts w:ascii="Times New Roman" w:eastAsia="Times New Roman" w:hAnsi="Times New Roman" w:cs="Times New Roman"/>
          <w:sz w:val="24"/>
          <w:szCs w:val="24"/>
        </w:rPr>
        <w:t>BDO</w:t>
      </w:r>
      <w:r w:rsidR="00716C27" w:rsidRPr="00E532A8">
        <w:rPr>
          <w:rFonts w:ascii="Times New Roman" w:eastAsia="Times New Roman" w:hAnsi="Times New Roman" w:cs="Times New Roman"/>
          <w:sz w:val="24"/>
          <w:szCs w:val="24"/>
        </w:rPr>
        <w:t>.</w:t>
      </w:r>
      <w:r w:rsidR="00C60B06">
        <w:rPr>
          <w:rFonts w:ascii="Times New Roman" w:eastAsia="Times New Roman" w:hAnsi="Times New Roman" w:cs="Times New Roman"/>
          <w:sz w:val="24"/>
          <w:szCs w:val="24"/>
        </w:rPr>
        <w:t xml:space="preserve"> </w:t>
      </w:r>
      <w:r w:rsidR="008145A8" w:rsidRPr="00E532A8">
        <w:rPr>
          <w:rFonts w:ascii="Times New Roman" w:eastAsia="Times New Roman" w:hAnsi="Times New Roman" w:cs="Times New Roman"/>
          <w:sz w:val="24"/>
          <w:szCs w:val="24"/>
        </w:rPr>
        <w:t xml:space="preserve">The consideration to be paid by </w:t>
      </w:r>
      <w:r w:rsidR="00D512CB" w:rsidRPr="00E532A8">
        <w:rPr>
          <w:rFonts w:ascii="Times New Roman" w:eastAsia="Times New Roman" w:hAnsi="Times New Roman" w:cs="Times New Roman"/>
          <w:sz w:val="24"/>
          <w:szCs w:val="24"/>
        </w:rPr>
        <w:t>BDO</w:t>
      </w:r>
      <w:r w:rsidR="008145A8" w:rsidRPr="00E532A8">
        <w:rPr>
          <w:rFonts w:ascii="Times New Roman" w:eastAsia="Times New Roman" w:hAnsi="Times New Roman" w:cs="Times New Roman"/>
          <w:sz w:val="24"/>
          <w:szCs w:val="24"/>
        </w:rPr>
        <w:t xml:space="preserve"> to </w:t>
      </w:r>
      <w:r w:rsidR="00897FE6">
        <w:rPr>
          <w:rFonts w:ascii="Times New Roman" w:eastAsia="Times New Roman" w:hAnsi="Times New Roman" w:cs="Times New Roman"/>
          <w:sz w:val="24"/>
          <w:szCs w:val="24"/>
        </w:rPr>
        <w:t>Subcontractor</w:t>
      </w:r>
      <w:r w:rsidR="00897FE6" w:rsidRPr="00E532A8">
        <w:rPr>
          <w:rFonts w:ascii="Times New Roman" w:eastAsia="Times New Roman" w:hAnsi="Times New Roman" w:cs="Times New Roman"/>
          <w:sz w:val="24"/>
          <w:szCs w:val="24"/>
        </w:rPr>
        <w:t xml:space="preserve"> </w:t>
      </w:r>
      <w:r w:rsidR="008145A8" w:rsidRPr="00E532A8">
        <w:rPr>
          <w:rFonts w:ascii="Times New Roman" w:eastAsia="Times New Roman" w:hAnsi="Times New Roman" w:cs="Times New Roman"/>
          <w:sz w:val="24"/>
          <w:szCs w:val="24"/>
        </w:rPr>
        <w:t xml:space="preserve">for furnishing all the materials, supplies, machinery, equipment, tools, labor, superintendence, </w:t>
      </w:r>
      <w:r w:rsidR="00CC1DB7" w:rsidRPr="00E532A8">
        <w:rPr>
          <w:rFonts w:ascii="Times New Roman" w:eastAsia="Times New Roman" w:hAnsi="Times New Roman" w:cs="Times New Roman"/>
          <w:sz w:val="24"/>
          <w:szCs w:val="24"/>
        </w:rPr>
        <w:t>taxes, sales taxes,</w:t>
      </w:r>
      <w:r w:rsidR="009E5A6A" w:rsidRPr="00E532A8">
        <w:rPr>
          <w:rFonts w:ascii="Times New Roman" w:eastAsia="Times New Roman" w:hAnsi="Times New Roman" w:cs="Times New Roman"/>
          <w:sz w:val="24"/>
          <w:szCs w:val="24"/>
        </w:rPr>
        <w:t xml:space="preserve"> </w:t>
      </w:r>
      <w:r w:rsidR="00CC1DB7" w:rsidRPr="00E532A8">
        <w:rPr>
          <w:rFonts w:ascii="Times New Roman" w:eastAsia="Times New Roman" w:hAnsi="Times New Roman" w:cs="Times New Roman"/>
          <w:sz w:val="24"/>
          <w:szCs w:val="24"/>
        </w:rPr>
        <w:t xml:space="preserve">overhead, profit, travel, </w:t>
      </w:r>
      <w:r w:rsidR="008145A8" w:rsidRPr="00E532A8">
        <w:rPr>
          <w:rFonts w:ascii="Times New Roman" w:eastAsia="Times New Roman" w:hAnsi="Times New Roman" w:cs="Times New Roman"/>
          <w:sz w:val="24"/>
          <w:szCs w:val="24"/>
        </w:rPr>
        <w:t xml:space="preserve">insurance, and </w:t>
      </w:r>
      <w:r w:rsidR="003D4403" w:rsidRPr="00E532A8">
        <w:rPr>
          <w:rFonts w:ascii="Times New Roman" w:eastAsia="Times New Roman" w:hAnsi="Times New Roman" w:cs="Times New Roman"/>
          <w:sz w:val="24"/>
          <w:szCs w:val="24"/>
        </w:rPr>
        <w:t xml:space="preserve">all </w:t>
      </w:r>
      <w:r w:rsidR="008145A8" w:rsidRPr="00E532A8">
        <w:rPr>
          <w:rFonts w:ascii="Times New Roman" w:eastAsia="Times New Roman" w:hAnsi="Times New Roman" w:cs="Times New Roman"/>
          <w:sz w:val="24"/>
          <w:szCs w:val="24"/>
        </w:rPr>
        <w:t xml:space="preserve">other accessories, fees, </w:t>
      </w:r>
      <w:r w:rsidR="009E5A6A" w:rsidRPr="00E532A8">
        <w:rPr>
          <w:rFonts w:ascii="Times New Roman" w:eastAsia="Times New Roman" w:hAnsi="Times New Roman" w:cs="Times New Roman"/>
          <w:sz w:val="24"/>
          <w:szCs w:val="24"/>
        </w:rPr>
        <w:t xml:space="preserve">impact fees, </w:t>
      </w:r>
      <w:r w:rsidR="008145A8" w:rsidRPr="00E532A8">
        <w:rPr>
          <w:rFonts w:ascii="Times New Roman" w:eastAsia="Times New Roman" w:hAnsi="Times New Roman" w:cs="Times New Roman"/>
          <w:sz w:val="24"/>
          <w:szCs w:val="24"/>
        </w:rPr>
        <w:t xml:space="preserve">and services necessary to complete the </w:t>
      </w:r>
      <w:r w:rsidR="00262B16" w:rsidRPr="00E532A8">
        <w:rPr>
          <w:rFonts w:ascii="Times New Roman" w:eastAsia="Times New Roman" w:hAnsi="Times New Roman" w:cs="Times New Roman"/>
          <w:sz w:val="24"/>
          <w:szCs w:val="24"/>
        </w:rPr>
        <w:t>Work Order</w:t>
      </w:r>
      <w:r w:rsidR="008145A8" w:rsidRPr="00E532A8">
        <w:rPr>
          <w:rFonts w:ascii="Times New Roman" w:eastAsia="Times New Roman" w:hAnsi="Times New Roman" w:cs="Times New Roman"/>
          <w:sz w:val="24"/>
          <w:szCs w:val="24"/>
        </w:rPr>
        <w:t xml:space="preserve"> in accordance with the </w:t>
      </w:r>
      <w:r w:rsidR="00262B16" w:rsidRPr="00E532A8">
        <w:rPr>
          <w:rFonts w:ascii="Times New Roman" w:eastAsia="Times New Roman" w:hAnsi="Times New Roman" w:cs="Times New Roman"/>
          <w:sz w:val="24"/>
          <w:szCs w:val="24"/>
        </w:rPr>
        <w:t>Agreement</w:t>
      </w:r>
      <w:r w:rsidR="008145A8" w:rsidRPr="00E532A8">
        <w:rPr>
          <w:rFonts w:ascii="Times New Roman" w:eastAsia="Times New Roman" w:hAnsi="Times New Roman" w:cs="Times New Roman"/>
          <w:sz w:val="24"/>
          <w:szCs w:val="24"/>
        </w:rPr>
        <w:t xml:space="preserve"> are the sums authorized by individual Work Order</w:t>
      </w:r>
      <w:r w:rsidR="00B279C4" w:rsidRPr="00E532A8">
        <w:rPr>
          <w:rFonts w:ascii="Times New Roman" w:eastAsia="Times New Roman" w:hAnsi="Times New Roman" w:cs="Times New Roman"/>
          <w:sz w:val="24"/>
          <w:szCs w:val="24"/>
        </w:rPr>
        <w:t xml:space="preserve">, in an </w:t>
      </w:r>
      <w:r w:rsidR="00B279C4" w:rsidRPr="00E532A8">
        <w:rPr>
          <w:rFonts w:ascii="Times New Roman" w:eastAsia="Times New Roman" w:hAnsi="Times New Roman" w:cs="Times New Roman"/>
          <w:sz w:val="24"/>
          <w:szCs w:val="24"/>
        </w:rPr>
        <w:lastRenderedPageBreak/>
        <w:t>amount not to exceed the lesser of: (1)</w:t>
      </w:r>
      <w:r w:rsidR="00B279C4" w:rsidRPr="00E532A8">
        <w:rPr>
          <w:rFonts w:ascii="Times New Roman" w:eastAsia="Times New Roman" w:hAnsi="Times New Roman" w:cs="Times New Roman"/>
          <w:b/>
          <w:bCs/>
          <w:sz w:val="24"/>
          <w:szCs w:val="24"/>
        </w:rPr>
        <w:t xml:space="preserve"> </w:t>
      </w:r>
      <w:r w:rsidR="00D41C2C">
        <w:rPr>
          <w:rFonts w:ascii="Times New Roman" w:eastAsia="Times New Roman" w:hAnsi="Times New Roman" w:cs="Times New Roman"/>
          <w:sz w:val="24"/>
          <w:szCs w:val="24"/>
        </w:rPr>
        <w:t>Subcontractor’s</w:t>
      </w:r>
      <w:r w:rsidR="00D41C2C" w:rsidRPr="00E532A8">
        <w:rPr>
          <w:rFonts w:ascii="Times New Roman" w:eastAsia="Times New Roman" w:hAnsi="Times New Roman" w:cs="Times New Roman"/>
          <w:sz w:val="24"/>
          <w:szCs w:val="24"/>
        </w:rPr>
        <w:t xml:space="preserve"> </w:t>
      </w:r>
      <w:r w:rsidR="00B279C4" w:rsidRPr="00E532A8">
        <w:rPr>
          <w:rFonts w:ascii="Times New Roman" w:eastAsia="Times New Roman" w:hAnsi="Times New Roman" w:cs="Times New Roman"/>
          <w:sz w:val="24"/>
          <w:szCs w:val="24"/>
        </w:rPr>
        <w:t>negotiated pricing per Work Order; or (2)</w:t>
      </w:r>
      <w:r w:rsidR="00B279C4" w:rsidRPr="00E532A8">
        <w:rPr>
          <w:rFonts w:ascii="Times New Roman" w:eastAsia="Times New Roman" w:hAnsi="Times New Roman" w:cs="Times New Roman"/>
          <w:b/>
          <w:bCs/>
          <w:sz w:val="24"/>
          <w:szCs w:val="24"/>
        </w:rPr>
        <w:t xml:space="preserve"> </w:t>
      </w:r>
      <w:r w:rsidR="00B279C4" w:rsidRPr="00E532A8">
        <w:rPr>
          <w:rFonts w:ascii="Times New Roman" w:eastAsia="Times New Roman" w:hAnsi="Times New Roman" w:cs="Times New Roman"/>
          <w:sz w:val="24"/>
          <w:szCs w:val="24"/>
        </w:rPr>
        <w:t>any limit on maximum allowable rates as determined by the U.S. Department of Housing and Urban Development (</w:t>
      </w:r>
      <w:r w:rsidR="00C60B06">
        <w:rPr>
          <w:rFonts w:ascii="Times New Roman" w:eastAsia="Times New Roman" w:hAnsi="Times New Roman" w:cs="Times New Roman"/>
          <w:sz w:val="24"/>
          <w:szCs w:val="24"/>
        </w:rPr>
        <w:t>“</w:t>
      </w:r>
      <w:r w:rsidR="00B279C4" w:rsidRPr="00E532A8">
        <w:rPr>
          <w:rFonts w:ascii="Times New Roman" w:eastAsia="Times New Roman" w:hAnsi="Times New Roman" w:cs="Times New Roman"/>
          <w:sz w:val="24"/>
          <w:szCs w:val="24"/>
        </w:rPr>
        <w:t>HUD</w:t>
      </w:r>
      <w:r w:rsidR="00C60B06">
        <w:rPr>
          <w:rFonts w:ascii="Times New Roman" w:eastAsia="Times New Roman" w:hAnsi="Times New Roman" w:cs="Times New Roman"/>
          <w:sz w:val="24"/>
          <w:szCs w:val="24"/>
        </w:rPr>
        <w:t>”</w:t>
      </w:r>
      <w:r w:rsidR="00B279C4" w:rsidRPr="00E532A8">
        <w:rPr>
          <w:rFonts w:ascii="Times New Roman" w:eastAsia="Times New Roman" w:hAnsi="Times New Roman" w:cs="Times New Roman"/>
          <w:sz w:val="24"/>
          <w:szCs w:val="24"/>
        </w:rPr>
        <w:t>)</w:t>
      </w:r>
      <w:r w:rsidR="00897FE6">
        <w:rPr>
          <w:rFonts w:ascii="Times New Roman" w:eastAsia="Times New Roman" w:hAnsi="Times New Roman" w:cs="Times New Roman"/>
          <w:sz w:val="24"/>
          <w:szCs w:val="24"/>
        </w:rPr>
        <w:t xml:space="preserve"> </w:t>
      </w:r>
      <w:r w:rsidR="00B279C4" w:rsidRPr="00E532A8">
        <w:rPr>
          <w:rFonts w:ascii="Times New Roman" w:eastAsia="Times New Roman" w:hAnsi="Times New Roman" w:cs="Times New Roman"/>
          <w:sz w:val="24"/>
          <w:szCs w:val="24"/>
        </w:rPr>
        <w:t xml:space="preserve">or </w:t>
      </w:r>
      <w:r w:rsidR="000D0BCC" w:rsidRPr="00E532A8">
        <w:rPr>
          <w:rFonts w:ascii="Times New Roman" w:eastAsia="Times New Roman" w:hAnsi="Times New Roman" w:cs="Times New Roman"/>
          <w:sz w:val="24"/>
          <w:szCs w:val="24"/>
        </w:rPr>
        <w:t>Client</w:t>
      </w:r>
      <w:r w:rsidR="00716C27" w:rsidRPr="00E532A8">
        <w:rPr>
          <w:rFonts w:ascii="Times New Roman" w:eastAsia="Times New Roman" w:hAnsi="Times New Roman" w:cs="Times New Roman"/>
          <w:sz w:val="24"/>
          <w:szCs w:val="24"/>
        </w:rPr>
        <w:t>.</w:t>
      </w:r>
      <w:r w:rsidR="00C60B06">
        <w:rPr>
          <w:rFonts w:ascii="Times New Roman" w:eastAsia="Times New Roman" w:hAnsi="Times New Roman" w:cs="Times New Roman"/>
          <w:sz w:val="24"/>
          <w:szCs w:val="24"/>
        </w:rPr>
        <w:t xml:space="preserve"> </w:t>
      </w:r>
      <w:r w:rsidR="00716C27" w:rsidRPr="00E532A8">
        <w:rPr>
          <w:rFonts w:ascii="Times New Roman" w:eastAsia="Times New Roman" w:hAnsi="Times New Roman" w:cs="Times New Roman"/>
          <w:sz w:val="24"/>
          <w:szCs w:val="24"/>
        </w:rPr>
        <w:t>Payment to S</w:t>
      </w:r>
      <w:r w:rsidR="00C00F31" w:rsidRPr="00E532A8">
        <w:rPr>
          <w:rFonts w:ascii="Times New Roman" w:eastAsia="Times New Roman" w:hAnsi="Times New Roman" w:cs="Times New Roman"/>
          <w:sz w:val="24"/>
          <w:szCs w:val="24"/>
        </w:rPr>
        <w:t>ubcontractor</w:t>
      </w:r>
      <w:r w:rsidR="00FF2BB5" w:rsidRPr="00E532A8">
        <w:rPr>
          <w:rFonts w:ascii="Times New Roman" w:eastAsia="Times New Roman" w:hAnsi="Times New Roman" w:cs="Times New Roman"/>
          <w:sz w:val="24"/>
          <w:szCs w:val="24"/>
        </w:rPr>
        <w:t xml:space="preserve"> shall be made within </w:t>
      </w:r>
      <w:r w:rsidR="00263BA5">
        <w:rPr>
          <w:rFonts w:ascii="Times New Roman" w:eastAsia="Times New Roman" w:hAnsi="Times New Roman" w:cs="Times New Roman"/>
          <w:sz w:val="24"/>
          <w:szCs w:val="24"/>
        </w:rPr>
        <w:t>sixty</w:t>
      </w:r>
      <w:r w:rsidR="30BCAC78" w:rsidRPr="00E532A8">
        <w:rPr>
          <w:rFonts w:ascii="Times New Roman" w:eastAsia="Times New Roman" w:hAnsi="Times New Roman" w:cs="Times New Roman"/>
          <w:sz w:val="24"/>
          <w:szCs w:val="24"/>
        </w:rPr>
        <w:t xml:space="preserve"> </w:t>
      </w:r>
      <w:r w:rsidR="00FF2BB5" w:rsidRPr="00E532A8">
        <w:rPr>
          <w:rFonts w:ascii="Times New Roman" w:eastAsia="Times New Roman" w:hAnsi="Times New Roman" w:cs="Times New Roman"/>
          <w:sz w:val="24"/>
          <w:szCs w:val="24"/>
        </w:rPr>
        <w:t>(</w:t>
      </w:r>
      <w:r w:rsidR="00263BA5">
        <w:rPr>
          <w:rFonts w:ascii="Times New Roman" w:eastAsia="Times New Roman" w:hAnsi="Times New Roman" w:cs="Times New Roman"/>
          <w:sz w:val="24"/>
          <w:szCs w:val="24"/>
        </w:rPr>
        <w:t>6</w:t>
      </w:r>
      <w:r w:rsidR="01C8A8BF" w:rsidRPr="00E532A8">
        <w:rPr>
          <w:rFonts w:ascii="Times New Roman" w:eastAsia="Times New Roman" w:hAnsi="Times New Roman" w:cs="Times New Roman"/>
          <w:sz w:val="24"/>
          <w:szCs w:val="24"/>
        </w:rPr>
        <w:t>0</w:t>
      </w:r>
      <w:r w:rsidR="00716C27" w:rsidRPr="00E532A8">
        <w:rPr>
          <w:rFonts w:ascii="Times New Roman" w:eastAsia="Times New Roman" w:hAnsi="Times New Roman" w:cs="Times New Roman"/>
          <w:sz w:val="24"/>
          <w:szCs w:val="24"/>
        </w:rPr>
        <w:t xml:space="preserve">) days </w:t>
      </w:r>
      <w:r w:rsidRPr="00E532A8">
        <w:rPr>
          <w:rFonts w:ascii="Times New Roman" w:eastAsia="Times New Roman" w:hAnsi="Times New Roman" w:cs="Times New Roman"/>
          <w:sz w:val="24"/>
          <w:szCs w:val="24"/>
        </w:rPr>
        <w:t xml:space="preserve">of payment to </w:t>
      </w:r>
      <w:r w:rsidR="00D41887" w:rsidRPr="00E532A8">
        <w:rPr>
          <w:rFonts w:ascii="Times New Roman" w:eastAsia="Times New Roman" w:hAnsi="Times New Roman" w:cs="Times New Roman"/>
          <w:sz w:val="24"/>
          <w:szCs w:val="24"/>
        </w:rPr>
        <w:t>BDO</w:t>
      </w:r>
      <w:r w:rsidR="00785FA0" w:rsidRPr="00E532A8">
        <w:rPr>
          <w:rFonts w:ascii="Times New Roman" w:eastAsia="Times New Roman" w:hAnsi="Times New Roman" w:cs="Times New Roman"/>
          <w:sz w:val="24"/>
          <w:szCs w:val="24"/>
        </w:rPr>
        <w:t xml:space="preserve"> by </w:t>
      </w:r>
      <w:r w:rsidR="003418FD">
        <w:rPr>
          <w:rFonts w:ascii="Times New Roman" w:eastAsia="Times New Roman" w:hAnsi="Times New Roman" w:cs="Times New Roman"/>
          <w:sz w:val="24"/>
          <w:szCs w:val="24"/>
        </w:rPr>
        <w:t>Client</w:t>
      </w:r>
      <w:r w:rsidR="00897FE6" w:rsidRPr="00E532A8">
        <w:rPr>
          <w:rFonts w:ascii="Times New Roman" w:eastAsia="Times New Roman" w:hAnsi="Times New Roman" w:cs="Times New Roman"/>
          <w:sz w:val="24"/>
          <w:szCs w:val="24"/>
        </w:rPr>
        <w:t xml:space="preserve">, for work concluded by </w:t>
      </w:r>
      <w:r w:rsidR="00897FE6">
        <w:rPr>
          <w:rFonts w:ascii="Times New Roman" w:eastAsia="Times New Roman" w:hAnsi="Times New Roman" w:cs="Times New Roman"/>
          <w:sz w:val="24"/>
          <w:szCs w:val="24"/>
        </w:rPr>
        <w:t xml:space="preserve">Subcontractor </w:t>
      </w:r>
      <w:r w:rsidR="00897FE6" w:rsidRPr="00E532A8">
        <w:rPr>
          <w:rFonts w:ascii="Times New Roman" w:eastAsia="Times New Roman" w:hAnsi="Times New Roman" w:cs="Times New Roman"/>
          <w:sz w:val="24"/>
          <w:szCs w:val="24"/>
        </w:rPr>
        <w:t xml:space="preserve">and </w:t>
      </w:r>
      <w:r w:rsidR="00FF2BB5" w:rsidRPr="00E532A8">
        <w:rPr>
          <w:rFonts w:ascii="Times New Roman" w:eastAsia="Times New Roman" w:hAnsi="Times New Roman" w:cs="Times New Roman"/>
          <w:sz w:val="24"/>
          <w:szCs w:val="24"/>
        </w:rPr>
        <w:t xml:space="preserve">approved </w:t>
      </w:r>
      <w:r w:rsidR="00897FE6" w:rsidRPr="00E532A8">
        <w:rPr>
          <w:rFonts w:ascii="Times New Roman" w:eastAsia="Times New Roman" w:hAnsi="Times New Roman" w:cs="Times New Roman"/>
          <w:sz w:val="24"/>
          <w:szCs w:val="24"/>
        </w:rPr>
        <w:t xml:space="preserve">by BDO and </w:t>
      </w:r>
      <w:r w:rsidR="003418FD">
        <w:rPr>
          <w:rFonts w:ascii="Times New Roman" w:eastAsia="Times New Roman" w:hAnsi="Times New Roman" w:cs="Times New Roman"/>
          <w:sz w:val="24"/>
          <w:szCs w:val="24"/>
        </w:rPr>
        <w:t>Client</w:t>
      </w:r>
      <w:r w:rsidR="000138CE">
        <w:rPr>
          <w:rFonts w:ascii="Times New Roman" w:eastAsia="Times New Roman" w:hAnsi="Times New Roman" w:cs="Times New Roman"/>
          <w:sz w:val="24"/>
          <w:szCs w:val="24"/>
        </w:rPr>
        <w:t>, unless a shorter time for payment is required under the Master Contract</w:t>
      </w:r>
      <w:r w:rsidR="00716C27" w:rsidRPr="00E532A8">
        <w:rPr>
          <w:rFonts w:ascii="Times New Roman" w:eastAsia="Times New Roman" w:hAnsi="Times New Roman" w:cs="Times New Roman"/>
          <w:sz w:val="24"/>
          <w:szCs w:val="24"/>
        </w:rPr>
        <w:t>.</w:t>
      </w:r>
      <w:r w:rsidR="00C60B06">
        <w:rPr>
          <w:rFonts w:ascii="Times New Roman" w:eastAsia="Times New Roman" w:hAnsi="Times New Roman" w:cs="Times New Roman"/>
          <w:sz w:val="24"/>
          <w:szCs w:val="24"/>
        </w:rPr>
        <w:t xml:space="preserve"> </w:t>
      </w:r>
      <w:r w:rsidR="00D41887" w:rsidRPr="00E532A8">
        <w:rPr>
          <w:rFonts w:ascii="Times New Roman" w:eastAsia="Times New Roman" w:hAnsi="Times New Roman" w:cs="Times New Roman"/>
          <w:sz w:val="24"/>
          <w:szCs w:val="24"/>
        </w:rPr>
        <w:t>BDO</w:t>
      </w:r>
      <w:r w:rsidR="00FF2BB5" w:rsidRPr="00E532A8">
        <w:rPr>
          <w:rFonts w:ascii="Times New Roman" w:eastAsia="Times New Roman" w:hAnsi="Times New Roman" w:cs="Times New Roman"/>
          <w:sz w:val="24"/>
          <w:szCs w:val="24"/>
        </w:rPr>
        <w:t xml:space="preserve"> reserves the right to hold payment on future invoices, or portions thereof, for any subsequent work that is questioned.</w:t>
      </w:r>
      <w:r w:rsidR="00C60B06">
        <w:rPr>
          <w:rFonts w:ascii="Times New Roman" w:eastAsia="Times New Roman" w:hAnsi="Times New Roman" w:cs="Times New Roman"/>
          <w:sz w:val="24"/>
          <w:szCs w:val="24"/>
        </w:rPr>
        <w:t xml:space="preserve"> </w:t>
      </w:r>
      <w:r w:rsidR="00897FE6">
        <w:rPr>
          <w:rFonts w:ascii="Times New Roman" w:eastAsia="Times New Roman" w:hAnsi="Times New Roman" w:cs="Times New Roman"/>
          <w:sz w:val="24"/>
          <w:szCs w:val="24"/>
        </w:rPr>
        <w:t>Subcontractor</w:t>
      </w:r>
      <w:r w:rsidR="00897FE6" w:rsidRPr="00E532A8">
        <w:rPr>
          <w:rFonts w:ascii="Times New Roman" w:eastAsia="Times New Roman" w:hAnsi="Times New Roman" w:cs="Times New Roman"/>
          <w:sz w:val="24"/>
          <w:szCs w:val="24"/>
        </w:rPr>
        <w:t xml:space="preserve"> </w:t>
      </w:r>
      <w:r w:rsidR="008145A8" w:rsidRPr="00AB596C">
        <w:rPr>
          <w:rFonts w:ascii="Times New Roman" w:eastAsia="Times New Roman" w:hAnsi="Times New Roman" w:cs="Times New Roman"/>
          <w:sz w:val="24"/>
          <w:szCs w:val="24"/>
        </w:rPr>
        <w:t xml:space="preserve">will be reimbursed as set forth in </w:t>
      </w:r>
      <w:r w:rsidR="00780C62" w:rsidRPr="00AB596C">
        <w:rPr>
          <w:rFonts w:ascii="Times New Roman" w:eastAsia="Times New Roman" w:hAnsi="Times New Roman" w:cs="Times New Roman"/>
          <w:sz w:val="24"/>
          <w:szCs w:val="24"/>
        </w:rPr>
        <w:t>the Work Orders</w:t>
      </w:r>
      <w:r w:rsidR="008145A8" w:rsidRPr="00E532A8">
        <w:rPr>
          <w:rFonts w:ascii="Times New Roman" w:eastAsia="Times New Roman" w:hAnsi="Times New Roman" w:cs="Times New Roman"/>
          <w:sz w:val="24"/>
          <w:szCs w:val="24"/>
        </w:rPr>
        <w:t>.</w:t>
      </w:r>
      <w:r w:rsidR="00C60B06">
        <w:rPr>
          <w:rFonts w:ascii="Times New Roman" w:eastAsia="Times New Roman" w:hAnsi="Times New Roman" w:cs="Times New Roman"/>
          <w:sz w:val="24"/>
          <w:szCs w:val="24"/>
        </w:rPr>
        <w:t xml:space="preserve"> </w:t>
      </w:r>
      <w:r w:rsidR="008145A8" w:rsidRPr="00E532A8">
        <w:rPr>
          <w:rFonts w:ascii="Times New Roman" w:eastAsia="Times New Roman" w:hAnsi="Times New Roman" w:cs="Times New Roman"/>
          <w:sz w:val="24"/>
          <w:szCs w:val="24"/>
        </w:rPr>
        <w:t xml:space="preserve">All additional work or scope expansions related to this project after the initial contract will be subject to the terms of this </w:t>
      </w:r>
      <w:r w:rsidR="003D1470" w:rsidRPr="00E532A8">
        <w:rPr>
          <w:rFonts w:ascii="Times New Roman" w:eastAsia="Times New Roman" w:hAnsi="Times New Roman" w:cs="Times New Roman"/>
          <w:sz w:val="24"/>
          <w:szCs w:val="24"/>
        </w:rPr>
        <w:t>A</w:t>
      </w:r>
      <w:r w:rsidR="008145A8" w:rsidRPr="00E532A8">
        <w:rPr>
          <w:rFonts w:ascii="Times New Roman" w:eastAsia="Times New Roman" w:hAnsi="Times New Roman" w:cs="Times New Roman"/>
          <w:sz w:val="24"/>
          <w:szCs w:val="24"/>
        </w:rPr>
        <w:t>greement and must be approve</w:t>
      </w:r>
      <w:r w:rsidR="00A36AE3" w:rsidRPr="00E532A8">
        <w:rPr>
          <w:rFonts w:ascii="Times New Roman" w:eastAsia="Times New Roman" w:hAnsi="Times New Roman" w:cs="Times New Roman"/>
          <w:sz w:val="24"/>
          <w:szCs w:val="24"/>
        </w:rPr>
        <w:t xml:space="preserve">d in writing by </w:t>
      </w:r>
      <w:r w:rsidR="00D512CB" w:rsidRPr="00E532A8">
        <w:rPr>
          <w:rFonts w:ascii="Times New Roman" w:eastAsia="Times New Roman" w:hAnsi="Times New Roman" w:cs="Times New Roman"/>
          <w:sz w:val="24"/>
          <w:szCs w:val="24"/>
        </w:rPr>
        <w:t>BDO</w:t>
      </w:r>
      <w:r w:rsidR="00A36AE3" w:rsidRPr="00E532A8">
        <w:rPr>
          <w:rFonts w:ascii="Times New Roman" w:eastAsia="Times New Roman" w:hAnsi="Times New Roman" w:cs="Times New Roman"/>
          <w:sz w:val="24"/>
          <w:szCs w:val="24"/>
        </w:rPr>
        <w:t xml:space="preserve"> and </w:t>
      </w:r>
      <w:r w:rsidR="00BD7D29">
        <w:rPr>
          <w:rFonts w:ascii="Times New Roman" w:eastAsia="Times New Roman" w:hAnsi="Times New Roman" w:cs="Times New Roman"/>
          <w:sz w:val="24"/>
          <w:szCs w:val="24"/>
        </w:rPr>
        <w:t>Client</w:t>
      </w:r>
      <w:r w:rsidR="00403371" w:rsidRPr="00E532A8">
        <w:rPr>
          <w:rFonts w:ascii="Times New Roman" w:eastAsia="Times New Roman" w:hAnsi="Times New Roman" w:cs="Times New Roman"/>
          <w:sz w:val="24"/>
          <w:szCs w:val="24"/>
        </w:rPr>
        <w:t xml:space="preserve"> </w:t>
      </w:r>
      <w:r w:rsidR="05E0CA42" w:rsidRPr="00E532A8">
        <w:rPr>
          <w:rFonts w:ascii="Times New Roman" w:eastAsia="Times New Roman" w:hAnsi="Times New Roman" w:cs="Times New Roman"/>
          <w:sz w:val="24"/>
          <w:szCs w:val="24"/>
        </w:rPr>
        <w:t xml:space="preserve">prior to </w:t>
      </w:r>
      <w:r w:rsidR="00897FE6">
        <w:rPr>
          <w:rFonts w:ascii="Times New Roman" w:eastAsia="Times New Roman" w:hAnsi="Times New Roman" w:cs="Times New Roman"/>
          <w:sz w:val="24"/>
          <w:szCs w:val="24"/>
        </w:rPr>
        <w:t>Subcontractor</w:t>
      </w:r>
      <w:r w:rsidR="00897FE6" w:rsidRPr="00E532A8">
        <w:rPr>
          <w:rFonts w:ascii="Times New Roman" w:eastAsia="Times New Roman" w:hAnsi="Times New Roman" w:cs="Times New Roman"/>
          <w:sz w:val="24"/>
          <w:szCs w:val="24"/>
        </w:rPr>
        <w:t xml:space="preserve"> </w:t>
      </w:r>
      <w:r w:rsidR="05E0CA42" w:rsidRPr="00E532A8">
        <w:rPr>
          <w:rFonts w:ascii="Times New Roman" w:eastAsia="Times New Roman" w:hAnsi="Times New Roman" w:cs="Times New Roman"/>
          <w:sz w:val="24"/>
          <w:szCs w:val="24"/>
        </w:rPr>
        <w:t xml:space="preserve">request for </w:t>
      </w:r>
      <w:r w:rsidR="00606FC5">
        <w:rPr>
          <w:rFonts w:ascii="Times New Roman" w:eastAsia="Times New Roman" w:hAnsi="Times New Roman" w:cs="Times New Roman"/>
          <w:sz w:val="24"/>
          <w:szCs w:val="24"/>
        </w:rPr>
        <w:t>p</w:t>
      </w:r>
      <w:r w:rsidR="05E0CA42" w:rsidRPr="00E532A8">
        <w:rPr>
          <w:rFonts w:ascii="Times New Roman" w:eastAsia="Times New Roman" w:hAnsi="Times New Roman" w:cs="Times New Roman"/>
          <w:sz w:val="24"/>
          <w:szCs w:val="24"/>
        </w:rPr>
        <w:t>rogram final inspection</w:t>
      </w:r>
      <w:r w:rsidR="008145A8" w:rsidRPr="00E532A8">
        <w:rPr>
          <w:rFonts w:ascii="Times New Roman" w:eastAsia="Times New Roman" w:hAnsi="Times New Roman" w:cs="Times New Roman"/>
          <w:sz w:val="24"/>
          <w:szCs w:val="24"/>
        </w:rPr>
        <w:t>.</w:t>
      </w:r>
      <w:r w:rsidR="00C60B06">
        <w:rPr>
          <w:rFonts w:ascii="Times New Roman" w:eastAsia="Times New Roman" w:hAnsi="Times New Roman" w:cs="Times New Roman"/>
          <w:sz w:val="24"/>
          <w:szCs w:val="24"/>
        </w:rPr>
        <w:t xml:space="preserve"> </w:t>
      </w:r>
      <w:r w:rsidR="74DF3F5A" w:rsidRPr="00E532A8">
        <w:rPr>
          <w:rFonts w:ascii="Times New Roman" w:eastAsia="Times New Roman" w:hAnsi="Times New Roman" w:cs="Times New Roman"/>
          <w:sz w:val="24"/>
          <w:szCs w:val="24"/>
        </w:rPr>
        <w:t xml:space="preserve">Change </w:t>
      </w:r>
      <w:r w:rsidR="00241284">
        <w:rPr>
          <w:rFonts w:ascii="Times New Roman" w:eastAsia="Times New Roman" w:hAnsi="Times New Roman" w:cs="Times New Roman"/>
          <w:sz w:val="24"/>
          <w:szCs w:val="24"/>
        </w:rPr>
        <w:t>o</w:t>
      </w:r>
      <w:r w:rsidR="74DF3F5A" w:rsidRPr="00E532A8">
        <w:rPr>
          <w:rFonts w:ascii="Times New Roman" w:eastAsia="Times New Roman" w:hAnsi="Times New Roman" w:cs="Times New Roman"/>
          <w:sz w:val="24"/>
          <w:szCs w:val="24"/>
        </w:rPr>
        <w:t>rders will not be considered after the application has passed a program final inspection.</w:t>
      </w:r>
      <w:r w:rsidR="00C60B06">
        <w:rPr>
          <w:rFonts w:ascii="Times New Roman" w:eastAsia="Times New Roman" w:hAnsi="Times New Roman" w:cs="Times New Roman"/>
          <w:sz w:val="24"/>
          <w:szCs w:val="24"/>
        </w:rPr>
        <w:t xml:space="preserve"> </w:t>
      </w:r>
      <w:r w:rsidR="008145A8" w:rsidRPr="00AB596C">
        <w:rPr>
          <w:rFonts w:ascii="Times New Roman" w:eastAsia="Times New Roman" w:hAnsi="Times New Roman" w:cs="Times New Roman"/>
          <w:sz w:val="24"/>
          <w:szCs w:val="24"/>
        </w:rPr>
        <w:t>Both parties</w:t>
      </w:r>
      <w:r w:rsidR="00716C27" w:rsidRPr="00E532A8">
        <w:rPr>
          <w:rFonts w:ascii="Times New Roman" w:eastAsia="Times New Roman" w:hAnsi="Times New Roman" w:cs="Times New Roman"/>
          <w:sz w:val="24"/>
          <w:szCs w:val="24"/>
        </w:rPr>
        <w:t xml:space="preserve"> will be responsible for their respective share of any costs </w:t>
      </w:r>
      <w:r w:rsidR="0027365B">
        <w:rPr>
          <w:rFonts w:ascii="Times New Roman" w:eastAsia="Times New Roman" w:hAnsi="Times New Roman" w:cs="Times New Roman"/>
          <w:sz w:val="24"/>
          <w:szCs w:val="24"/>
        </w:rPr>
        <w:t xml:space="preserve">that are questioned </w:t>
      </w:r>
      <w:proofErr w:type="gramStart"/>
      <w:r w:rsidR="0027365B">
        <w:rPr>
          <w:rFonts w:ascii="Times New Roman" w:eastAsia="Times New Roman" w:hAnsi="Times New Roman" w:cs="Times New Roman"/>
          <w:sz w:val="24"/>
          <w:szCs w:val="24"/>
        </w:rPr>
        <w:t>in the course of</w:t>
      </w:r>
      <w:proofErr w:type="gramEnd"/>
      <w:r w:rsidR="0027365B" w:rsidRPr="00E532A8">
        <w:rPr>
          <w:rFonts w:ascii="Times New Roman" w:eastAsia="Times New Roman" w:hAnsi="Times New Roman" w:cs="Times New Roman"/>
          <w:sz w:val="24"/>
          <w:szCs w:val="24"/>
        </w:rPr>
        <w:t xml:space="preserve"> </w:t>
      </w:r>
      <w:r w:rsidR="00716C27" w:rsidRPr="00E532A8">
        <w:rPr>
          <w:rFonts w:ascii="Times New Roman" w:eastAsia="Times New Roman" w:hAnsi="Times New Roman" w:cs="Times New Roman"/>
          <w:sz w:val="24"/>
          <w:szCs w:val="24"/>
        </w:rPr>
        <w:t>subsequent audits of the Project invoices and services</w:t>
      </w:r>
      <w:r w:rsidR="0027365B">
        <w:rPr>
          <w:rFonts w:ascii="Times New Roman" w:eastAsia="Times New Roman" w:hAnsi="Times New Roman" w:cs="Times New Roman"/>
          <w:sz w:val="24"/>
          <w:szCs w:val="24"/>
        </w:rPr>
        <w:t xml:space="preserve"> (“Questioned Costs”)</w:t>
      </w:r>
      <w:r w:rsidR="00716C27" w:rsidRPr="00E532A8">
        <w:rPr>
          <w:rFonts w:ascii="Times New Roman" w:eastAsia="Times New Roman" w:hAnsi="Times New Roman" w:cs="Times New Roman"/>
          <w:sz w:val="24"/>
          <w:szCs w:val="24"/>
        </w:rPr>
        <w:t>.</w:t>
      </w:r>
      <w:r w:rsidR="00C60B06">
        <w:rPr>
          <w:rFonts w:ascii="Times New Roman" w:eastAsia="Times New Roman" w:hAnsi="Times New Roman" w:cs="Times New Roman"/>
          <w:sz w:val="24"/>
          <w:szCs w:val="24"/>
        </w:rPr>
        <w:t xml:space="preserve"> </w:t>
      </w:r>
      <w:r w:rsidR="00716C27" w:rsidRPr="00E532A8">
        <w:rPr>
          <w:rFonts w:ascii="Times New Roman" w:eastAsia="Times New Roman" w:hAnsi="Times New Roman" w:cs="Times New Roman"/>
          <w:sz w:val="24"/>
          <w:szCs w:val="24"/>
        </w:rPr>
        <w:t>Any subsequent</w:t>
      </w:r>
      <w:r w:rsidR="00A36AE3" w:rsidRPr="00E532A8">
        <w:rPr>
          <w:rFonts w:ascii="Times New Roman" w:eastAsia="Times New Roman" w:hAnsi="Times New Roman" w:cs="Times New Roman"/>
          <w:sz w:val="24"/>
          <w:szCs w:val="24"/>
        </w:rPr>
        <w:t xml:space="preserve"> repayment of billings to </w:t>
      </w:r>
      <w:r w:rsidR="00BD7D29">
        <w:rPr>
          <w:rFonts w:ascii="Times New Roman" w:eastAsia="Times New Roman" w:hAnsi="Times New Roman" w:cs="Times New Roman"/>
          <w:sz w:val="24"/>
          <w:szCs w:val="24"/>
        </w:rPr>
        <w:t>Client</w:t>
      </w:r>
      <w:r w:rsidR="00FD2EDE" w:rsidRPr="00E532A8">
        <w:rPr>
          <w:rFonts w:ascii="Times New Roman" w:eastAsia="Times New Roman" w:hAnsi="Times New Roman" w:cs="Times New Roman"/>
          <w:sz w:val="24"/>
          <w:szCs w:val="24"/>
        </w:rPr>
        <w:t xml:space="preserve"> </w:t>
      </w:r>
      <w:r w:rsidR="00716C27" w:rsidRPr="00E532A8">
        <w:rPr>
          <w:rFonts w:ascii="Times New Roman" w:eastAsia="Times New Roman" w:hAnsi="Times New Roman" w:cs="Times New Roman"/>
          <w:sz w:val="24"/>
          <w:szCs w:val="24"/>
        </w:rPr>
        <w:t xml:space="preserve">or </w:t>
      </w:r>
      <w:r w:rsidR="00A00606" w:rsidRPr="00E532A8">
        <w:rPr>
          <w:rFonts w:ascii="Times New Roman" w:eastAsia="Times New Roman" w:hAnsi="Times New Roman" w:cs="Times New Roman"/>
          <w:sz w:val="24"/>
          <w:szCs w:val="24"/>
        </w:rPr>
        <w:t>state</w:t>
      </w:r>
      <w:r w:rsidR="00716C27" w:rsidRPr="00E532A8">
        <w:rPr>
          <w:rFonts w:ascii="Times New Roman" w:eastAsia="Times New Roman" w:hAnsi="Times New Roman" w:cs="Times New Roman"/>
          <w:sz w:val="24"/>
          <w:szCs w:val="24"/>
        </w:rPr>
        <w:t xml:space="preserve"> agencies </w:t>
      </w:r>
      <w:r w:rsidR="00716C27" w:rsidRPr="002742D0">
        <w:rPr>
          <w:rFonts w:ascii="Times New Roman" w:eastAsia="Times New Roman" w:hAnsi="Times New Roman" w:cs="Times New Roman"/>
          <w:sz w:val="24"/>
          <w:szCs w:val="24"/>
        </w:rPr>
        <w:t>will be borne by each</w:t>
      </w:r>
      <w:r w:rsidR="00716C27" w:rsidRPr="00E532A8">
        <w:rPr>
          <w:rFonts w:ascii="Times New Roman" w:eastAsia="Times New Roman" w:hAnsi="Times New Roman" w:cs="Times New Roman"/>
          <w:sz w:val="24"/>
          <w:szCs w:val="24"/>
        </w:rPr>
        <w:t xml:space="preserve"> in proportion to their initial receipts for the services rendered related to the </w:t>
      </w:r>
      <w:r w:rsidR="0027365B">
        <w:rPr>
          <w:rFonts w:ascii="Times New Roman" w:eastAsia="Times New Roman" w:hAnsi="Times New Roman" w:cs="Times New Roman"/>
          <w:sz w:val="24"/>
          <w:szCs w:val="24"/>
        </w:rPr>
        <w:t>Q</w:t>
      </w:r>
      <w:r w:rsidR="00716C27" w:rsidRPr="00E532A8">
        <w:rPr>
          <w:rFonts w:ascii="Times New Roman" w:eastAsia="Times New Roman" w:hAnsi="Times New Roman" w:cs="Times New Roman"/>
          <w:sz w:val="24"/>
          <w:szCs w:val="24"/>
        </w:rPr>
        <w:t xml:space="preserve">uestioned </w:t>
      </w:r>
      <w:r w:rsidR="0027365B">
        <w:rPr>
          <w:rFonts w:ascii="Times New Roman" w:eastAsia="Times New Roman" w:hAnsi="Times New Roman" w:cs="Times New Roman"/>
          <w:sz w:val="24"/>
          <w:szCs w:val="24"/>
        </w:rPr>
        <w:t>C</w:t>
      </w:r>
      <w:r w:rsidR="00716C27" w:rsidRPr="00E532A8">
        <w:rPr>
          <w:rFonts w:ascii="Times New Roman" w:eastAsia="Times New Roman" w:hAnsi="Times New Roman" w:cs="Times New Roman"/>
          <w:sz w:val="24"/>
          <w:szCs w:val="24"/>
        </w:rPr>
        <w:t>osts, activities, personnel, or services.</w:t>
      </w:r>
      <w:r w:rsidR="00C60B06">
        <w:rPr>
          <w:rFonts w:ascii="Times New Roman" w:eastAsia="Times New Roman" w:hAnsi="Times New Roman" w:cs="Times New Roman"/>
          <w:sz w:val="24"/>
          <w:szCs w:val="24"/>
        </w:rPr>
        <w:t xml:space="preserve"> </w:t>
      </w:r>
      <w:r w:rsidR="004B6443" w:rsidRPr="00E532A8">
        <w:rPr>
          <w:rFonts w:ascii="Times New Roman" w:eastAsia="Times New Roman" w:hAnsi="Times New Roman" w:cs="Times New Roman"/>
          <w:sz w:val="24"/>
          <w:szCs w:val="24"/>
        </w:rPr>
        <w:t>S</w:t>
      </w:r>
      <w:r w:rsidR="00C00F31" w:rsidRPr="00E532A8">
        <w:rPr>
          <w:rFonts w:ascii="Times New Roman" w:eastAsia="Times New Roman" w:hAnsi="Times New Roman" w:cs="Times New Roman"/>
          <w:sz w:val="24"/>
          <w:szCs w:val="24"/>
        </w:rPr>
        <w:t>ubcontractor</w:t>
      </w:r>
      <w:r w:rsidR="004B6443" w:rsidRPr="00E532A8">
        <w:rPr>
          <w:rFonts w:ascii="Times New Roman" w:eastAsia="Times New Roman" w:hAnsi="Times New Roman" w:cs="Times New Roman"/>
          <w:sz w:val="24"/>
          <w:szCs w:val="24"/>
        </w:rPr>
        <w:t xml:space="preserve"> will not be reimbursed for travel or other related expenses in association with performance of their duties under this </w:t>
      </w:r>
      <w:r w:rsidR="006B1BF4" w:rsidRPr="00E532A8">
        <w:rPr>
          <w:rFonts w:ascii="Times New Roman" w:eastAsia="Times New Roman" w:hAnsi="Times New Roman" w:cs="Times New Roman"/>
          <w:sz w:val="24"/>
          <w:szCs w:val="24"/>
        </w:rPr>
        <w:t>Agreement</w:t>
      </w:r>
      <w:r w:rsidR="00FE733C" w:rsidRPr="00E532A8">
        <w:rPr>
          <w:rFonts w:ascii="Times New Roman" w:eastAsia="Times New Roman" w:hAnsi="Times New Roman" w:cs="Times New Roman"/>
          <w:sz w:val="24"/>
          <w:szCs w:val="24"/>
        </w:rPr>
        <w:t>, except as may otherwise be set forth in an app</w:t>
      </w:r>
      <w:r w:rsidR="00885CCB" w:rsidRPr="00E532A8">
        <w:rPr>
          <w:rFonts w:ascii="Times New Roman" w:eastAsia="Times New Roman" w:hAnsi="Times New Roman" w:cs="Times New Roman"/>
          <w:sz w:val="24"/>
          <w:szCs w:val="24"/>
        </w:rPr>
        <w:t xml:space="preserve">licable </w:t>
      </w:r>
      <w:r w:rsidR="0044063A">
        <w:rPr>
          <w:rFonts w:ascii="Times New Roman" w:eastAsia="Times New Roman" w:hAnsi="Times New Roman" w:cs="Times New Roman"/>
          <w:sz w:val="24"/>
          <w:szCs w:val="24"/>
        </w:rPr>
        <w:t xml:space="preserve">Work </w:t>
      </w:r>
      <w:r w:rsidR="00885CCB" w:rsidRPr="00E532A8">
        <w:rPr>
          <w:rFonts w:ascii="Times New Roman" w:eastAsia="Times New Roman" w:hAnsi="Times New Roman" w:cs="Times New Roman"/>
          <w:sz w:val="24"/>
          <w:szCs w:val="24"/>
        </w:rPr>
        <w:t>Order</w:t>
      </w:r>
      <w:r w:rsidR="00E52533" w:rsidRPr="00E532A8">
        <w:rPr>
          <w:rFonts w:ascii="Times New Roman" w:eastAsia="Times New Roman" w:hAnsi="Times New Roman" w:cs="Times New Roman"/>
          <w:sz w:val="24"/>
          <w:szCs w:val="24"/>
        </w:rPr>
        <w:t>.</w:t>
      </w:r>
    </w:p>
    <w:p w14:paraId="07CEFCE3" w14:textId="54DA5169" w:rsidR="00347C9D" w:rsidRPr="00E532A8" w:rsidRDefault="005917C8" w:rsidP="00877F0E">
      <w:pPr>
        <w:spacing w:after="240" w:line="360" w:lineRule="auto"/>
        <w:ind w:left="720"/>
        <w:jc w:val="both"/>
        <w:rPr>
          <w:rFonts w:ascii="Times New Roman" w:eastAsia="Times New Roman" w:hAnsi="Times New Roman" w:cs="Times New Roman"/>
          <w:sz w:val="24"/>
          <w:szCs w:val="24"/>
        </w:rPr>
      </w:pPr>
      <w:r w:rsidRPr="00E532A8">
        <w:rPr>
          <w:rFonts w:ascii="Times New Roman" w:eastAsia="Times New Roman" w:hAnsi="Times New Roman" w:cs="Times New Roman"/>
          <w:sz w:val="24"/>
          <w:szCs w:val="24"/>
        </w:rPr>
        <w:t xml:space="preserve">If there are </w:t>
      </w:r>
      <w:r w:rsidR="00F86881" w:rsidRPr="00E532A8">
        <w:rPr>
          <w:rFonts w:ascii="Times New Roman" w:eastAsia="Times New Roman" w:hAnsi="Times New Roman" w:cs="Times New Roman"/>
          <w:sz w:val="24"/>
          <w:szCs w:val="24"/>
        </w:rPr>
        <w:t>liquidated damages</w:t>
      </w:r>
      <w:r w:rsidR="006E68DE" w:rsidRPr="00E532A8">
        <w:rPr>
          <w:rFonts w:ascii="Times New Roman" w:eastAsia="Times New Roman" w:hAnsi="Times New Roman" w:cs="Times New Roman"/>
          <w:sz w:val="24"/>
          <w:szCs w:val="24"/>
        </w:rPr>
        <w:t xml:space="preserve"> imposed by the Client</w:t>
      </w:r>
      <w:r w:rsidRPr="00E532A8">
        <w:rPr>
          <w:rFonts w:ascii="Times New Roman" w:eastAsia="Times New Roman" w:hAnsi="Times New Roman" w:cs="Times New Roman"/>
          <w:sz w:val="24"/>
          <w:szCs w:val="24"/>
        </w:rPr>
        <w:t xml:space="preserve"> </w:t>
      </w:r>
      <w:r w:rsidR="00B92A71" w:rsidRPr="00E532A8">
        <w:rPr>
          <w:rFonts w:ascii="Times New Roman" w:eastAsia="Times New Roman" w:hAnsi="Times New Roman" w:cs="Times New Roman"/>
          <w:sz w:val="24"/>
          <w:szCs w:val="24"/>
        </w:rPr>
        <w:t>under the Master Contract</w:t>
      </w:r>
      <w:r w:rsidR="00806A11" w:rsidRPr="00E532A8">
        <w:rPr>
          <w:rFonts w:ascii="Times New Roman" w:eastAsia="Times New Roman" w:hAnsi="Times New Roman" w:cs="Times New Roman"/>
          <w:sz w:val="24"/>
          <w:szCs w:val="24"/>
        </w:rPr>
        <w:t xml:space="preserve"> </w:t>
      </w:r>
      <w:r w:rsidRPr="00E532A8">
        <w:rPr>
          <w:rFonts w:ascii="Times New Roman" w:eastAsia="Times New Roman" w:hAnsi="Times New Roman" w:cs="Times New Roman"/>
          <w:sz w:val="24"/>
          <w:szCs w:val="24"/>
        </w:rPr>
        <w:t xml:space="preserve">associated with the </w:t>
      </w:r>
      <w:r w:rsidR="002040DB" w:rsidRPr="00E532A8">
        <w:rPr>
          <w:rFonts w:ascii="Times New Roman" w:eastAsia="Times New Roman" w:hAnsi="Times New Roman" w:cs="Times New Roman"/>
          <w:sz w:val="24"/>
          <w:szCs w:val="24"/>
        </w:rPr>
        <w:t>Services</w:t>
      </w:r>
      <w:r w:rsidR="006E1B36" w:rsidRPr="00E532A8">
        <w:rPr>
          <w:rFonts w:ascii="Times New Roman" w:eastAsia="Times New Roman" w:hAnsi="Times New Roman" w:cs="Times New Roman"/>
          <w:sz w:val="24"/>
          <w:szCs w:val="24"/>
        </w:rPr>
        <w:t xml:space="preserve"> performed by </w:t>
      </w:r>
      <w:r w:rsidRPr="00E532A8">
        <w:rPr>
          <w:rFonts w:ascii="Times New Roman" w:eastAsia="Times New Roman" w:hAnsi="Times New Roman" w:cs="Times New Roman"/>
          <w:sz w:val="24"/>
          <w:szCs w:val="24"/>
        </w:rPr>
        <w:t>S</w:t>
      </w:r>
      <w:r w:rsidR="00C00F31" w:rsidRPr="00E532A8">
        <w:rPr>
          <w:rFonts w:ascii="Times New Roman" w:eastAsia="Times New Roman" w:hAnsi="Times New Roman" w:cs="Times New Roman"/>
          <w:sz w:val="24"/>
          <w:szCs w:val="24"/>
        </w:rPr>
        <w:t>ubcontractor</w:t>
      </w:r>
      <w:r w:rsidRPr="00E532A8">
        <w:rPr>
          <w:rFonts w:ascii="Times New Roman" w:eastAsia="Times New Roman" w:hAnsi="Times New Roman" w:cs="Times New Roman"/>
          <w:sz w:val="24"/>
          <w:szCs w:val="24"/>
        </w:rPr>
        <w:t>, S</w:t>
      </w:r>
      <w:r w:rsidR="00C00F31" w:rsidRPr="00E532A8">
        <w:rPr>
          <w:rFonts w:ascii="Times New Roman" w:eastAsia="Times New Roman" w:hAnsi="Times New Roman" w:cs="Times New Roman"/>
          <w:sz w:val="24"/>
          <w:szCs w:val="24"/>
        </w:rPr>
        <w:t>ubcontractor</w:t>
      </w:r>
      <w:r w:rsidRPr="00E532A8">
        <w:rPr>
          <w:rFonts w:ascii="Times New Roman" w:eastAsia="Times New Roman" w:hAnsi="Times New Roman" w:cs="Times New Roman"/>
          <w:sz w:val="24"/>
          <w:szCs w:val="24"/>
        </w:rPr>
        <w:t xml:space="preserve"> shall be solely responsible </w:t>
      </w:r>
      <w:r w:rsidR="00891B4E" w:rsidRPr="00E532A8">
        <w:rPr>
          <w:rFonts w:ascii="Times New Roman" w:eastAsia="Times New Roman" w:hAnsi="Times New Roman" w:cs="Times New Roman"/>
          <w:sz w:val="24"/>
          <w:szCs w:val="24"/>
        </w:rPr>
        <w:t>for</w:t>
      </w:r>
      <w:r w:rsidRPr="00E532A8">
        <w:rPr>
          <w:rFonts w:ascii="Times New Roman" w:eastAsia="Times New Roman" w:hAnsi="Times New Roman" w:cs="Times New Roman"/>
          <w:sz w:val="24"/>
          <w:szCs w:val="24"/>
        </w:rPr>
        <w:t xml:space="preserve"> the resulting </w:t>
      </w:r>
      <w:r w:rsidR="00F86881" w:rsidRPr="00E532A8">
        <w:rPr>
          <w:rFonts w:ascii="Times New Roman" w:eastAsia="Times New Roman" w:hAnsi="Times New Roman" w:cs="Times New Roman"/>
          <w:sz w:val="24"/>
          <w:szCs w:val="24"/>
        </w:rPr>
        <w:t>liquidated damages</w:t>
      </w:r>
      <w:r w:rsidRPr="00E532A8">
        <w:rPr>
          <w:rFonts w:ascii="Times New Roman" w:eastAsia="Times New Roman" w:hAnsi="Times New Roman" w:cs="Times New Roman"/>
          <w:sz w:val="24"/>
          <w:szCs w:val="24"/>
        </w:rPr>
        <w:t xml:space="preserve"> and shall </w:t>
      </w:r>
      <w:r w:rsidR="008E7AE2" w:rsidRPr="00E532A8">
        <w:rPr>
          <w:rFonts w:ascii="Times New Roman" w:eastAsia="Times New Roman" w:hAnsi="Times New Roman" w:cs="Times New Roman"/>
          <w:sz w:val="24"/>
          <w:szCs w:val="24"/>
        </w:rPr>
        <w:t xml:space="preserve">consult with BDO so that BDO </w:t>
      </w:r>
      <w:r w:rsidR="0057783C" w:rsidRPr="00E532A8">
        <w:rPr>
          <w:rFonts w:ascii="Times New Roman" w:eastAsia="Times New Roman" w:hAnsi="Times New Roman" w:cs="Times New Roman"/>
          <w:sz w:val="24"/>
          <w:szCs w:val="24"/>
        </w:rPr>
        <w:t>may</w:t>
      </w:r>
      <w:r w:rsidR="006700C9" w:rsidRPr="00E532A8">
        <w:rPr>
          <w:rFonts w:ascii="Times New Roman" w:eastAsia="Times New Roman" w:hAnsi="Times New Roman" w:cs="Times New Roman"/>
          <w:sz w:val="24"/>
          <w:szCs w:val="24"/>
        </w:rPr>
        <w:t xml:space="preserve"> determine </w:t>
      </w:r>
      <w:r w:rsidR="00E57642" w:rsidRPr="00E532A8">
        <w:rPr>
          <w:rFonts w:ascii="Times New Roman" w:eastAsia="Times New Roman" w:hAnsi="Times New Roman" w:cs="Times New Roman"/>
          <w:sz w:val="24"/>
          <w:szCs w:val="24"/>
        </w:rPr>
        <w:t>how to</w:t>
      </w:r>
      <w:r w:rsidRPr="00E532A8">
        <w:rPr>
          <w:rFonts w:ascii="Times New Roman" w:eastAsia="Times New Roman" w:hAnsi="Times New Roman" w:cs="Times New Roman"/>
          <w:sz w:val="24"/>
          <w:szCs w:val="24"/>
        </w:rPr>
        <w:t xml:space="preserve"> handle any </w:t>
      </w:r>
      <w:r w:rsidR="00F51940" w:rsidRPr="00E532A8">
        <w:rPr>
          <w:rFonts w:ascii="Times New Roman" w:eastAsia="Times New Roman" w:hAnsi="Times New Roman" w:cs="Times New Roman"/>
          <w:sz w:val="24"/>
          <w:szCs w:val="24"/>
        </w:rPr>
        <w:t>dispute process</w:t>
      </w:r>
      <w:r w:rsidRPr="00E532A8">
        <w:rPr>
          <w:rFonts w:ascii="Times New Roman" w:eastAsia="Times New Roman" w:hAnsi="Times New Roman" w:cs="Times New Roman"/>
          <w:sz w:val="24"/>
          <w:szCs w:val="24"/>
        </w:rPr>
        <w:t xml:space="preserve"> that may be available therefrom. </w:t>
      </w:r>
      <w:r w:rsidR="00945FE1" w:rsidRPr="00E532A8">
        <w:rPr>
          <w:rFonts w:ascii="Times New Roman" w:eastAsia="Times New Roman" w:hAnsi="Times New Roman" w:cs="Times New Roman"/>
          <w:sz w:val="24"/>
          <w:szCs w:val="24"/>
        </w:rPr>
        <w:t xml:space="preserve">Any resulting liquidated damages </w:t>
      </w:r>
      <w:r w:rsidR="00FB3535" w:rsidRPr="00E532A8">
        <w:rPr>
          <w:rFonts w:ascii="Times New Roman" w:eastAsia="Times New Roman" w:hAnsi="Times New Roman" w:cs="Times New Roman"/>
          <w:sz w:val="24"/>
          <w:szCs w:val="24"/>
        </w:rPr>
        <w:t xml:space="preserve">imposed by Client in connection with the Services shall be final and </w:t>
      </w:r>
      <w:r w:rsidR="008F6833">
        <w:rPr>
          <w:rFonts w:ascii="Times New Roman" w:eastAsia="Times New Roman" w:hAnsi="Times New Roman" w:cs="Times New Roman"/>
          <w:sz w:val="24"/>
          <w:szCs w:val="24"/>
        </w:rPr>
        <w:t xml:space="preserve">be </w:t>
      </w:r>
      <w:r w:rsidR="00286415" w:rsidRPr="00E532A8">
        <w:rPr>
          <w:rFonts w:ascii="Times New Roman" w:eastAsia="Times New Roman" w:hAnsi="Times New Roman" w:cs="Times New Roman"/>
          <w:sz w:val="24"/>
          <w:szCs w:val="24"/>
        </w:rPr>
        <w:t xml:space="preserve">borne solely by Subcontractor, and not by BDO. </w:t>
      </w:r>
    </w:p>
    <w:p w14:paraId="70219631" w14:textId="36831902" w:rsidR="0075593F" w:rsidRPr="00E532A8" w:rsidRDefault="005917C8" w:rsidP="00877F0E">
      <w:pPr>
        <w:spacing w:after="240" w:line="360" w:lineRule="auto"/>
        <w:ind w:left="720"/>
        <w:jc w:val="both"/>
        <w:rPr>
          <w:rFonts w:ascii="Times New Roman" w:eastAsia="Times New Roman" w:hAnsi="Times New Roman" w:cs="Times New Roman"/>
          <w:sz w:val="24"/>
          <w:szCs w:val="24"/>
        </w:rPr>
      </w:pPr>
      <w:r w:rsidRPr="00E532A8">
        <w:rPr>
          <w:rFonts w:ascii="Times New Roman" w:eastAsia="Times New Roman" w:hAnsi="Times New Roman" w:cs="Times New Roman"/>
          <w:sz w:val="24"/>
          <w:szCs w:val="24"/>
        </w:rPr>
        <w:t xml:space="preserve">Following payment by BDO for </w:t>
      </w:r>
      <w:r w:rsidR="008D4A69" w:rsidRPr="00E532A8">
        <w:rPr>
          <w:rFonts w:ascii="Times New Roman" w:eastAsia="Times New Roman" w:hAnsi="Times New Roman" w:cs="Times New Roman"/>
          <w:sz w:val="24"/>
          <w:szCs w:val="24"/>
        </w:rPr>
        <w:t>S</w:t>
      </w:r>
      <w:r w:rsidRPr="00E532A8">
        <w:rPr>
          <w:rFonts w:ascii="Times New Roman" w:eastAsia="Times New Roman" w:hAnsi="Times New Roman" w:cs="Times New Roman"/>
          <w:sz w:val="24"/>
          <w:szCs w:val="24"/>
        </w:rPr>
        <w:t>ervices rendered under this Agreement,</w:t>
      </w:r>
      <w:r w:rsidR="00263CD5" w:rsidRPr="00E532A8">
        <w:rPr>
          <w:rFonts w:ascii="Times New Roman" w:eastAsia="Times New Roman" w:hAnsi="Times New Roman" w:cs="Times New Roman"/>
          <w:sz w:val="24"/>
          <w:szCs w:val="24"/>
        </w:rPr>
        <w:t xml:space="preserve"> if</w:t>
      </w:r>
      <w:r w:rsidR="00C24E44" w:rsidRPr="00E532A8">
        <w:rPr>
          <w:rFonts w:ascii="Times New Roman" w:eastAsia="Times New Roman" w:hAnsi="Times New Roman" w:cs="Times New Roman"/>
          <w:sz w:val="24"/>
          <w:szCs w:val="24"/>
        </w:rPr>
        <w:t xml:space="preserve"> </w:t>
      </w:r>
      <w:r w:rsidR="00180D36" w:rsidRPr="00E532A8">
        <w:rPr>
          <w:rFonts w:ascii="Times New Roman" w:eastAsia="Times New Roman" w:hAnsi="Times New Roman" w:cs="Times New Roman"/>
          <w:sz w:val="24"/>
          <w:szCs w:val="24"/>
        </w:rPr>
        <w:t>Client or a third party later</w:t>
      </w:r>
      <w:r w:rsidR="00C847CE" w:rsidRPr="00E532A8">
        <w:rPr>
          <w:rFonts w:ascii="Times New Roman" w:eastAsia="Times New Roman" w:hAnsi="Times New Roman" w:cs="Times New Roman"/>
          <w:sz w:val="24"/>
          <w:szCs w:val="24"/>
        </w:rPr>
        <w:t xml:space="preserve"> </w:t>
      </w:r>
      <w:r w:rsidR="00180D36" w:rsidRPr="00E532A8">
        <w:rPr>
          <w:rFonts w:ascii="Times New Roman" w:eastAsia="Times New Roman" w:hAnsi="Times New Roman" w:cs="Times New Roman"/>
          <w:sz w:val="24"/>
          <w:szCs w:val="24"/>
        </w:rPr>
        <w:t>determines that the</w:t>
      </w:r>
      <w:r w:rsidR="00446C6D" w:rsidRPr="00E532A8">
        <w:rPr>
          <w:rFonts w:ascii="Times New Roman" w:eastAsia="Times New Roman" w:hAnsi="Times New Roman" w:cs="Times New Roman"/>
          <w:sz w:val="24"/>
          <w:szCs w:val="24"/>
        </w:rPr>
        <w:t xml:space="preserve"> amount</w:t>
      </w:r>
      <w:r w:rsidR="003A50C0" w:rsidRPr="00E532A8">
        <w:rPr>
          <w:rFonts w:ascii="Times New Roman" w:eastAsia="Times New Roman" w:hAnsi="Times New Roman" w:cs="Times New Roman"/>
          <w:sz w:val="24"/>
          <w:szCs w:val="24"/>
        </w:rPr>
        <w:t>s paid for such Services</w:t>
      </w:r>
      <w:r w:rsidRPr="00E532A8">
        <w:rPr>
          <w:rFonts w:ascii="Times New Roman" w:eastAsia="Times New Roman" w:hAnsi="Times New Roman" w:cs="Times New Roman"/>
          <w:sz w:val="24"/>
          <w:szCs w:val="24"/>
        </w:rPr>
        <w:t xml:space="preserve"> </w:t>
      </w:r>
      <w:r w:rsidR="003A50C0" w:rsidRPr="00E532A8">
        <w:rPr>
          <w:rFonts w:ascii="Times New Roman" w:eastAsia="Times New Roman" w:hAnsi="Times New Roman" w:cs="Times New Roman"/>
          <w:sz w:val="24"/>
          <w:szCs w:val="24"/>
        </w:rPr>
        <w:t xml:space="preserve">were in </w:t>
      </w:r>
      <w:r w:rsidRPr="00E532A8">
        <w:rPr>
          <w:rFonts w:ascii="Times New Roman" w:eastAsia="Times New Roman" w:hAnsi="Times New Roman" w:cs="Times New Roman"/>
          <w:sz w:val="24"/>
          <w:szCs w:val="24"/>
        </w:rPr>
        <w:t>excess</w:t>
      </w:r>
      <w:r w:rsidR="00672081" w:rsidRPr="00E532A8">
        <w:rPr>
          <w:rFonts w:ascii="Times New Roman" w:eastAsia="Times New Roman" w:hAnsi="Times New Roman" w:cs="Times New Roman"/>
          <w:sz w:val="24"/>
          <w:szCs w:val="24"/>
        </w:rPr>
        <w:t xml:space="preserve"> of what is appropriate</w:t>
      </w:r>
      <w:r w:rsidR="002A58EF">
        <w:rPr>
          <w:rFonts w:ascii="Times New Roman" w:eastAsia="Times New Roman" w:hAnsi="Times New Roman" w:cs="Times New Roman"/>
          <w:sz w:val="24"/>
          <w:szCs w:val="24"/>
        </w:rPr>
        <w:t xml:space="preserve"> or otherwise permissible under applicable laws, regulations, or the Master Contract</w:t>
      </w:r>
      <w:r w:rsidR="00672081" w:rsidRPr="00E532A8">
        <w:rPr>
          <w:rFonts w:ascii="Times New Roman" w:eastAsia="Times New Roman" w:hAnsi="Times New Roman" w:cs="Times New Roman"/>
          <w:sz w:val="24"/>
          <w:szCs w:val="24"/>
        </w:rPr>
        <w:t>, the S</w:t>
      </w:r>
      <w:r w:rsidR="00C00F31" w:rsidRPr="00E532A8">
        <w:rPr>
          <w:rFonts w:ascii="Times New Roman" w:eastAsia="Times New Roman" w:hAnsi="Times New Roman" w:cs="Times New Roman"/>
          <w:sz w:val="24"/>
          <w:szCs w:val="24"/>
        </w:rPr>
        <w:t>ubcontractor</w:t>
      </w:r>
      <w:r w:rsidR="00672081" w:rsidRPr="00E532A8">
        <w:rPr>
          <w:rFonts w:ascii="Times New Roman" w:eastAsia="Times New Roman" w:hAnsi="Times New Roman" w:cs="Times New Roman"/>
          <w:sz w:val="24"/>
          <w:szCs w:val="24"/>
        </w:rPr>
        <w:t xml:space="preserve"> shall </w:t>
      </w:r>
      <w:r w:rsidR="00F22D1C" w:rsidRPr="00E532A8">
        <w:rPr>
          <w:rFonts w:ascii="Times New Roman" w:eastAsia="Times New Roman" w:hAnsi="Times New Roman" w:cs="Times New Roman"/>
          <w:sz w:val="24"/>
          <w:szCs w:val="24"/>
        </w:rPr>
        <w:t>refund</w:t>
      </w:r>
      <w:r w:rsidR="00D9628F" w:rsidRPr="00E532A8">
        <w:rPr>
          <w:rFonts w:ascii="Times New Roman" w:eastAsia="Times New Roman" w:hAnsi="Times New Roman" w:cs="Times New Roman"/>
          <w:sz w:val="24"/>
          <w:szCs w:val="24"/>
        </w:rPr>
        <w:t xml:space="preserve"> </w:t>
      </w:r>
      <w:r w:rsidR="00673930" w:rsidRPr="00E532A8">
        <w:rPr>
          <w:rFonts w:ascii="Times New Roman" w:eastAsia="Times New Roman" w:hAnsi="Times New Roman" w:cs="Times New Roman"/>
          <w:sz w:val="24"/>
          <w:szCs w:val="24"/>
        </w:rPr>
        <w:t xml:space="preserve">the </w:t>
      </w:r>
      <w:r w:rsidR="00672081" w:rsidRPr="00E532A8">
        <w:rPr>
          <w:rFonts w:ascii="Times New Roman" w:eastAsia="Times New Roman" w:hAnsi="Times New Roman" w:cs="Times New Roman"/>
          <w:sz w:val="24"/>
          <w:szCs w:val="24"/>
        </w:rPr>
        <w:t xml:space="preserve">portion of the </w:t>
      </w:r>
      <w:r w:rsidR="004240DE" w:rsidRPr="00E532A8">
        <w:rPr>
          <w:rFonts w:ascii="Times New Roman" w:eastAsia="Times New Roman" w:hAnsi="Times New Roman" w:cs="Times New Roman"/>
          <w:sz w:val="24"/>
          <w:szCs w:val="24"/>
        </w:rPr>
        <w:t xml:space="preserve">payment determined to be </w:t>
      </w:r>
      <w:r w:rsidR="00672081" w:rsidRPr="00E532A8">
        <w:rPr>
          <w:rFonts w:ascii="Times New Roman" w:eastAsia="Times New Roman" w:hAnsi="Times New Roman" w:cs="Times New Roman"/>
          <w:sz w:val="24"/>
          <w:szCs w:val="24"/>
        </w:rPr>
        <w:t>excess</w:t>
      </w:r>
      <w:r w:rsidR="004240DE" w:rsidRPr="00E532A8">
        <w:rPr>
          <w:rFonts w:ascii="Times New Roman" w:eastAsia="Times New Roman" w:hAnsi="Times New Roman" w:cs="Times New Roman"/>
          <w:sz w:val="24"/>
          <w:szCs w:val="24"/>
        </w:rPr>
        <w:t>ive</w:t>
      </w:r>
      <w:r w:rsidR="00672081" w:rsidRPr="00E532A8">
        <w:rPr>
          <w:rFonts w:ascii="Times New Roman" w:eastAsia="Times New Roman" w:hAnsi="Times New Roman" w:cs="Times New Roman"/>
          <w:sz w:val="24"/>
          <w:szCs w:val="24"/>
        </w:rPr>
        <w:t xml:space="preserve">, </w:t>
      </w:r>
      <w:r w:rsidR="00366F7F" w:rsidRPr="00E532A8">
        <w:rPr>
          <w:rFonts w:ascii="Times New Roman" w:eastAsia="Times New Roman" w:hAnsi="Times New Roman" w:cs="Times New Roman"/>
          <w:sz w:val="24"/>
          <w:szCs w:val="24"/>
        </w:rPr>
        <w:t xml:space="preserve">irrespective </w:t>
      </w:r>
      <w:r w:rsidR="00672081" w:rsidRPr="00E532A8">
        <w:rPr>
          <w:rFonts w:ascii="Times New Roman" w:eastAsia="Times New Roman" w:hAnsi="Times New Roman" w:cs="Times New Roman"/>
          <w:sz w:val="24"/>
          <w:szCs w:val="24"/>
        </w:rPr>
        <w:t xml:space="preserve">of </w:t>
      </w:r>
      <w:r w:rsidR="007A3AAE" w:rsidRPr="00E532A8">
        <w:rPr>
          <w:rFonts w:ascii="Times New Roman" w:eastAsia="Times New Roman" w:hAnsi="Times New Roman" w:cs="Times New Roman"/>
          <w:sz w:val="24"/>
          <w:szCs w:val="24"/>
        </w:rPr>
        <w:t>when such determination is made</w:t>
      </w:r>
      <w:r w:rsidR="00672081" w:rsidRPr="00E532A8">
        <w:rPr>
          <w:rFonts w:ascii="Times New Roman" w:eastAsia="Times New Roman" w:hAnsi="Times New Roman" w:cs="Times New Roman"/>
          <w:sz w:val="24"/>
          <w:szCs w:val="24"/>
        </w:rPr>
        <w:t>.</w:t>
      </w:r>
      <w:r w:rsidR="00C60B06">
        <w:rPr>
          <w:rFonts w:ascii="Times New Roman" w:eastAsia="Times New Roman" w:hAnsi="Times New Roman" w:cs="Times New Roman"/>
          <w:sz w:val="24"/>
          <w:szCs w:val="24"/>
        </w:rPr>
        <w:t xml:space="preserve"> </w:t>
      </w:r>
      <w:r w:rsidR="007531F3" w:rsidRPr="00E532A8">
        <w:rPr>
          <w:rFonts w:ascii="Times New Roman" w:eastAsia="Times New Roman" w:hAnsi="Times New Roman" w:cs="Times New Roman"/>
          <w:sz w:val="24"/>
          <w:szCs w:val="24"/>
        </w:rPr>
        <w:t>S</w:t>
      </w:r>
      <w:r w:rsidR="00C00F31" w:rsidRPr="00E532A8">
        <w:rPr>
          <w:rFonts w:ascii="Times New Roman" w:eastAsia="Times New Roman" w:hAnsi="Times New Roman" w:cs="Times New Roman"/>
          <w:sz w:val="24"/>
          <w:szCs w:val="24"/>
        </w:rPr>
        <w:t>ubcontractor</w:t>
      </w:r>
      <w:r w:rsidR="007531F3" w:rsidRPr="00E532A8">
        <w:rPr>
          <w:rFonts w:ascii="Times New Roman" w:eastAsia="Times New Roman" w:hAnsi="Times New Roman" w:cs="Times New Roman"/>
          <w:sz w:val="24"/>
          <w:szCs w:val="24"/>
        </w:rPr>
        <w:t xml:space="preserve"> shall also be </w:t>
      </w:r>
      <w:r w:rsidR="007531F3" w:rsidRPr="00E532A8">
        <w:rPr>
          <w:rFonts w:ascii="Times New Roman" w:eastAsia="Times New Roman" w:hAnsi="Times New Roman" w:cs="Times New Roman"/>
          <w:sz w:val="24"/>
          <w:szCs w:val="24"/>
        </w:rPr>
        <w:lastRenderedPageBreak/>
        <w:t xml:space="preserve">responsible for correcting invoices that are in error </w:t>
      </w:r>
      <w:r w:rsidR="00FA0FD2">
        <w:rPr>
          <w:rFonts w:ascii="Times New Roman" w:eastAsia="Times New Roman" w:hAnsi="Times New Roman" w:cs="Times New Roman"/>
          <w:sz w:val="24"/>
          <w:szCs w:val="24"/>
        </w:rPr>
        <w:t>within 5 days</w:t>
      </w:r>
      <w:r w:rsidR="007531F3" w:rsidRPr="00E532A8">
        <w:rPr>
          <w:rFonts w:ascii="Times New Roman" w:eastAsia="Times New Roman" w:hAnsi="Times New Roman" w:cs="Times New Roman"/>
          <w:sz w:val="24"/>
          <w:szCs w:val="24"/>
        </w:rPr>
        <w:t xml:space="preserve"> and shall work in conjunction with the Client to that end.</w:t>
      </w:r>
      <w:r w:rsidR="00C60B06">
        <w:rPr>
          <w:rFonts w:ascii="Times New Roman" w:eastAsia="Times New Roman" w:hAnsi="Times New Roman" w:cs="Times New Roman"/>
          <w:sz w:val="24"/>
          <w:szCs w:val="24"/>
        </w:rPr>
        <w:t xml:space="preserve"> </w:t>
      </w:r>
      <w:r w:rsidR="00672081" w:rsidRPr="00E532A8">
        <w:rPr>
          <w:rFonts w:ascii="Times New Roman" w:eastAsia="Times New Roman" w:hAnsi="Times New Roman" w:cs="Times New Roman"/>
          <w:sz w:val="24"/>
          <w:szCs w:val="24"/>
        </w:rPr>
        <w:t>Once this demand is made, S</w:t>
      </w:r>
      <w:r w:rsidR="00C00F31" w:rsidRPr="00E532A8">
        <w:rPr>
          <w:rFonts w:ascii="Times New Roman" w:eastAsia="Times New Roman" w:hAnsi="Times New Roman" w:cs="Times New Roman"/>
          <w:sz w:val="24"/>
          <w:szCs w:val="24"/>
        </w:rPr>
        <w:t>ubcontractor</w:t>
      </w:r>
      <w:r w:rsidR="00672081" w:rsidRPr="00E532A8">
        <w:rPr>
          <w:rFonts w:ascii="Times New Roman" w:eastAsia="Times New Roman" w:hAnsi="Times New Roman" w:cs="Times New Roman"/>
          <w:sz w:val="24"/>
          <w:szCs w:val="24"/>
        </w:rPr>
        <w:t xml:space="preserve"> shall remit payment</w:t>
      </w:r>
      <w:r w:rsidR="006171D0" w:rsidRPr="00E532A8">
        <w:rPr>
          <w:rFonts w:ascii="Times New Roman" w:eastAsia="Times New Roman" w:hAnsi="Times New Roman" w:cs="Times New Roman"/>
          <w:sz w:val="24"/>
          <w:szCs w:val="24"/>
        </w:rPr>
        <w:t xml:space="preserve"> to BDO</w:t>
      </w:r>
      <w:r w:rsidR="00672081" w:rsidRPr="00E532A8">
        <w:rPr>
          <w:rFonts w:ascii="Times New Roman" w:eastAsia="Times New Roman" w:hAnsi="Times New Roman" w:cs="Times New Roman"/>
          <w:sz w:val="24"/>
          <w:szCs w:val="24"/>
        </w:rPr>
        <w:t xml:space="preserve"> </w:t>
      </w:r>
      <w:r w:rsidR="00672081" w:rsidRPr="007D1831">
        <w:rPr>
          <w:rFonts w:ascii="Times New Roman" w:eastAsia="Times New Roman" w:hAnsi="Times New Roman" w:cs="Times New Roman"/>
          <w:sz w:val="24"/>
          <w:szCs w:val="24"/>
          <w:highlight w:val="yellow"/>
        </w:rPr>
        <w:t>within a reasonable time</w:t>
      </w:r>
      <w:r w:rsidR="00672081" w:rsidRPr="00E532A8">
        <w:rPr>
          <w:rFonts w:ascii="Times New Roman" w:eastAsia="Times New Roman" w:hAnsi="Times New Roman" w:cs="Times New Roman"/>
          <w:sz w:val="24"/>
          <w:szCs w:val="24"/>
        </w:rPr>
        <w:t xml:space="preserve"> after receiving written notification from </w:t>
      </w:r>
      <w:r w:rsidR="00D41887" w:rsidRPr="00E532A8">
        <w:rPr>
          <w:rFonts w:ascii="Times New Roman" w:eastAsia="Times New Roman" w:hAnsi="Times New Roman" w:cs="Times New Roman"/>
          <w:sz w:val="24"/>
          <w:szCs w:val="24"/>
        </w:rPr>
        <w:t>BDO</w:t>
      </w:r>
      <w:r w:rsidR="00672081" w:rsidRPr="00E532A8">
        <w:rPr>
          <w:rFonts w:ascii="Times New Roman" w:eastAsia="Times New Roman" w:hAnsi="Times New Roman" w:cs="Times New Roman"/>
          <w:sz w:val="24"/>
          <w:szCs w:val="24"/>
        </w:rPr>
        <w:t>.</w:t>
      </w:r>
      <w:r w:rsidR="00C60B06">
        <w:rPr>
          <w:rFonts w:ascii="Times New Roman" w:eastAsia="Times New Roman" w:hAnsi="Times New Roman" w:cs="Times New Roman"/>
          <w:sz w:val="24"/>
          <w:szCs w:val="24"/>
        </w:rPr>
        <w:t xml:space="preserve"> </w:t>
      </w:r>
      <w:r w:rsidR="00EE67B8" w:rsidRPr="00E532A8">
        <w:rPr>
          <w:rFonts w:ascii="Times New Roman" w:eastAsia="Times New Roman" w:hAnsi="Times New Roman" w:cs="Times New Roman"/>
          <w:sz w:val="24"/>
          <w:szCs w:val="24"/>
        </w:rPr>
        <w:t xml:space="preserve">If the </w:t>
      </w:r>
      <w:r w:rsidR="00897FE6">
        <w:rPr>
          <w:rFonts w:ascii="Times New Roman" w:eastAsia="Times New Roman" w:hAnsi="Times New Roman" w:cs="Times New Roman"/>
          <w:sz w:val="24"/>
          <w:szCs w:val="24"/>
        </w:rPr>
        <w:t>Subcontractor</w:t>
      </w:r>
      <w:r w:rsidR="00897FE6" w:rsidRPr="00E532A8">
        <w:rPr>
          <w:rFonts w:ascii="Times New Roman" w:eastAsia="Times New Roman" w:hAnsi="Times New Roman" w:cs="Times New Roman"/>
          <w:sz w:val="24"/>
          <w:szCs w:val="24"/>
        </w:rPr>
        <w:t xml:space="preserve"> </w:t>
      </w:r>
      <w:r w:rsidR="00EE67B8" w:rsidRPr="00E532A8">
        <w:rPr>
          <w:rFonts w:ascii="Times New Roman" w:eastAsia="Times New Roman" w:hAnsi="Times New Roman" w:cs="Times New Roman"/>
          <w:sz w:val="24"/>
          <w:szCs w:val="24"/>
        </w:rPr>
        <w:t xml:space="preserve">fails to address errors or omissions that should be covered under </w:t>
      </w:r>
      <w:r w:rsidR="00262B16" w:rsidRPr="00E532A8">
        <w:rPr>
          <w:rFonts w:ascii="Times New Roman" w:eastAsia="Times New Roman" w:hAnsi="Times New Roman" w:cs="Times New Roman"/>
          <w:sz w:val="24"/>
          <w:szCs w:val="24"/>
        </w:rPr>
        <w:t>its</w:t>
      </w:r>
      <w:r w:rsidR="00EE67B8" w:rsidRPr="00E532A8">
        <w:rPr>
          <w:rFonts w:ascii="Times New Roman" w:eastAsia="Times New Roman" w:hAnsi="Times New Roman" w:cs="Times New Roman"/>
          <w:sz w:val="24"/>
          <w:szCs w:val="24"/>
        </w:rPr>
        <w:t xml:space="preserve"> warranty, </w:t>
      </w:r>
      <w:r w:rsidR="00FA0FD2">
        <w:rPr>
          <w:rFonts w:ascii="Times New Roman" w:eastAsia="Times New Roman" w:hAnsi="Times New Roman" w:cs="Times New Roman"/>
          <w:sz w:val="24"/>
          <w:szCs w:val="24"/>
        </w:rPr>
        <w:t xml:space="preserve">BDO shall have the right to complete the repair itself or engage a third party to complete the repair, and </w:t>
      </w:r>
      <w:r w:rsidR="00EE67B8" w:rsidRPr="00E532A8">
        <w:rPr>
          <w:rFonts w:ascii="Times New Roman" w:eastAsia="Times New Roman" w:hAnsi="Times New Roman" w:cs="Times New Roman"/>
          <w:sz w:val="24"/>
          <w:szCs w:val="24"/>
        </w:rPr>
        <w:t xml:space="preserve">payment </w:t>
      </w:r>
      <w:r w:rsidR="00A560C3">
        <w:rPr>
          <w:rFonts w:ascii="Times New Roman" w:eastAsia="Times New Roman" w:hAnsi="Times New Roman" w:cs="Times New Roman"/>
          <w:sz w:val="24"/>
          <w:szCs w:val="24"/>
        </w:rPr>
        <w:t>may</w:t>
      </w:r>
      <w:r w:rsidR="00A560C3" w:rsidRPr="00E532A8">
        <w:rPr>
          <w:rFonts w:ascii="Times New Roman" w:eastAsia="Times New Roman" w:hAnsi="Times New Roman" w:cs="Times New Roman"/>
          <w:sz w:val="24"/>
          <w:szCs w:val="24"/>
        </w:rPr>
        <w:t xml:space="preserve"> </w:t>
      </w:r>
      <w:r w:rsidR="00EE67B8" w:rsidRPr="00E532A8">
        <w:rPr>
          <w:rFonts w:ascii="Times New Roman" w:eastAsia="Times New Roman" w:hAnsi="Times New Roman" w:cs="Times New Roman"/>
          <w:sz w:val="24"/>
          <w:szCs w:val="24"/>
        </w:rPr>
        <w:t xml:space="preserve">be withheld from future invoices commensurate with the </w:t>
      </w:r>
      <w:r w:rsidR="00FA0FD2">
        <w:rPr>
          <w:rFonts w:ascii="Times New Roman" w:eastAsia="Times New Roman" w:hAnsi="Times New Roman" w:cs="Times New Roman"/>
          <w:sz w:val="24"/>
          <w:szCs w:val="24"/>
        </w:rPr>
        <w:t>cost</w:t>
      </w:r>
      <w:r w:rsidR="00FA0FD2" w:rsidRPr="00E532A8">
        <w:rPr>
          <w:rFonts w:ascii="Times New Roman" w:eastAsia="Times New Roman" w:hAnsi="Times New Roman" w:cs="Times New Roman"/>
          <w:sz w:val="24"/>
          <w:szCs w:val="24"/>
        </w:rPr>
        <w:t xml:space="preserve"> </w:t>
      </w:r>
      <w:r w:rsidR="00EE67B8" w:rsidRPr="00E532A8">
        <w:rPr>
          <w:rFonts w:ascii="Times New Roman" w:eastAsia="Times New Roman" w:hAnsi="Times New Roman" w:cs="Times New Roman"/>
          <w:sz w:val="24"/>
          <w:szCs w:val="24"/>
        </w:rPr>
        <w:t>of the warranty repair.</w:t>
      </w:r>
      <w:r w:rsidR="00C60B06">
        <w:rPr>
          <w:rFonts w:ascii="Times New Roman" w:eastAsia="Times New Roman" w:hAnsi="Times New Roman" w:cs="Times New Roman"/>
          <w:sz w:val="24"/>
          <w:szCs w:val="24"/>
        </w:rPr>
        <w:t xml:space="preserve"> </w:t>
      </w:r>
      <w:r w:rsidR="00EE67B8" w:rsidRPr="00E532A8">
        <w:rPr>
          <w:rFonts w:ascii="Times New Roman" w:eastAsia="Times New Roman" w:hAnsi="Times New Roman" w:cs="Times New Roman"/>
          <w:sz w:val="24"/>
          <w:szCs w:val="24"/>
        </w:rPr>
        <w:t xml:space="preserve">If there are no pending invoices, </w:t>
      </w:r>
      <w:r w:rsidR="00D512CB" w:rsidRPr="00E532A8">
        <w:rPr>
          <w:rFonts w:ascii="Times New Roman" w:eastAsia="Times New Roman" w:hAnsi="Times New Roman" w:cs="Times New Roman"/>
          <w:sz w:val="24"/>
          <w:szCs w:val="24"/>
        </w:rPr>
        <w:t>BDO</w:t>
      </w:r>
      <w:r w:rsidR="00EE67B8" w:rsidRPr="00E532A8">
        <w:rPr>
          <w:rFonts w:ascii="Times New Roman" w:eastAsia="Times New Roman" w:hAnsi="Times New Roman" w:cs="Times New Roman"/>
          <w:sz w:val="24"/>
          <w:szCs w:val="24"/>
        </w:rPr>
        <w:t xml:space="preserve"> reserves the right to issue a demand and receive payment for any warranty issues that it</w:t>
      </w:r>
      <w:r w:rsidR="00FA0FD2">
        <w:rPr>
          <w:rFonts w:ascii="Times New Roman" w:eastAsia="Times New Roman" w:hAnsi="Times New Roman" w:cs="Times New Roman"/>
          <w:sz w:val="24"/>
          <w:szCs w:val="24"/>
        </w:rPr>
        <w:t xml:space="preserve"> repairs itself or engages a third party to repair</w:t>
      </w:r>
      <w:r w:rsidR="00EE67B8" w:rsidRPr="00E532A8">
        <w:rPr>
          <w:rFonts w:ascii="Times New Roman" w:eastAsia="Times New Roman" w:hAnsi="Times New Roman" w:cs="Times New Roman"/>
          <w:sz w:val="24"/>
          <w:szCs w:val="24"/>
        </w:rPr>
        <w:t xml:space="preserve">. </w:t>
      </w:r>
    </w:p>
    <w:p w14:paraId="47087E34" w14:textId="3A588823" w:rsidR="008658D6" w:rsidRDefault="005917C8" w:rsidP="00877F0E">
      <w:pPr>
        <w:spacing w:after="240"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Subcontractor</w:t>
      </w:r>
      <w:r w:rsidRPr="00E532A8">
        <w:rPr>
          <w:rFonts w:ascii="Times New Roman" w:eastAsia="Times New Roman" w:hAnsi="Times New Roman" w:cs="Times New Roman"/>
          <w:sz w:val="24"/>
          <w:szCs w:val="24"/>
        </w:rPr>
        <w:t xml:space="preserve"> </w:t>
      </w:r>
      <w:r w:rsidR="008145A8" w:rsidRPr="00E532A8">
        <w:rPr>
          <w:rFonts w:ascii="Times New Roman" w:eastAsia="Times New Roman" w:hAnsi="Times New Roman" w:cs="Times New Roman"/>
          <w:sz w:val="24"/>
          <w:szCs w:val="24"/>
        </w:rPr>
        <w:t>shall submit invoices no later than 10 day</w:t>
      </w:r>
      <w:r w:rsidR="00571798" w:rsidRPr="00E532A8">
        <w:rPr>
          <w:rFonts w:ascii="Times New Roman" w:eastAsia="Times New Roman" w:hAnsi="Times New Roman" w:cs="Times New Roman"/>
          <w:sz w:val="24"/>
          <w:szCs w:val="24"/>
        </w:rPr>
        <w:t xml:space="preserve">s after the </w:t>
      </w:r>
      <w:r w:rsidR="00833475" w:rsidRPr="00E532A8">
        <w:rPr>
          <w:rFonts w:ascii="Times New Roman" w:eastAsia="Times New Roman" w:hAnsi="Times New Roman" w:cs="Times New Roman"/>
          <w:sz w:val="24"/>
          <w:szCs w:val="24"/>
        </w:rPr>
        <w:t>passing of the program final inspection and acceptance</w:t>
      </w:r>
      <w:r w:rsidR="008145A8" w:rsidRPr="00E532A8">
        <w:rPr>
          <w:rFonts w:ascii="Times New Roman" w:eastAsia="Times New Roman" w:hAnsi="Times New Roman" w:cs="Times New Roman"/>
          <w:sz w:val="24"/>
          <w:szCs w:val="24"/>
        </w:rPr>
        <w:t xml:space="preserve"> of </w:t>
      </w:r>
      <w:r w:rsidR="00D512CB" w:rsidRPr="00E532A8">
        <w:rPr>
          <w:rFonts w:ascii="Times New Roman" w:eastAsia="Times New Roman" w:hAnsi="Times New Roman" w:cs="Times New Roman"/>
          <w:sz w:val="24"/>
          <w:szCs w:val="24"/>
        </w:rPr>
        <w:t>BDO</w:t>
      </w:r>
      <w:r w:rsidR="00BA733D">
        <w:rPr>
          <w:rFonts w:ascii="Times New Roman" w:eastAsia="Times New Roman" w:hAnsi="Times New Roman" w:cs="Times New Roman"/>
          <w:sz w:val="24"/>
          <w:szCs w:val="24"/>
        </w:rPr>
        <w:t>.</w:t>
      </w:r>
      <w:r w:rsidR="00C60B06">
        <w:rPr>
          <w:rFonts w:ascii="Times New Roman" w:eastAsia="Times New Roman" w:hAnsi="Times New Roman" w:cs="Times New Roman"/>
          <w:sz w:val="24"/>
          <w:szCs w:val="24"/>
        </w:rPr>
        <w:t xml:space="preserve"> </w:t>
      </w:r>
      <w:r w:rsidR="00BA733D" w:rsidRPr="00E532A8">
        <w:rPr>
          <w:rFonts w:ascii="Times New Roman" w:eastAsia="Times New Roman" w:hAnsi="Times New Roman" w:cs="Times New Roman"/>
          <w:sz w:val="24"/>
          <w:szCs w:val="24"/>
        </w:rPr>
        <w:t xml:space="preserve">Invoices should be </w:t>
      </w:r>
      <w:r w:rsidR="009C6190">
        <w:rPr>
          <w:rFonts w:ascii="Times New Roman" w:eastAsia="Times New Roman" w:hAnsi="Times New Roman" w:cs="Times New Roman"/>
          <w:sz w:val="24"/>
          <w:szCs w:val="24"/>
        </w:rPr>
        <w:t xml:space="preserve">sent </w:t>
      </w:r>
      <w:r w:rsidR="00EC662A">
        <w:rPr>
          <w:rFonts w:ascii="Times New Roman" w:eastAsia="Times New Roman" w:hAnsi="Times New Roman" w:cs="Times New Roman"/>
          <w:sz w:val="24"/>
          <w:szCs w:val="24"/>
        </w:rPr>
        <w:t xml:space="preserve">to </w:t>
      </w:r>
      <w:r w:rsidR="00243F41" w:rsidRPr="004F5249">
        <w:rPr>
          <w:rFonts w:ascii="Times New Roman" w:eastAsia="Times New Roman" w:hAnsi="Times New Roman" w:cs="Times New Roman"/>
          <w:sz w:val="24"/>
          <w:szCs w:val="24"/>
        </w:rPr>
        <w:t>subcontractorinvoice@bdogov.com</w:t>
      </w:r>
      <w:r w:rsidR="00BA733D" w:rsidRPr="00E532A8">
        <w:rPr>
          <w:rFonts w:ascii="Times New Roman" w:eastAsia="Times New Roman" w:hAnsi="Times New Roman" w:cs="Times New Roman"/>
          <w:sz w:val="24"/>
          <w:szCs w:val="24"/>
        </w:rPr>
        <w:t>.</w:t>
      </w:r>
    </w:p>
    <w:p w14:paraId="4B47D8B4" w14:textId="77777777" w:rsidR="00A6579D" w:rsidRDefault="005917C8" w:rsidP="00A6579D">
      <w:pPr>
        <w:spacing w:after="240"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If this Agreement is terminated prior to the end of the term, Subcontractor shall reimburse BDO for any prepaid fees for Services that, as of the effective date of termination, have not been performed.</w:t>
      </w:r>
    </w:p>
    <w:p w14:paraId="4E76A1B3" w14:textId="40C4E109" w:rsidR="00716C27" w:rsidRPr="00E532A8" w:rsidRDefault="005917C8" w:rsidP="00877F0E">
      <w:pPr>
        <w:spacing w:after="240" w:line="360" w:lineRule="auto"/>
        <w:ind w:left="720"/>
        <w:jc w:val="both"/>
        <w:rPr>
          <w:rFonts w:ascii="Times New Roman" w:eastAsia="Times New Roman" w:hAnsi="Times New Roman" w:cs="Times New Roman"/>
          <w:i/>
          <w:iCs/>
          <w:sz w:val="24"/>
          <w:szCs w:val="24"/>
        </w:rPr>
      </w:pPr>
      <w:r w:rsidRPr="00E532A8">
        <w:rPr>
          <w:rFonts w:ascii="Times New Roman" w:eastAsia="Times New Roman" w:hAnsi="Times New Roman" w:cs="Times New Roman"/>
          <w:i/>
          <w:iCs/>
          <w:sz w:val="24"/>
          <w:szCs w:val="24"/>
        </w:rPr>
        <w:t xml:space="preserve">Only </w:t>
      </w:r>
      <w:r w:rsidR="00312F2B">
        <w:rPr>
          <w:rFonts w:ascii="Times New Roman" w:eastAsia="Times New Roman" w:hAnsi="Times New Roman" w:cs="Times New Roman"/>
          <w:i/>
          <w:iCs/>
          <w:sz w:val="24"/>
          <w:szCs w:val="24"/>
        </w:rPr>
        <w:t>Client</w:t>
      </w:r>
      <w:r w:rsidRPr="00E532A8">
        <w:rPr>
          <w:rFonts w:ascii="Times New Roman" w:eastAsia="Times New Roman" w:hAnsi="Times New Roman" w:cs="Times New Roman"/>
          <w:i/>
          <w:iCs/>
          <w:sz w:val="24"/>
          <w:szCs w:val="24"/>
        </w:rPr>
        <w:t xml:space="preserve"> approved costs</w:t>
      </w:r>
      <w:r w:rsidR="006B677B" w:rsidRPr="006B677B">
        <w:rPr>
          <w:rFonts w:ascii="Times New Roman" w:eastAsia="Times New Roman" w:hAnsi="Times New Roman" w:cs="Times New Roman"/>
          <w:i/>
          <w:iCs/>
          <w:sz w:val="24"/>
          <w:szCs w:val="24"/>
        </w:rPr>
        <w:t xml:space="preserve"> </w:t>
      </w:r>
      <w:r w:rsidR="006B677B" w:rsidRPr="00E532A8">
        <w:rPr>
          <w:rFonts w:ascii="Times New Roman" w:eastAsia="Times New Roman" w:hAnsi="Times New Roman" w:cs="Times New Roman"/>
          <w:i/>
          <w:iCs/>
          <w:sz w:val="24"/>
          <w:szCs w:val="24"/>
        </w:rPr>
        <w:t>and expenditures</w:t>
      </w:r>
      <w:r w:rsidRPr="00E532A8">
        <w:rPr>
          <w:rFonts w:ascii="Times New Roman" w:hAnsi="Times New Roman"/>
          <w:i/>
          <w:sz w:val="24"/>
        </w:rPr>
        <w:t xml:space="preserve"> </w:t>
      </w:r>
      <w:r w:rsidRPr="00E532A8">
        <w:rPr>
          <w:rFonts w:ascii="Times New Roman" w:eastAsia="Times New Roman" w:hAnsi="Times New Roman" w:cs="Times New Roman"/>
          <w:i/>
          <w:iCs/>
          <w:sz w:val="24"/>
          <w:szCs w:val="24"/>
        </w:rPr>
        <w:t xml:space="preserve">will be reimbursed under this Agreement in view of the </w:t>
      </w:r>
      <w:r w:rsidR="003E38F1" w:rsidRPr="00E532A8">
        <w:rPr>
          <w:rFonts w:ascii="Times New Roman" w:eastAsia="Times New Roman" w:hAnsi="Times New Roman" w:cs="Times New Roman"/>
          <w:i/>
          <w:iCs/>
          <w:sz w:val="24"/>
          <w:szCs w:val="24"/>
        </w:rPr>
        <w:t>Master Contract</w:t>
      </w:r>
      <w:r w:rsidRPr="00E532A8">
        <w:rPr>
          <w:rFonts w:ascii="Times New Roman" w:eastAsia="Times New Roman" w:hAnsi="Times New Roman" w:cs="Times New Roman"/>
          <w:i/>
          <w:iCs/>
          <w:sz w:val="24"/>
          <w:szCs w:val="24"/>
        </w:rPr>
        <w:t xml:space="preserve"> and S</w:t>
      </w:r>
      <w:r w:rsidR="00C00F31" w:rsidRPr="00E532A8">
        <w:rPr>
          <w:rFonts w:ascii="Times New Roman" w:eastAsia="Times New Roman" w:hAnsi="Times New Roman" w:cs="Times New Roman"/>
          <w:i/>
          <w:iCs/>
          <w:sz w:val="24"/>
          <w:szCs w:val="24"/>
        </w:rPr>
        <w:t>ubcontractor</w:t>
      </w:r>
      <w:r w:rsidRPr="00E532A8">
        <w:rPr>
          <w:rFonts w:ascii="Times New Roman" w:eastAsia="Times New Roman" w:hAnsi="Times New Roman" w:cs="Times New Roman"/>
          <w:i/>
          <w:iCs/>
          <w:sz w:val="24"/>
          <w:szCs w:val="24"/>
        </w:rPr>
        <w:t xml:space="preserve"> herein acknowledges that it will not be paid on any submitted invoice until the work is approved by </w:t>
      </w:r>
      <w:r w:rsidR="00312F2B">
        <w:rPr>
          <w:rFonts w:ascii="Times New Roman" w:eastAsia="Times New Roman" w:hAnsi="Times New Roman" w:cs="Times New Roman"/>
          <w:i/>
          <w:iCs/>
          <w:sz w:val="24"/>
          <w:szCs w:val="24"/>
        </w:rPr>
        <w:t>Client</w:t>
      </w:r>
      <w:r w:rsidRPr="00E532A8">
        <w:rPr>
          <w:rFonts w:ascii="Times New Roman" w:eastAsia="Times New Roman" w:hAnsi="Times New Roman" w:cs="Times New Roman"/>
          <w:i/>
          <w:iCs/>
          <w:sz w:val="24"/>
          <w:szCs w:val="24"/>
        </w:rPr>
        <w:t xml:space="preserve"> and payment has been made to </w:t>
      </w:r>
      <w:r w:rsidR="00D41887" w:rsidRPr="00E532A8">
        <w:rPr>
          <w:rFonts w:ascii="Times New Roman" w:eastAsia="Times New Roman" w:hAnsi="Times New Roman" w:cs="Times New Roman"/>
          <w:i/>
          <w:iCs/>
          <w:sz w:val="24"/>
          <w:szCs w:val="24"/>
        </w:rPr>
        <w:t>BDO</w:t>
      </w:r>
      <w:r w:rsidRPr="00E532A8">
        <w:rPr>
          <w:rFonts w:ascii="Times New Roman" w:eastAsia="Times New Roman" w:hAnsi="Times New Roman" w:cs="Times New Roman"/>
          <w:i/>
          <w:iCs/>
          <w:sz w:val="24"/>
          <w:szCs w:val="24"/>
        </w:rPr>
        <w:t xml:space="preserve"> by </w:t>
      </w:r>
      <w:r w:rsidR="00312F2B">
        <w:rPr>
          <w:rFonts w:ascii="Times New Roman" w:eastAsia="Times New Roman" w:hAnsi="Times New Roman" w:cs="Times New Roman"/>
          <w:i/>
          <w:iCs/>
          <w:sz w:val="24"/>
          <w:szCs w:val="24"/>
        </w:rPr>
        <w:t>Client</w:t>
      </w:r>
      <w:r w:rsidRPr="00E532A8">
        <w:rPr>
          <w:rFonts w:ascii="Times New Roman" w:eastAsia="Times New Roman" w:hAnsi="Times New Roman" w:cs="Times New Roman"/>
          <w:i/>
          <w:iCs/>
          <w:sz w:val="24"/>
          <w:szCs w:val="24"/>
        </w:rPr>
        <w:t xml:space="preserve"> for such services.</w:t>
      </w:r>
    </w:p>
    <w:p w14:paraId="6AE3B521" w14:textId="19F5F879" w:rsidR="00A0769E" w:rsidRPr="00E532A8" w:rsidRDefault="005917C8" w:rsidP="00877F0E">
      <w:pPr>
        <w:spacing w:after="240" w:line="360" w:lineRule="auto"/>
        <w:ind w:left="720"/>
        <w:jc w:val="both"/>
        <w:rPr>
          <w:rFonts w:ascii="Times New Roman" w:eastAsia="Times New Roman" w:hAnsi="Times New Roman" w:cs="Times New Roman"/>
          <w:sz w:val="24"/>
          <w:szCs w:val="24"/>
        </w:rPr>
      </w:pPr>
      <w:r w:rsidRPr="00E532A8">
        <w:rPr>
          <w:rFonts w:ascii="Times New Roman" w:eastAsia="Times New Roman" w:hAnsi="Times New Roman" w:cs="Times New Roman"/>
          <w:sz w:val="24"/>
          <w:szCs w:val="24"/>
        </w:rPr>
        <w:t>(C)</w:t>
      </w:r>
      <w:r w:rsidRPr="00E532A8">
        <w:rPr>
          <w:rFonts w:ascii="Times New Roman" w:hAnsi="Times New Roman"/>
          <w:sz w:val="24"/>
        </w:rPr>
        <w:tab/>
      </w:r>
      <w:r w:rsidRPr="00E532A8">
        <w:rPr>
          <w:rFonts w:ascii="Times New Roman" w:eastAsia="Times New Roman" w:hAnsi="Times New Roman" w:cs="Times New Roman"/>
          <w:sz w:val="24"/>
          <w:szCs w:val="24"/>
          <w:u w:val="single"/>
        </w:rPr>
        <w:t>Services</w:t>
      </w:r>
      <w:r w:rsidRPr="007D1831">
        <w:rPr>
          <w:rFonts w:ascii="Times New Roman" w:eastAsia="Times New Roman" w:hAnsi="Times New Roman" w:cs="Times New Roman"/>
          <w:sz w:val="24"/>
          <w:szCs w:val="24"/>
          <w:highlight w:val="yellow"/>
          <w:u w:val="single"/>
        </w:rPr>
        <w:t>:</w:t>
      </w:r>
      <w:r w:rsidRPr="007D1831">
        <w:rPr>
          <w:rFonts w:ascii="Times New Roman" w:eastAsia="Times New Roman" w:hAnsi="Times New Roman" w:cs="Times New Roman"/>
          <w:sz w:val="24"/>
          <w:szCs w:val="24"/>
          <w:highlight w:val="yellow"/>
        </w:rPr>
        <w:t xml:space="preserve"> </w:t>
      </w:r>
      <w:r w:rsidR="00D41887" w:rsidRPr="007D1831">
        <w:rPr>
          <w:rFonts w:ascii="Times New Roman" w:eastAsia="Times New Roman" w:hAnsi="Times New Roman" w:cs="Times New Roman"/>
          <w:sz w:val="24"/>
          <w:szCs w:val="24"/>
          <w:highlight w:val="yellow"/>
        </w:rPr>
        <w:t>BDO</w:t>
      </w:r>
      <w:r w:rsidRPr="007D1831">
        <w:rPr>
          <w:rFonts w:ascii="Times New Roman" w:eastAsia="Times New Roman" w:hAnsi="Times New Roman" w:cs="Times New Roman"/>
          <w:sz w:val="24"/>
          <w:szCs w:val="24"/>
          <w:highlight w:val="yellow"/>
        </w:rPr>
        <w:t xml:space="preserve"> has contracted with </w:t>
      </w:r>
      <w:r w:rsidR="00312F2B" w:rsidRPr="007D1831">
        <w:rPr>
          <w:rFonts w:ascii="Times New Roman" w:eastAsia="Times New Roman" w:hAnsi="Times New Roman" w:cs="Times New Roman"/>
          <w:sz w:val="24"/>
          <w:szCs w:val="24"/>
          <w:highlight w:val="yellow"/>
        </w:rPr>
        <w:t>Client</w:t>
      </w:r>
      <w:r w:rsidR="00785FA0" w:rsidRPr="007D1831">
        <w:rPr>
          <w:rFonts w:ascii="Times New Roman" w:eastAsia="Times New Roman" w:hAnsi="Times New Roman" w:cs="Times New Roman"/>
          <w:sz w:val="24"/>
          <w:szCs w:val="24"/>
          <w:highlight w:val="yellow"/>
        </w:rPr>
        <w:t xml:space="preserve"> to assist in</w:t>
      </w:r>
      <w:r w:rsidR="001D3996" w:rsidRPr="007D1831">
        <w:rPr>
          <w:rFonts w:ascii="Times New Roman" w:eastAsia="Times New Roman" w:hAnsi="Times New Roman" w:cs="Times New Roman"/>
          <w:sz w:val="24"/>
          <w:szCs w:val="24"/>
          <w:highlight w:val="yellow"/>
        </w:rPr>
        <w:t xml:space="preserve"> procuring and managing</w:t>
      </w:r>
      <w:r w:rsidR="00785FA0" w:rsidRPr="007D1831">
        <w:rPr>
          <w:rFonts w:ascii="Times New Roman" w:eastAsia="Times New Roman" w:hAnsi="Times New Roman" w:cs="Times New Roman"/>
          <w:sz w:val="24"/>
          <w:szCs w:val="24"/>
          <w:highlight w:val="yellow"/>
        </w:rPr>
        <w:t xml:space="preserve"> </w:t>
      </w:r>
      <w:r w:rsidR="3A9DD3D9" w:rsidRPr="007D1831">
        <w:rPr>
          <w:rFonts w:ascii="Times New Roman" w:eastAsia="Times New Roman" w:hAnsi="Times New Roman" w:cs="Times New Roman"/>
          <w:sz w:val="24"/>
          <w:szCs w:val="24"/>
          <w:highlight w:val="yellow"/>
        </w:rPr>
        <w:t xml:space="preserve">residential </w:t>
      </w:r>
      <w:r w:rsidR="00E301E4" w:rsidRPr="007D1831">
        <w:rPr>
          <w:rFonts w:ascii="Times New Roman" w:eastAsia="Times New Roman" w:hAnsi="Times New Roman" w:cs="Times New Roman"/>
          <w:sz w:val="24"/>
          <w:szCs w:val="24"/>
          <w:highlight w:val="yellow"/>
        </w:rPr>
        <w:t xml:space="preserve">construction projects </w:t>
      </w:r>
      <w:r w:rsidR="00935FCF" w:rsidRPr="007D1831">
        <w:rPr>
          <w:rFonts w:ascii="Times New Roman" w:eastAsia="Times New Roman" w:hAnsi="Times New Roman" w:cs="Times New Roman"/>
          <w:sz w:val="24"/>
          <w:szCs w:val="24"/>
          <w:highlight w:val="yellow"/>
        </w:rPr>
        <w:t>funded through the State</w:t>
      </w:r>
      <w:r w:rsidR="00C60B06" w:rsidRPr="007D1831">
        <w:rPr>
          <w:rFonts w:ascii="Times New Roman" w:eastAsia="Times New Roman" w:hAnsi="Times New Roman" w:cs="Times New Roman"/>
          <w:sz w:val="24"/>
          <w:szCs w:val="24"/>
          <w:highlight w:val="yellow"/>
        </w:rPr>
        <w:t>’</w:t>
      </w:r>
      <w:r w:rsidR="00935FCF" w:rsidRPr="007D1831">
        <w:rPr>
          <w:rFonts w:ascii="Times New Roman" w:eastAsia="Times New Roman" w:hAnsi="Times New Roman" w:cs="Times New Roman"/>
          <w:sz w:val="24"/>
          <w:szCs w:val="24"/>
          <w:highlight w:val="yellow"/>
        </w:rPr>
        <w:t xml:space="preserve">s CDBG-DR </w:t>
      </w:r>
      <w:r w:rsidR="00935FCF" w:rsidRPr="008C4BA6">
        <w:rPr>
          <w:rFonts w:ascii="Times New Roman" w:eastAsia="Times New Roman" w:hAnsi="Times New Roman" w:cs="Times New Roman"/>
          <w:sz w:val="24"/>
          <w:szCs w:val="24"/>
          <w:highlight w:val="yellow"/>
        </w:rPr>
        <w:t>program</w:t>
      </w:r>
      <w:r w:rsidR="002742D0">
        <w:rPr>
          <w:rFonts w:ascii="Times New Roman" w:eastAsia="Times New Roman" w:hAnsi="Times New Roman" w:cs="Times New Roman"/>
          <w:sz w:val="24"/>
          <w:szCs w:val="24"/>
          <w:highlight w:val="yellow"/>
        </w:rPr>
        <w:t>; with</w:t>
      </w:r>
      <w:r w:rsidR="00C914BD" w:rsidRPr="008C4BA6">
        <w:rPr>
          <w:rFonts w:ascii="Times New Roman" w:eastAsia="Times New Roman" w:hAnsi="Times New Roman" w:cs="Times New Roman"/>
          <w:sz w:val="24"/>
          <w:szCs w:val="24"/>
          <w:highlight w:val="yellow"/>
        </w:rPr>
        <w:t xml:space="preserve"> </w:t>
      </w:r>
      <w:r w:rsidR="00CA531E" w:rsidRPr="008C4BA6">
        <w:rPr>
          <w:rFonts w:ascii="Times New Roman" w:eastAsia="Times New Roman" w:hAnsi="Times New Roman" w:cs="Times New Roman"/>
          <w:sz w:val="24"/>
          <w:szCs w:val="24"/>
          <w:highlight w:val="yellow"/>
        </w:rPr>
        <w:t>implementation</w:t>
      </w:r>
      <w:r w:rsidR="00C914BD" w:rsidRPr="008C4BA6">
        <w:rPr>
          <w:rFonts w:ascii="Times New Roman" w:eastAsia="Times New Roman" w:hAnsi="Times New Roman" w:cs="Times New Roman"/>
          <w:sz w:val="24"/>
          <w:szCs w:val="24"/>
          <w:highlight w:val="yellow"/>
        </w:rPr>
        <w:t>, administration and close out</w:t>
      </w:r>
      <w:r w:rsidR="00CA531E" w:rsidRPr="008C4BA6">
        <w:rPr>
          <w:rFonts w:ascii="Times New Roman" w:eastAsia="Times New Roman" w:hAnsi="Times New Roman" w:cs="Times New Roman"/>
          <w:sz w:val="24"/>
          <w:szCs w:val="24"/>
          <w:highlight w:val="yellow"/>
        </w:rPr>
        <w:t xml:space="preserve"> of </w:t>
      </w:r>
      <w:r w:rsidR="00281D89" w:rsidRPr="008C4BA6">
        <w:rPr>
          <w:rFonts w:ascii="Times New Roman" w:eastAsia="Times New Roman" w:hAnsi="Times New Roman" w:cs="Times New Roman"/>
          <w:sz w:val="24"/>
          <w:szCs w:val="24"/>
          <w:highlight w:val="yellow"/>
        </w:rPr>
        <w:t xml:space="preserve">a direct housing </w:t>
      </w:r>
      <w:r w:rsidR="00770B3F" w:rsidRPr="008C4BA6">
        <w:rPr>
          <w:rFonts w:ascii="Times New Roman" w:eastAsia="Times New Roman" w:hAnsi="Times New Roman" w:cs="Times New Roman"/>
          <w:sz w:val="24"/>
          <w:szCs w:val="24"/>
          <w:highlight w:val="yellow"/>
        </w:rPr>
        <w:t>program</w:t>
      </w:r>
      <w:r w:rsidR="002742D0">
        <w:rPr>
          <w:rFonts w:ascii="Times New Roman" w:eastAsia="Times New Roman" w:hAnsi="Times New Roman" w:cs="Times New Roman"/>
          <w:sz w:val="24"/>
          <w:szCs w:val="24"/>
          <w:highlight w:val="yellow"/>
        </w:rPr>
        <w:t>;</w:t>
      </w:r>
      <w:r w:rsidR="00281D89" w:rsidRPr="008C4BA6">
        <w:rPr>
          <w:rFonts w:ascii="Times New Roman" w:eastAsia="Times New Roman" w:hAnsi="Times New Roman" w:cs="Times New Roman"/>
          <w:sz w:val="24"/>
          <w:szCs w:val="24"/>
          <w:highlight w:val="yellow"/>
        </w:rPr>
        <w:t xml:space="preserve"> and </w:t>
      </w:r>
      <w:r w:rsidR="002742D0">
        <w:rPr>
          <w:rFonts w:ascii="Times New Roman" w:eastAsia="Times New Roman" w:hAnsi="Times New Roman" w:cs="Times New Roman"/>
          <w:sz w:val="24"/>
          <w:szCs w:val="24"/>
          <w:highlight w:val="yellow"/>
        </w:rPr>
        <w:t xml:space="preserve">providing </w:t>
      </w:r>
      <w:r w:rsidR="00281D89" w:rsidRPr="008C4BA6">
        <w:rPr>
          <w:rFonts w:ascii="Times New Roman" w:eastAsia="Times New Roman" w:hAnsi="Times New Roman" w:cs="Times New Roman"/>
          <w:sz w:val="24"/>
          <w:szCs w:val="24"/>
          <w:highlight w:val="yellow"/>
        </w:rPr>
        <w:t xml:space="preserve">enhanced grant management and staff augmentation services for the </w:t>
      </w:r>
      <w:r w:rsidR="00621E36" w:rsidRPr="008C4BA6">
        <w:rPr>
          <w:rFonts w:ascii="Times New Roman" w:eastAsia="Times New Roman" w:hAnsi="Times New Roman" w:cs="Times New Roman"/>
          <w:sz w:val="24"/>
          <w:szCs w:val="24"/>
          <w:highlight w:val="yellow"/>
        </w:rPr>
        <w:t>CDBG-</w:t>
      </w:r>
      <w:r w:rsidR="002742D0">
        <w:rPr>
          <w:rFonts w:ascii="Times New Roman" w:eastAsia="Times New Roman" w:hAnsi="Times New Roman" w:cs="Times New Roman"/>
          <w:sz w:val="24"/>
          <w:szCs w:val="24"/>
          <w:highlight w:val="yellow"/>
        </w:rPr>
        <w:t>D</w:t>
      </w:r>
      <w:r w:rsidR="00621E36" w:rsidRPr="008C4BA6">
        <w:rPr>
          <w:rFonts w:ascii="Times New Roman" w:eastAsia="Times New Roman" w:hAnsi="Times New Roman" w:cs="Times New Roman"/>
          <w:sz w:val="24"/>
          <w:szCs w:val="24"/>
          <w:highlight w:val="yellow"/>
        </w:rPr>
        <w:t xml:space="preserve">R </w:t>
      </w:r>
      <w:r w:rsidR="00621E36" w:rsidRPr="007D1831">
        <w:rPr>
          <w:rFonts w:ascii="Times New Roman" w:eastAsia="Times New Roman" w:hAnsi="Times New Roman" w:cs="Times New Roman"/>
          <w:sz w:val="24"/>
          <w:szCs w:val="24"/>
          <w:highlight w:val="yellow"/>
        </w:rPr>
        <w:t>program</w:t>
      </w:r>
      <w:r w:rsidR="00CD2FAE" w:rsidRPr="00E532A8">
        <w:rPr>
          <w:rFonts w:ascii="Times New Roman" w:eastAsia="Times New Roman" w:hAnsi="Times New Roman" w:cs="Times New Roman"/>
          <w:sz w:val="24"/>
          <w:szCs w:val="24"/>
        </w:rPr>
        <w:t>.</w:t>
      </w:r>
    </w:p>
    <w:p w14:paraId="7B25BEAB" w14:textId="5E632CBA" w:rsidR="00D2509F" w:rsidRPr="006B677B" w:rsidRDefault="005917C8" w:rsidP="00877F0E">
      <w:pPr>
        <w:spacing w:after="240" w:line="360" w:lineRule="auto"/>
        <w:ind w:left="720"/>
        <w:jc w:val="both"/>
        <w:rPr>
          <w:rFonts w:ascii="Times New Roman" w:eastAsia="Times New Roman" w:hAnsi="Times New Roman" w:cs="Times New Roman"/>
          <w:sz w:val="24"/>
          <w:szCs w:val="24"/>
        </w:rPr>
      </w:pPr>
      <w:r w:rsidRPr="00E532A8">
        <w:rPr>
          <w:rFonts w:ascii="Times New Roman" w:eastAsia="Times New Roman" w:hAnsi="Times New Roman" w:cs="Times New Roman"/>
          <w:sz w:val="24"/>
          <w:szCs w:val="24"/>
        </w:rPr>
        <w:t xml:space="preserve">In strict conformance with the Request for Proposal issued by </w:t>
      </w:r>
      <w:r w:rsidR="00D512CB" w:rsidRPr="00E532A8">
        <w:rPr>
          <w:rFonts w:ascii="Times New Roman" w:eastAsia="Times New Roman" w:hAnsi="Times New Roman" w:cs="Times New Roman"/>
          <w:sz w:val="24"/>
          <w:szCs w:val="24"/>
        </w:rPr>
        <w:t>BDO</w:t>
      </w:r>
      <w:r w:rsidRPr="00E532A8">
        <w:rPr>
          <w:rFonts w:ascii="Times New Roman" w:eastAsia="Times New Roman" w:hAnsi="Times New Roman" w:cs="Times New Roman"/>
          <w:sz w:val="24"/>
          <w:szCs w:val="24"/>
        </w:rPr>
        <w:t xml:space="preserve"> (the </w:t>
      </w:r>
      <w:r w:rsidR="00C60B06">
        <w:rPr>
          <w:rFonts w:ascii="Times New Roman" w:eastAsia="Times New Roman" w:hAnsi="Times New Roman" w:cs="Times New Roman"/>
          <w:sz w:val="24"/>
          <w:szCs w:val="24"/>
        </w:rPr>
        <w:t>“</w:t>
      </w:r>
      <w:r w:rsidRPr="00E532A8">
        <w:rPr>
          <w:rFonts w:ascii="Times New Roman" w:eastAsia="Times New Roman" w:hAnsi="Times New Roman" w:cs="Times New Roman"/>
          <w:sz w:val="24"/>
          <w:szCs w:val="24"/>
        </w:rPr>
        <w:t>RFP</w:t>
      </w:r>
      <w:r w:rsidR="00C60B06">
        <w:rPr>
          <w:rFonts w:ascii="Times New Roman" w:eastAsia="Times New Roman" w:hAnsi="Times New Roman" w:cs="Times New Roman"/>
          <w:sz w:val="24"/>
          <w:szCs w:val="24"/>
        </w:rPr>
        <w:t>”</w:t>
      </w:r>
      <w:r w:rsidRPr="00E532A8">
        <w:rPr>
          <w:rFonts w:ascii="Times New Roman" w:eastAsia="Times New Roman" w:hAnsi="Times New Roman" w:cs="Times New Roman"/>
          <w:sz w:val="24"/>
          <w:szCs w:val="24"/>
        </w:rPr>
        <w:t xml:space="preserve">) and the terms and conditions of this </w:t>
      </w:r>
      <w:r w:rsidR="00416981">
        <w:rPr>
          <w:rFonts w:ascii="Times New Roman" w:eastAsia="Times New Roman" w:hAnsi="Times New Roman" w:cs="Times New Roman"/>
          <w:sz w:val="24"/>
          <w:szCs w:val="24"/>
        </w:rPr>
        <w:t>Agreement</w:t>
      </w:r>
      <w:r w:rsidRPr="00E532A8">
        <w:rPr>
          <w:rFonts w:ascii="Times New Roman" w:eastAsia="Times New Roman" w:hAnsi="Times New Roman" w:cs="Times New Roman"/>
          <w:sz w:val="24"/>
          <w:szCs w:val="24"/>
        </w:rPr>
        <w:t xml:space="preserve">, </w:t>
      </w:r>
      <w:r w:rsidR="00897FE6">
        <w:rPr>
          <w:rFonts w:ascii="Times New Roman" w:eastAsia="Times New Roman" w:hAnsi="Times New Roman" w:cs="Times New Roman"/>
          <w:sz w:val="24"/>
          <w:szCs w:val="24"/>
        </w:rPr>
        <w:t>Subcontractor</w:t>
      </w:r>
      <w:r w:rsidR="00897FE6" w:rsidRPr="00E532A8">
        <w:rPr>
          <w:rFonts w:ascii="Times New Roman" w:eastAsia="Times New Roman" w:hAnsi="Times New Roman" w:cs="Times New Roman"/>
          <w:sz w:val="24"/>
          <w:szCs w:val="24"/>
        </w:rPr>
        <w:t xml:space="preserve"> </w:t>
      </w:r>
      <w:r w:rsidRPr="00E532A8">
        <w:rPr>
          <w:rFonts w:ascii="Times New Roman" w:eastAsia="Times New Roman" w:hAnsi="Times New Roman" w:cs="Times New Roman"/>
          <w:sz w:val="24"/>
          <w:szCs w:val="24"/>
        </w:rPr>
        <w:t xml:space="preserve">hereby agrees with </w:t>
      </w:r>
      <w:r w:rsidR="00D512CB" w:rsidRPr="00E532A8">
        <w:rPr>
          <w:rFonts w:ascii="Times New Roman" w:eastAsia="Times New Roman" w:hAnsi="Times New Roman" w:cs="Times New Roman"/>
          <w:sz w:val="24"/>
          <w:szCs w:val="24"/>
        </w:rPr>
        <w:t>BDO</w:t>
      </w:r>
      <w:r w:rsidRPr="00E532A8">
        <w:rPr>
          <w:rFonts w:ascii="Times New Roman" w:eastAsia="Times New Roman" w:hAnsi="Times New Roman" w:cs="Times New Roman"/>
          <w:sz w:val="24"/>
          <w:szCs w:val="24"/>
        </w:rPr>
        <w:t xml:space="preserve"> to commence and complete certain </w:t>
      </w:r>
      <w:r w:rsidR="00B1181E">
        <w:rPr>
          <w:rFonts w:ascii="Times New Roman" w:eastAsia="Times New Roman" w:hAnsi="Times New Roman" w:cs="Times New Roman"/>
          <w:sz w:val="24"/>
          <w:szCs w:val="24"/>
        </w:rPr>
        <w:t>projects</w:t>
      </w:r>
      <w:r w:rsidRPr="00E532A8">
        <w:rPr>
          <w:rFonts w:ascii="Times New Roman" w:eastAsia="Times New Roman" w:hAnsi="Times New Roman" w:cs="Times New Roman"/>
          <w:sz w:val="24"/>
          <w:szCs w:val="24"/>
        </w:rPr>
        <w:t xml:space="preserve"> related to the </w:t>
      </w:r>
      <w:r w:rsidR="0096545A" w:rsidRPr="00E532A8">
        <w:rPr>
          <w:rFonts w:ascii="Times New Roman" w:eastAsia="Times New Roman" w:hAnsi="Times New Roman" w:cs="Times New Roman"/>
          <w:sz w:val="24"/>
          <w:szCs w:val="24"/>
        </w:rPr>
        <w:t>U.S. Department of Housing and Urban Development</w:t>
      </w:r>
      <w:r w:rsidR="00C60B06">
        <w:rPr>
          <w:rFonts w:ascii="Times New Roman" w:eastAsia="Times New Roman" w:hAnsi="Times New Roman" w:cs="Times New Roman"/>
          <w:sz w:val="24"/>
          <w:szCs w:val="24"/>
        </w:rPr>
        <w:t>’</w:t>
      </w:r>
      <w:r w:rsidR="0096545A" w:rsidRPr="00E532A8">
        <w:rPr>
          <w:rFonts w:ascii="Times New Roman" w:eastAsia="Times New Roman" w:hAnsi="Times New Roman" w:cs="Times New Roman"/>
          <w:sz w:val="24"/>
          <w:szCs w:val="24"/>
        </w:rPr>
        <w:t>s (</w:t>
      </w:r>
      <w:r w:rsidR="00C60B06">
        <w:rPr>
          <w:rFonts w:ascii="Times New Roman" w:eastAsia="Times New Roman" w:hAnsi="Times New Roman" w:cs="Times New Roman"/>
          <w:sz w:val="24"/>
          <w:szCs w:val="24"/>
        </w:rPr>
        <w:t>“</w:t>
      </w:r>
      <w:r w:rsidR="00414005" w:rsidRPr="00E532A8">
        <w:rPr>
          <w:rFonts w:ascii="Times New Roman" w:eastAsia="Times New Roman" w:hAnsi="Times New Roman" w:cs="Times New Roman"/>
          <w:sz w:val="24"/>
          <w:szCs w:val="24"/>
        </w:rPr>
        <w:t>HUD</w:t>
      </w:r>
      <w:r w:rsidR="00C60B06">
        <w:rPr>
          <w:rFonts w:ascii="Times New Roman" w:eastAsia="Times New Roman" w:hAnsi="Times New Roman" w:cs="Times New Roman"/>
          <w:sz w:val="24"/>
          <w:szCs w:val="24"/>
        </w:rPr>
        <w:t>”</w:t>
      </w:r>
      <w:r w:rsidR="0096545A" w:rsidRPr="00E532A8">
        <w:rPr>
          <w:rFonts w:ascii="Times New Roman" w:eastAsia="Times New Roman" w:hAnsi="Times New Roman" w:cs="Times New Roman"/>
          <w:sz w:val="24"/>
          <w:szCs w:val="24"/>
        </w:rPr>
        <w:t>) Community Development Block Grant Disaster Recovery</w:t>
      </w:r>
      <w:r w:rsidRPr="00E532A8">
        <w:rPr>
          <w:rFonts w:ascii="Times New Roman" w:eastAsia="Times New Roman" w:hAnsi="Times New Roman" w:cs="Times New Roman"/>
          <w:sz w:val="24"/>
          <w:szCs w:val="24"/>
        </w:rPr>
        <w:t xml:space="preserve"> </w:t>
      </w:r>
      <w:r w:rsidR="0096545A" w:rsidRPr="00E532A8">
        <w:rPr>
          <w:rFonts w:ascii="Times New Roman" w:eastAsia="Times New Roman" w:hAnsi="Times New Roman" w:cs="Times New Roman"/>
          <w:sz w:val="24"/>
          <w:szCs w:val="24"/>
        </w:rPr>
        <w:t>(</w:t>
      </w:r>
      <w:r w:rsidR="00414005" w:rsidRPr="00E532A8">
        <w:rPr>
          <w:rFonts w:ascii="Times New Roman" w:eastAsia="Times New Roman" w:hAnsi="Times New Roman" w:cs="Times New Roman"/>
          <w:sz w:val="24"/>
          <w:szCs w:val="24"/>
        </w:rPr>
        <w:t>CDBG-DR</w:t>
      </w:r>
      <w:r w:rsidR="0096545A" w:rsidRPr="00E532A8">
        <w:rPr>
          <w:rFonts w:ascii="Times New Roman" w:eastAsia="Times New Roman" w:hAnsi="Times New Roman" w:cs="Times New Roman"/>
          <w:sz w:val="24"/>
          <w:szCs w:val="24"/>
        </w:rPr>
        <w:t>)</w:t>
      </w:r>
      <w:r w:rsidRPr="00E532A8">
        <w:rPr>
          <w:rFonts w:ascii="Times New Roman" w:eastAsia="Times New Roman" w:hAnsi="Times New Roman" w:cs="Times New Roman"/>
          <w:sz w:val="24"/>
          <w:szCs w:val="24"/>
        </w:rPr>
        <w:t xml:space="preserve"> Program, </w:t>
      </w:r>
      <w:r w:rsidR="009B60C8" w:rsidRPr="009B60C8">
        <w:rPr>
          <w:rFonts w:ascii="Times New Roman" w:eastAsia="Times New Roman" w:hAnsi="Times New Roman" w:cs="Times New Roman"/>
          <w:sz w:val="24"/>
          <w:szCs w:val="24"/>
        </w:rPr>
        <w:t>rehabilitation and reconstruction of single-family residential stick-</w:t>
      </w:r>
      <w:r w:rsidR="009B60C8" w:rsidRPr="009B60C8">
        <w:rPr>
          <w:rFonts w:ascii="Times New Roman" w:eastAsia="Times New Roman" w:hAnsi="Times New Roman" w:cs="Times New Roman"/>
          <w:sz w:val="24"/>
          <w:szCs w:val="24"/>
        </w:rPr>
        <w:lastRenderedPageBreak/>
        <w:t>built homes, and rehabilitation and replacement of manufactured housing units (MHUs), for residential construction projects</w:t>
      </w:r>
      <w:r w:rsidRPr="00E532A8">
        <w:rPr>
          <w:rFonts w:ascii="Times New Roman" w:eastAsia="Times New Roman" w:hAnsi="Times New Roman" w:cs="Times New Roman"/>
          <w:sz w:val="24"/>
          <w:szCs w:val="24"/>
        </w:rPr>
        <w:t xml:space="preserve">, more particularly described in the </w:t>
      </w:r>
      <w:r w:rsidR="00BE03D6" w:rsidRPr="00E532A8">
        <w:rPr>
          <w:rFonts w:ascii="Times New Roman" w:eastAsia="Times New Roman" w:hAnsi="Times New Roman" w:cs="Times New Roman"/>
          <w:sz w:val="24"/>
          <w:szCs w:val="24"/>
        </w:rPr>
        <w:t xml:space="preserve">Approved Construction </w:t>
      </w:r>
      <w:r w:rsidR="0067663D" w:rsidRPr="000A3C62">
        <w:rPr>
          <w:rFonts w:ascii="Times New Roman" w:hAnsi="Times New Roman"/>
          <w:bCs/>
          <w:color w:val="000000"/>
          <w:sz w:val="24"/>
        </w:rPr>
        <w:t>Scope</w:t>
      </w:r>
      <w:r w:rsidR="00BE03D6" w:rsidRPr="00E532A8">
        <w:rPr>
          <w:rFonts w:ascii="Times New Roman" w:eastAsia="Times New Roman" w:hAnsi="Times New Roman" w:cs="Times New Roman"/>
          <w:sz w:val="24"/>
          <w:szCs w:val="24"/>
        </w:rPr>
        <w:t xml:space="preserve"> of Work and other Construction Documents</w:t>
      </w:r>
      <w:r w:rsidRPr="00E532A8">
        <w:rPr>
          <w:rFonts w:ascii="Times New Roman" w:eastAsia="Times New Roman" w:hAnsi="Times New Roman" w:cs="Times New Roman"/>
          <w:sz w:val="24"/>
          <w:szCs w:val="24"/>
        </w:rPr>
        <w:t xml:space="preserve"> as prepared by the</w:t>
      </w:r>
      <w:r w:rsidR="00897FE6" w:rsidRPr="00897FE6">
        <w:rPr>
          <w:rFonts w:ascii="Times New Roman" w:eastAsia="Times New Roman" w:hAnsi="Times New Roman" w:cs="Times New Roman"/>
          <w:sz w:val="24"/>
          <w:szCs w:val="24"/>
        </w:rPr>
        <w:t xml:space="preserve"> </w:t>
      </w:r>
      <w:r w:rsidR="00897FE6">
        <w:rPr>
          <w:rFonts w:ascii="Times New Roman" w:eastAsia="Times New Roman" w:hAnsi="Times New Roman" w:cs="Times New Roman"/>
          <w:sz w:val="24"/>
          <w:szCs w:val="24"/>
        </w:rPr>
        <w:t>Subcontractor</w:t>
      </w:r>
      <w:r w:rsidR="006B677B">
        <w:rPr>
          <w:rFonts w:ascii="Times New Roman" w:eastAsia="Times New Roman" w:hAnsi="Times New Roman" w:cs="Times New Roman"/>
          <w:sz w:val="24"/>
          <w:szCs w:val="24"/>
        </w:rPr>
        <w:t xml:space="preserve"> (collectively, the </w:t>
      </w:r>
      <w:r w:rsidR="00C60B06">
        <w:rPr>
          <w:rFonts w:ascii="Times New Roman" w:eastAsia="Times New Roman" w:hAnsi="Times New Roman" w:cs="Times New Roman"/>
          <w:sz w:val="24"/>
          <w:szCs w:val="24"/>
        </w:rPr>
        <w:t>“</w:t>
      </w:r>
      <w:r w:rsidR="006B677B">
        <w:rPr>
          <w:rFonts w:ascii="Times New Roman" w:eastAsia="Times New Roman" w:hAnsi="Times New Roman" w:cs="Times New Roman"/>
          <w:sz w:val="24"/>
          <w:szCs w:val="24"/>
        </w:rPr>
        <w:t>Services</w:t>
      </w:r>
      <w:r w:rsidR="00C60B06">
        <w:rPr>
          <w:rFonts w:ascii="Times New Roman" w:eastAsia="Times New Roman" w:hAnsi="Times New Roman" w:cs="Times New Roman"/>
          <w:sz w:val="24"/>
          <w:szCs w:val="24"/>
        </w:rPr>
        <w:t>”</w:t>
      </w:r>
      <w:r w:rsidR="006B677B">
        <w:rPr>
          <w:rFonts w:ascii="Times New Roman" w:eastAsia="Times New Roman" w:hAnsi="Times New Roman" w:cs="Times New Roman"/>
          <w:sz w:val="24"/>
          <w:szCs w:val="24"/>
        </w:rPr>
        <w:t>)</w:t>
      </w:r>
      <w:r w:rsidRPr="000A3C62">
        <w:rPr>
          <w:rFonts w:ascii="Times New Roman" w:eastAsia="Times New Roman" w:hAnsi="Times New Roman" w:cs="Times New Roman"/>
          <w:sz w:val="24"/>
          <w:szCs w:val="24"/>
        </w:rPr>
        <w:t>.</w:t>
      </w:r>
    </w:p>
    <w:p w14:paraId="19E17693" w14:textId="1DB7D4F5" w:rsidR="00BE1316" w:rsidRPr="00E532A8" w:rsidRDefault="005917C8" w:rsidP="00877F0E">
      <w:pPr>
        <w:spacing w:after="240" w:line="360" w:lineRule="auto"/>
        <w:ind w:left="720"/>
        <w:jc w:val="both"/>
        <w:rPr>
          <w:rFonts w:ascii="Times New Roman" w:eastAsia="Times New Roman" w:hAnsi="Times New Roman" w:cs="Times New Roman"/>
          <w:sz w:val="24"/>
          <w:szCs w:val="24"/>
        </w:rPr>
      </w:pPr>
      <w:r w:rsidRPr="00E532A8">
        <w:rPr>
          <w:rFonts w:ascii="Times New Roman" w:eastAsia="Times New Roman" w:hAnsi="Times New Roman" w:cs="Times New Roman"/>
          <w:sz w:val="24"/>
          <w:szCs w:val="24"/>
        </w:rPr>
        <w:t xml:space="preserve">The </w:t>
      </w:r>
      <w:r w:rsidR="008E23F7">
        <w:rPr>
          <w:rFonts w:ascii="Times New Roman" w:eastAsia="Times New Roman" w:hAnsi="Times New Roman" w:cs="Times New Roman"/>
          <w:sz w:val="24"/>
          <w:szCs w:val="24"/>
        </w:rPr>
        <w:t>S</w:t>
      </w:r>
      <w:r w:rsidRPr="00E532A8">
        <w:rPr>
          <w:rFonts w:ascii="Times New Roman" w:eastAsia="Times New Roman" w:hAnsi="Times New Roman" w:cs="Times New Roman"/>
          <w:sz w:val="24"/>
          <w:szCs w:val="24"/>
        </w:rPr>
        <w:t>ervices</w:t>
      </w:r>
      <w:r w:rsidR="00E13312" w:rsidRPr="00E532A8">
        <w:rPr>
          <w:rFonts w:ascii="Times New Roman" w:eastAsia="Times New Roman" w:hAnsi="Times New Roman" w:cs="Times New Roman"/>
          <w:sz w:val="24"/>
          <w:szCs w:val="24"/>
        </w:rPr>
        <w:t xml:space="preserve"> will be set forth in individual </w:t>
      </w:r>
      <w:r w:rsidR="00D2509F" w:rsidRPr="00E532A8">
        <w:rPr>
          <w:rFonts w:ascii="Times New Roman" w:eastAsia="Times New Roman" w:hAnsi="Times New Roman" w:cs="Times New Roman"/>
          <w:sz w:val="24"/>
          <w:szCs w:val="24"/>
        </w:rPr>
        <w:t>Work</w:t>
      </w:r>
      <w:r w:rsidR="00E13312" w:rsidRPr="00E532A8">
        <w:rPr>
          <w:rFonts w:ascii="Times New Roman" w:eastAsia="Times New Roman" w:hAnsi="Times New Roman" w:cs="Times New Roman"/>
          <w:sz w:val="24"/>
          <w:szCs w:val="24"/>
        </w:rPr>
        <w:t xml:space="preserve"> Orders, each of which </w:t>
      </w:r>
      <w:r w:rsidR="0044063A">
        <w:rPr>
          <w:rFonts w:ascii="Times New Roman" w:eastAsia="Times New Roman" w:hAnsi="Times New Roman" w:cs="Times New Roman"/>
          <w:sz w:val="24"/>
          <w:szCs w:val="24"/>
        </w:rPr>
        <w:t xml:space="preserve">will be signed by both parties and </w:t>
      </w:r>
      <w:r w:rsidR="00E13312" w:rsidRPr="00E532A8">
        <w:rPr>
          <w:rFonts w:ascii="Times New Roman" w:eastAsia="Times New Roman" w:hAnsi="Times New Roman" w:cs="Times New Roman"/>
          <w:sz w:val="24"/>
          <w:szCs w:val="24"/>
        </w:rPr>
        <w:t>incorporated by reference</w:t>
      </w:r>
      <w:r w:rsidR="0044063A">
        <w:rPr>
          <w:rFonts w:ascii="Times New Roman" w:eastAsia="Times New Roman" w:hAnsi="Times New Roman" w:cs="Times New Roman"/>
          <w:sz w:val="24"/>
          <w:szCs w:val="24"/>
        </w:rPr>
        <w:t xml:space="preserve"> herein</w:t>
      </w:r>
      <w:r w:rsidRPr="00E532A8">
        <w:rPr>
          <w:rFonts w:ascii="Times New Roman" w:eastAsia="Times New Roman" w:hAnsi="Times New Roman" w:cs="Times New Roman"/>
          <w:sz w:val="24"/>
          <w:szCs w:val="24"/>
        </w:rPr>
        <w:t xml:space="preserve">. Each </w:t>
      </w:r>
      <w:r w:rsidR="00D2509F" w:rsidRPr="00E532A8">
        <w:rPr>
          <w:rFonts w:ascii="Times New Roman" w:eastAsia="Times New Roman" w:hAnsi="Times New Roman" w:cs="Times New Roman"/>
          <w:sz w:val="24"/>
          <w:szCs w:val="24"/>
        </w:rPr>
        <w:t>Work</w:t>
      </w:r>
      <w:r w:rsidRPr="00E532A8">
        <w:rPr>
          <w:rFonts w:ascii="Times New Roman" w:eastAsia="Times New Roman" w:hAnsi="Times New Roman" w:cs="Times New Roman"/>
          <w:sz w:val="24"/>
          <w:szCs w:val="24"/>
        </w:rPr>
        <w:t xml:space="preserve"> Order must have an effective date, a period of performance, and a specific description of the </w:t>
      </w:r>
      <w:r w:rsidR="008E23F7">
        <w:rPr>
          <w:rFonts w:ascii="Times New Roman" w:eastAsia="Times New Roman" w:hAnsi="Times New Roman" w:cs="Times New Roman"/>
          <w:sz w:val="24"/>
          <w:szCs w:val="24"/>
        </w:rPr>
        <w:t>S</w:t>
      </w:r>
      <w:r w:rsidRPr="00E532A8">
        <w:rPr>
          <w:rFonts w:ascii="Times New Roman" w:eastAsia="Times New Roman" w:hAnsi="Times New Roman" w:cs="Times New Roman"/>
          <w:sz w:val="24"/>
          <w:szCs w:val="24"/>
        </w:rPr>
        <w:t>ervices</w:t>
      </w:r>
      <w:r w:rsidR="002742D0">
        <w:rPr>
          <w:rFonts w:ascii="Times New Roman" w:eastAsia="Times New Roman" w:hAnsi="Times New Roman" w:cs="Times New Roman"/>
          <w:sz w:val="24"/>
          <w:szCs w:val="24"/>
        </w:rPr>
        <w:t xml:space="preserve"> to be performed</w:t>
      </w:r>
      <w:r w:rsidRPr="00E532A8">
        <w:rPr>
          <w:rFonts w:ascii="Times New Roman" w:eastAsia="Times New Roman" w:hAnsi="Times New Roman" w:cs="Times New Roman"/>
          <w:sz w:val="24"/>
          <w:szCs w:val="24"/>
        </w:rPr>
        <w:t>.</w:t>
      </w:r>
      <w:r w:rsidR="00A267B1" w:rsidRPr="00E532A8">
        <w:rPr>
          <w:rFonts w:ascii="Times New Roman" w:eastAsia="Times New Roman" w:hAnsi="Times New Roman" w:cs="Times New Roman"/>
          <w:sz w:val="24"/>
          <w:szCs w:val="24"/>
        </w:rPr>
        <w:t xml:space="preserve"> </w:t>
      </w:r>
      <w:r w:rsidR="00E13312" w:rsidRPr="00E532A8">
        <w:rPr>
          <w:rFonts w:ascii="Times New Roman" w:eastAsia="Times New Roman" w:hAnsi="Times New Roman" w:cs="Times New Roman"/>
          <w:sz w:val="24"/>
          <w:szCs w:val="24"/>
        </w:rPr>
        <w:t>In addition, S</w:t>
      </w:r>
      <w:r w:rsidR="00C00F31" w:rsidRPr="00E532A8">
        <w:rPr>
          <w:rFonts w:ascii="Times New Roman" w:eastAsia="Times New Roman" w:hAnsi="Times New Roman" w:cs="Times New Roman"/>
          <w:sz w:val="24"/>
          <w:szCs w:val="24"/>
        </w:rPr>
        <w:t>ubcontractor</w:t>
      </w:r>
      <w:r w:rsidR="00E13312" w:rsidRPr="00E532A8">
        <w:rPr>
          <w:rFonts w:ascii="Times New Roman" w:eastAsia="Times New Roman" w:hAnsi="Times New Roman" w:cs="Times New Roman"/>
          <w:sz w:val="24"/>
          <w:szCs w:val="24"/>
        </w:rPr>
        <w:t xml:space="preserve"> shall comply with and provide the Services under the same terms and requirements laid out in the </w:t>
      </w:r>
      <w:r w:rsidR="003E38F1" w:rsidRPr="008C4BA6">
        <w:rPr>
          <w:rFonts w:ascii="Times New Roman" w:eastAsia="Times New Roman" w:hAnsi="Times New Roman" w:cs="Times New Roman"/>
          <w:sz w:val="24"/>
          <w:szCs w:val="24"/>
          <w:highlight w:val="yellow"/>
        </w:rPr>
        <w:t>Master Contrac</w:t>
      </w:r>
      <w:r w:rsidR="003E38F1" w:rsidRPr="00E532A8">
        <w:rPr>
          <w:rFonts w:ascii="Times New Roman" w:eastAsia="Times New Roman" w:hAnsi="Times New Roman" w:cs="Times New Roman"/>
          <w:sz w:val="24"/>
          <w:szCs w:val="24"/>
        </w:rPr>
        <w:t>t</w:t>
      </w:r>
      <w:r w:rsidR="00AE1C67" w:rsidRPr="00E532A8">
        <w:rPr>
          <w:rFonts w:ascii="Times New Roman" w:eastAsia="Times New Roman" w:hAnsi="Times New Roman" w:cs="Times New Roman"/>
          <w:sz w:val="24"/>
          <w:szCs w:val="24"/>
        </w:rPr>
        <w:t xml:space="preserve">, a copy of which is attached hereto as Exhibit </w:t>
      </w:r>
      <w:r w:rsidR="00354962" w:rsidRPr="00E532A8">
        <w:rPr>
          <w:rFonts w:ascii="Times New Roman" w:eastAsia="Times New Roman" w:hAnsi="Times New Roman" w:cs="Times New Roman"/>
          <w:sz w:val="24"/>
          <w:szCs w:val="24"/>
        </w:rPr>
        <w:t>C</w:t>
      </w:r>
      <w:r w:rsidR="002742D0">
        <w:rPr>
          <w:rFonts w:ascii="Times New Roman" w:eastAsia="Times New Roman" w:hAnsi="Times New Roman" w:cs="Times New Roman"/>
          <w:sz w:val="24"/>
          <w:szCs w:val="24"/>
        </w:rPr>
        <w:t xml:space="preserve"> and fully incorporated herein</w:t>
      </w:r>
      <w:r w:rsidR="00CA6856">
        <w:rPr>
          <w:rFonts w:ascii="Times New Roman" w:eastAsia="Times New Roman" w:hAnsi="Times New Roman" w:cs="Times New Roman"/>
          <w:sz w:val="24"/>
          <w:szCs w:val="24"/>
        </w:rPr>
        <w:t xml:space="preserve"> by reference</w:t>
      </w:r>
      <w:r w:rsidR="00E13312" w:rsidRPr="00E532A8">
        <w:rPr>
          <w:rFonts w:ascii="Times New Roman" w:eastAsia="Times New Roman" w:hAnsi="Times New Roman" w:cs="Times New Roman"/>
          <w:sz w:val="24"/>
          <w:szCs w:val="24"/>
        </w:rPr>
        <w:t xml:space="preserve">. </w:t>
      </w:r>
    </w:p>
    <w:p w14:paraId="0603D6F5" w14:textId="305055CB" w:rsidR="00BE1316" w:rsidRPr="00E532A8" w:rsidRDefault="00285132" w:rsidP="00877F0E">
      <w:pPr>
        <w:spacing w:after="240"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Subcontractors</w:t>
      </w:r>
      <w:r w:rsidR="005917C8" w:rsidRPr="00E532A8">
        <w:rPr>
          <w:rFonts w:ascii="Times New Roman" w:eastAsia="Times New Roman" w:hAnsi="Times New Roman" w:cs="Times New Roman"/>
          <w:sz w:val="24"/>
          <w:szCs w:val="24"/>
        </w:rPr>
        <w:t xml:space="preserve"> </w:t>
      </w:r>
      <w:r w:rsidR="008145A8" w:rsidRPr="00E532A8">
        <w:rPr>
          <w:rFonts w:ascii="Times New Roman" w:eastAsia="Times New Roman" w:hAnsi="Times New Roman" w:cs="Times New Roman"/>
          <w:sz w:val="24"/>
          <w:szCs w:val="24"/>
        </w:rPr>
        <w:t xml:space="preserve">will receive assignments based on performance and the ability to start and complete jobs in a timely manner. </w:t>
      </w:r>
      <w:r w:rsidR="00D512CB" w:rsidRPr="00E532A8">
        <w:rPr>
          <w:rFonts w:ascii="Times New Roman" w:eastAsia="Times New Roman" w:hAnsi="Times New Roman" w:cs="Times New Roman"/>
          <w:sz w:val="24"/>
          <w:szCs w:val="24"/>
        </w:rPr>
        <w:t>BDO</w:t>
      </w:r>
      <w:r w:rsidR="00285ECA" w:rsidRPr="00E532A8">
        <w:rPr>
          <w:rFonts w:ascii="Times New Roman" w:eastAsia="Times New Roman" w:hAnsi="Times New Roman" w:cs="Times New Roman"/>
          <w:sz w:val="24"/>
          <w:szCs w:val="24"/>
        </w:rPr>
        <w:t xml:space="preserve"> does not guarantee a specific number of assignments to</w:t>
      </w:r>
      <w:r w:rsidR="005917C8" w:rsidRPr="00897FE6">
        <w:rPr>
          <w:rFonts w:ascii="Times New Roman" w:eastAsia="Times New Roman" w:hAnsi="Times New Roman" w:cs="Times New Roman"/>
          <w:sz w:val="24"/>
          <w:szCs w:val="24"/>
        </w:rPr>
        <w:t xml:space="preserve"> </w:t>
      </w:r>
      <w:r w:rsidR="005917C8">
        <w:rPr>
          <w:rFonts w:ascii="Times New Roman" w:eastAsia="Times New Roman" w:hAnsi="Times New Roman" w:cs="Times New Roman"/>
          <w:sz w:val="24"/>
          <w:szCs w:val="24"/>
        </w:rPr>
        <w:t>Subcontractor</w:t>
      </w:r>
      <w:r w:rsidR="00285ECA" w:rsidRPr="00E532A8">
        <w:rPr>
          <w:rFonts w:ascii="Times New Roman" w:eastAsia="Times New Roman" w:hAnsi="Times New Roman" w:cs="Times New Roman"/>
          <w:sz w:val="24"/>
          <w:szCs w:val="24"/>
        </w:rPr>
        <w:t>.</w:t>
      </w:r>
      <w:r w:rsidR="00C60B0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Subcontractors</w:t>
      </w:r>
      <w:r w:rsidR="005917C8" w:rsidRPr="00E532A8">
        <w:rPr>
          <w:rFonts w:ascii="Times New Roman" w:eastAsia="Times New Roman" w:hAnsi="Times New Roman" w:cs="Times New Roman"/>
          <w:sz w:val="24"/>
          <w:szCs w:val="24"/>
        </w:rPr>
        <w:t xml:space="preserve"> </w:t>
      </w:r>
      <w:r w:rsidR="008145A8" w:rsidRPr="00E532A8">
        <w:rPr>
          <w:rFonts w:ascii="Times New Roman" w:eastAsia="Times New Roman" w:hAnsi="Times New Roman" w:cs="Times New Roman"/>
          <w:sz w:val="24"/>
          <w:szCs w:val="24"/>
        </w:rPr>
        <w:t xml:space="preserve">must timely communicate with applicants </w:t>
      </w:r>
      <w:r w:rsidR="008E23F7">
        <w:rPr>
          <w:rFonts w:ascii="Times New Roman" w:eastAsia="Times New Roman" w:hAnsi="Times New Roman" w:cs="Times New Roman"/>
          <w:sz w:val="24"/>
          <w:szCs w:val="24"/>
        </w:rPr>
        <w:t>during both</w:t>
      </w:r>
      <w:r w:rsidR="008145A8" w:rsidRPr="00E532A8">
        <w:rPr>
          <w:rFonts w:ascii="Times New Roman" w:eastAsia="Times New Roman" w:hAnsi="Times New Roman" w:cs="Times New Roman"/>
          <w:sz w:val="24"/>
          <w:szCs w:val="24"/>
        </w:rPr>
        <w:t xml:space="preserve"> the construction and pre-construction phase</w:t>
      </w:r>
      <w:r w:rsidR="008E23F7">
        <w:rPr>
          <w:rFonts w:ascii="Times New Roman" w:eastAsia="Times New Roman" w:hAnsi="Times New Roman" w:cs="Times New Roman"/>
          <w:sz w:val="24"/>
          <w:szCs w:val="24"/>
        </w:rPr>
        <w:t>s</w:t>
      </w:r>
      <w:r w:rsidR="008145A8" w:rsidRPr="00E532A8">
        <w:rPr>
          <w:rFonts w:ascii="Times New Roman" w:eastAsia="Times New Roman" w:hAnsi="Times New Roman" w:cs="Times New Roman"/>
          <w:sz w:val="24"/>
          <w:szCs w:val="24"/>
        </w:rPr>
        <w:t>.</w:t>
      </w:r>
      <w:r w:rsidR="00C60B06">
        <w:rPr>
          <w:rFonts w:ascii="Times New Roman" w:eastAsia="Times New Roman" w:hAnsi="Times New Roman" w:cs="Times New Roman"/>
          <w:sz w:val="24"/>
          <w:szCs w:val="24"/>
        </w:rPr>
        <w:t xml:space="preserve"> </w:t>
      </w:r>
    </w:p>
    <w:p w14:paraId="4CCE82DB" w14:textId="4ED303E7" w:rsidR="00E13312" w:rsidRPr="00E532A8" w:rsidRDefault="005917C8" w:rsidP="00877F0E">
      <w:pPr>
        <w:spacing w:after="240" w:line="360" w:lineRule="auto"/>
        <w:ind w:left="720"/>
        <w:jc w:val="both"/>
        <w:rPr>
          <w:rFonts w:ascii="Times New Roman" w:eastAsia="Times New Roman" w:hAnsi="Times New Roman" w:cs="Times New Roman"/>
          <w:sz w:val="24"/>
          <w:szCs w:val="24"/>
        </w:rPr>
      </w:pPr>
      <w:r w:rsidRPr="00E532A8">
        <w:rPr>
          <w:rFonts w:ascii="Times New Roman" w:eastAsia="Times New Roman" w:hAnsi="Times New Roman" w:cs="Times New Roman"/>
          <w:sz w:val="24"/>
          <w:szCs w:val="24"/>
        </w:rPr>
        <w:t xml:space="preserve">As part and in furtherance of the </w:t>
      </w:r>
      <w:r w:rsidR="008E23F7">
        <w:rPr>
          <w:rFonts w:ascii="Times New Roman" w:eastAsia="Times New Roman" w:hAnsi="Times New Roman" w:cs="Times New Roman"/>
          <w:sz w:val="24"/>
          <w:szCs w:val="24"/>
        </w:rPr>
        <w:t>S</w:t>
      </w:r>
      <w:r w:rsidRPr="00E532A8">
        <w:rPr>
          <w:rFonts w:ascii="Times New Roman" w:eastAsia="Times New Roman" w:hAnsi="Times New Roman" w:cs="Times New Roman"/>
          <w:sz w:val="24"/>
          <w:szCs w:val="24"/>
        </w:rPr>
        <w:t>ervices, S</w:t>
      </w:r>
      <w:r w:rsidR="00C00F31" w:rsidRPr="00E532A8">
        <w:rPr>
          <w:rFonts w:ascii="Times New Roman" w:eastAsia="Times New Roman" w:hAnsi="Times New Roman" w:cs="Times New Roman"/>
          <w:sz w:val="24"/>
          <w:szCs w:val="24"/>
        </w:rPr>
        <w:t>ubcontractor</w:t>
      </w:r>
      <w:r w:rsidRPr="00E532A8">
        <w:rPr>
          <w:rFonts w:ascii="Times New Roman" w:eastAsia="Times New Roman" w:hAnsi="Times New Roman" w:cs="Times New Roman"/>
          <w:sz w:val="24"/>
          <w:szCs w:val="24"/>
        </w:rPr>
        <w:t xml:space="preserve"> shall (a) prepare accurate and timely reports as specified in any</w:t>
      </w:r>
      <w:r w:rsidR="00155575" w:rsidRPr="00E532A8">
        <w:rPr>
          <w:rFonts w:ascii="Times New Roman" w:eastAsia="Times New Roman" w:hAnsi="Times New Roman" w:cs="Times New Roman"/>
          <w:sz w:val="24"/>
          <w:szCs w:val="24"/>
        </w:rPr>
        <w:t xml:space="preserve"> scope of work</w:t>
      </w:r>
      <w:r w:rsidRPr="00E532A8">
        <w:rPr>
          <w:rFonts w:ascii="Times New Roman" w:eastAsia="Times New Roman" w:hAnsi="Times New Roman" w:cs="Times New Roman"/>
          <w:sz w:val="24"/>
          <w:szCs w:val="24"/>
        </w:rPr>
        <w:t xml:space="preserve"> or such other reports as may reasonably be requested by </w:t>
      </w:r>
      <w:r w:rsidR="00D41887" w:rsidRPr="00E532A8">
        <w:rPr>
          <w:rFonts w:ascii="Times New Roman" w:eastAsia="Times New Roman" w:hAnsi="Times New Roman" w:cs="Times New Roman"/>
          <w:sz w:val="24"/>
          <w:szCs w:val="24"/>
        </w:rPr>
        <w:t>BDO</w:t>
      </w:r>
      <w:r w:rsidRPr="00E532A8">
        <w:rPr>
          <w:rFonts w:ascii="Times New Roman" w:eastAsia="Times New Roman" w:hAnsi="Times New Roman" w:cs="Times New Roman"/>
          <w:sz w:val="24"/>
          <w:szCs w:val="24"/>
        </w:rPr>
        <w:t xml:space="preserve"> from time to time to support the provision of the </w:t>
      </w:r>
      <w:r w:rsidR="008E23F7">
        <w:rPr>
          <w:rFonts w:ascii="Times New Roman" w:eastAsia="Times New Roman" w:hAnsi="Times New Roman" w:cs="Times New Roman"/>
          <w:sz w:val="24"/>
          <w:szCs w:val="24"/>
        </w:rPr>
        <w:t>S</w:t>
      </w:r>
      <w:r w:rsidRPr="00E532A8">
        <w:rPr>
          <w:rFonts w:ascii="Times New Roman" w:eastAsia="Times New Roman" w:hAnsi="Times New Roman" w:cs="Times New Roman"/>
          <w:sz w:val="24"/>
          <w:szCs w:val="24"/>
        </w:rPr>
        <w:t xml:space="preserve">ervices, in the manner and format directed by </w:t>
      </w:r>
      <w:r w:rsidR="00D41887" w:rsidRPr="00E532A8">
        <w:rPr>
          <w:rFonts w:ascii="Times New Roman" w:eastAsia="Times New Roman" w:hAnsi="Times New Roman" w:cs="Times New Roman"/>
          <w:sz w:val="24"/>
          <w:szCs w:val="24"/>
        </w:rPr>
        <w:t>BDO</w:t>
      </w:r>
      <w:r w:rsidRPr="00E532A8">
        <w:rPr>
          <w:rFonts w:ascii="Times New Roman" w:eastAsia="Times New Roman" w:hAnsi="Times New Roman" w:cs="Times New Roman"/>
          <w:sz w:val="24"/>
          <w:szCs w:val="24"/>
        </w:rPr>
        <w:t xml:space="preserve">; (b) meet with </w:t>
      </w:r>
      <w:r w:rsidR="00D41887" w:rsidRPr="00E532A8">
        <w:rPr>
          <w:rFonts w:ascii="Times New Roman" w:eastAsia="Times New Roman" w:hAnsi="Times New Roman" w:cs="Times New Roman"/>
          <w:sz w:val="24"/>
          <w:szCs w:val="24"/>
        </w:rPr>
        <w:t>BDO</w:t>
      </w:r>
      <w:r w:rsidRPr="00E532A8">
        <w:rPr>
          <w:rFonts w:ascii="Times New Roman" w:eastAsia="Times New Roman" w:hAnsi="Times New Roman" w:cs="Times New Roman"/>
          <w:sz w:val="24"/>
          <w:szCs w:val="24"/>
        </w:rPr>
        <w:t xml:space="preserve"> as necessary to review and discuss the Services; (c) make and keep complete, systematic written records of all </w:t>
      </w:r>
      <w:r w:rsidR="00155575" w:rsidRPr="00E532A8">
        <w:rPr>
          <w:rFonts w:ascii="Times New Roman" w:eastAsia="Times New Roman" w:hAnsi="Times New Roman" w:cs="Times New Roman"/>
          <w:sz w:val="24"/>
          <w:szCs w:val="24"/>
        </w:rPr>
        <w:t>s</w:t>
      </w:r>
      <w:r w:rsidRPr="00E532A8">
        <w:rPr>
          <w:rFonts w:ascii="Times New Roman" w:eastAsia="Times New Roman" w:hAnsi="Times New Roman" w:cs="Times New Roman"/>
          <w:sz w:val="24"/>
          <w:szCs w:val="24"/>
        </w:rPr>
        <w:t xml:space="preserve">ervices performed, all invoices issued, and all compensation paid, as well as such other records reasonably requested by </w:t>
      </w:r>
      <w:r w:rsidR="00D41887" w:rsidRPr="00E532A8">
        <w:rPr>
          <w:rFonts w:ascii="Times New Roman" w:eastAsia="Times New Roman" w:hAnsi="Times New Roman" w:cs="Times New Roman"/>
          <w:sz w:val="24"/>
          <w:szCs w:val="24"/>
        </w:rPr>
        <w:t>BDO</w:t>
      </w:r>
      <w:r w:rsidRPr="00E532A8">
        <w:rPr>
          <w:rFonts w:ascii="Times New Roman" w:eastAsia="Times New Roman" w:hAnsi="Times New Roman" w:cs="Times New Roman"/>
          <w:sz w:val="24"/>
          <w:szCs w:val="24"/>
        </w:rPr>
        <w:t xml:space="preserve">; (d) ensure the timely and proper completion of the </w:t>
      </w:r>
      <w:r w:rsidR="008E23F7">
        <w:rPr>
          <w:rFonts w:ascii="Times New Roman" w:eastAsia="Times New Roman" w:hAnsi="Times New Roman" w:cs="Times New Roman"/>
          <w:sz w:val="24"/>
          <w:szCs w:val="24"/>
        </w:rPr>
        <w:t>S</w:t>
      </w:r>
      <w:r w:rsidRPr="00E532A8">
        <w:rPr>
          <w:rFonts w:ascii="Times New Roman" w:eastAsia="Times New Roman" w:hAnsi="Times New Roman" w:cs="Times New Roman"/>
          <w:sz w:val="24"/>
          <w:szCs w:val="24"/>
        </w:rPr>
        <w:t xml:space="preserve">ervices; (e) fully observe and comply with its recordkeeping obligations under all applicable local, state and federal laws and all regulations and orders of any government or governmental agency or department. During the term of this Agreement and for </w:t>
      </w:r>
      <w:r w:rsidR="00836CAF" w:rsidRPr="00E532A8">
        <w:rPr>
          <w:rFonts w:ascii="Times New Roman" w:eastAsia="Times New Roman" w:hAnsi="Times New Roman" w:cs="Times New Roman"/>
          <w:sz w:val="24"/>
          <w:szCs w:val="24"/>
        </w:rPr>
        <w:t>five</w:t>
      </w:r>
      <w:r w:rsidR="008145A8" w:rsidRPr="00E532A8">
        <w:rPr>
          <w:rFonts w:ascii="Times New Roman" w:eastAsia="Times New Roman" w:hAnsi="Times New Roman" w:cs="Times New Roman"/>
          <w:sz w:val="24"/>
          <w:szCs w:val="24"/>
        </w:rPr>
        <w:t xml:space="preserve"> (</w:t>
      </w:r>
      <w:r w:rsidR="00836CAF" w:rsidRPr="00E532A8">
        <w:rPr>
          <w:rFonts w:ascii="Times New Roman" w:eastAsia="Times New Roman" w:hAnsi="Times New Roman" w:cs="Times New Roman"/>
          <w:sz w:val="24"/>
          <w:szCs w:val="24"/>
        </w:rPr>
        <w:t>5</w:t>
      </w:r>
      <w:r w:rsidRPr="00E532A8">
        <w:rPr>
          <w:rFonts w:ascii="Times New Roman" w:eastAsia="Times New Roman" w:hAnsi="Times New Roman" w:cs="Times New Roman"/>
          <w:sz w:val="24"/>
          <w:szCs w:val="24"/>
        </w:rPr>
        <w:t xml:space="preserve">) years thereafter, </w:t>
      </w:r>
      <w:r w:rsidR="00D41887" w:rsidRPr="00E532A8">
        <w:rPr>
          <w:rFonts w:ascii="Times New Roman" w:eastAsia="Times New Roman" w:hAnsi="Times New Roman" w:cs="Times New Roman"/>
          <w:sz w:val="24"/>
          <w:szCs w:val="24"/>
        </w:rPr>
        <w:t>BDO</w:t>
      </w:r>
      <w:r w:rsidRPr="00E532A8">
        <w:rPr>
          <w:rFonts w:ascii="Times New Roman" w:eastAsia="Times New Roman" w:hAnsi="Times New Roman" w:cs="Times New Roman"/>
          <w:sz w:val="24"/>
          <w:szCs w:val="24"/>
        </w:rPr>
        <w:t xml:space="preserve"> shall have the </w:t>
      </w:r>
      <w:r w:rsidRPr="002742D0">
        <w:rPr>
          <w:rFonts w:ascii="Times New Roman" w:eastAsia="Times New Roman" w:hAnsi="Times New Roman" w:cs="Times New Roman"/>
          <w:sz w:val="24"/>
          <w:szCs w:val="24"/>
        </w:rPr>
        <w:t>right to inspect any records</w:t>
      </w:r>
      <w:r w:rsidRPr="00E532A8">
        <w:rPr>
          <w:rFonts w:ascii="Times New Roman" w:eastAsia="Times New Roman" w:hAnsi="Times New Roman" w:cs="Times New Roman"/>
          <w:sz w:val="24"/>
          <w:szCs w:val="24"/>
        </w:rPr>
        <w:t xml:space="preserve"> related to the </w:t>
      </w:r>
      <w:r w:rsidR="00155575" w:rsidRPr="00E532A8">
        <w:rPr>
          <w:rFonts w:ascii="Times New Roman" w:eastAsia="Times New Roman" w:hAnsi="Times New Roman" w:cs="Times New Roman"/>
          <w:sz w:val="24"/>
          <w:szCs w:val="24"/>
        </w:rPr>
        <w:t>s</w:t>
      </w:r>
      <w:r w:rsidRPr="00E532A8">
        <w:rPr>
          <w:rFonts w:ascii="Times New Roman" w:eastAsia="Times New Roman" w:hAnsi="Times New Roman" w:cs="Times New Roman"/>
          <w:sz w:val="24"/>
          <w:szCs w:val="24"/>
        </w:rPr>
        <w:t>ervices during S</w:t>
      </w:r>
      <w:r w:rsidR="00C00F31" w:rsidRPr="00E532A8">
        <w:rPr>
          <w:rFonts w:ascii="Times New Roman" w:eastAsia="Times New Roman" w:hAnsi="Times New Roman" w:cs="Times New Roman"/>
          <w:sz w:val="24"/>
          <w:szCs w:val="24"/>
        </w:rPr>
        <w:t>ubcontractor</w:t>
      </w:r>
      <w:r w:rsidR="00C60B06">
        <w:rPr>
          <w:rFonts w:ascii="Times New Roman" w:eastAsia="Times New Roman" w:hAnsi="Times New Roman" w:cs="Times New Roman"/>
          <w:sz w:val="24"/>
          <w:szCs w:val="24"/>
        </w:rPr>
        <w:t>’</w:t>
      </w:r>
      <w:r w:rsidR="00FD2EDE" w:rsidRPr="00E532A8">
        <w:rPr>
          <w:rFonts w:ascii="Times New Roman" w:eastAsia="Times New Roman" w:hAnsi="Times New Roman" w:cs="Times New Roman"/>
          <w:sz w:val="24"/>
          <w:szCs w:val="24"/>
        </w:rPr>
        <w:t>s</w:t>
      </w:r>
      <w:r w:rsidRPr="00E532A8">
        <w:rPr>
          <w:rFonts w:ascii="Times New Roman" w:eastAsia="Times New Roman" w:hAnsi="Times New Roman" w:cs="Times New Roman"/>
          <w:sz w:val="24"/>
          <w:szCs w:val="24"/>
        </w:rPr>
        <w:t xml:space="preserve"> regular working hours, and such records may be used by </w:t>
      </w:r>
      <w:r w:rsidR="00D41887" w:rsidRPr="00E532A8">
        <w:rPr>
          <w:rFonts w:ascii="Times New Roman" w:eastAsia="Times New Roman" w:hAnsi="Times New Roman" w:cs="Times New Roman"/>
          <w:sz w:val="24"/>
          <w:szCs w:val="24"/>
        </w:rPr>
        <w:t>BDO</w:t>
      </w:r>
      <w:r w:rsidRPr="00E532A8">
        <w:rPr>
          <w:rFonts w:ascii="Times New Roman" w:eastAsia="Times New Roman" w:hAnsi="Times New Roman" w:cs="Times New Roman"/>
          <w:sz w:val="24"/>
          <w:szCs w:val="24"/>
        </w:rPr>
        <w:t xml:space="preserve"> without limitation, subject to any limitation regarding Confidential Information.</w:t>
      </w:r>
    </w:p>
    <w:p w14:paraId="071D5CDD" w14:textId="2AAD40FF" w:rsidR="00FD20C0" w:rsidRPr="00E532A8" w:rsidRDefault="005917C8" w:rsidP="00877F0E">
      <w:pPr>
        <w:spacing w:after="240" w:line="360" w:lineRule="auto"/>
        <w:ind w:left="720"/>
        <w:jc w:val="both"/>
        <w:rPr>
          <w:rFonts w:ascii="Times New Roman" w:eastAsia="Times New Roman" w:hAnsi="Times New Roman" w:cs="Times New Roman"/>
          <w:sz w:val="24"/>
          <w:szCs w:val="24"/>
        </w:rPr>
      </w:pPr>
      <w:r w:rsidRPr="00E532A8">
        <w:rPr>
          <w:rFonts w:ascii="Times New Roman" w:eastAsia="Times New Roman" w:hAnsi="Times New Roman" w:cs="Times New Roman"/>
          <w:sz w:val="24"/>
          <w:szCs w:val="24"/>
        </w:rPr>
        <w:t xml:space="preserve">If any work is identified by </w:t>
      </w:r>
      <w:r w:rsidR="00D512CB" w:rsidRPr="00E532A8">
        <w:rPr>
          <w:rFonts w:ascii="Times New Roman" w:eastAsia="Times New Roman" w:hAnsi="Times New Roman" w:cs="Times New Roman"/>
          <w:sz w:val="24"/>
          <w:szCs w:val="24"/>
        </w:rPr>
        <w:t>BDO</w:t>
      </w:r>
      <w:r w:rsidR="008049DB" w:rsidRPr="00E532A8">
        <w:rPr>
          <w:rFonts w:ascii="Times New Roman" w:eastAsia="Times New Roman" w:hAnsi="Times New Roman" w:cs="Times New Roman"/>
          <w:sz w:val="24"/>
          <w:szCs w:val="24"/>
        </w:rPr>
        <w:t xml:space="preserve"> or Client</w:t>
      </w:r>
      <w:r w:rsidR="3C257AFE" w:rsidRPr="00E532A8">
        <w:rPr>
          <w:rFonts w:ascii="Times New Roman" w:eastAsia="Times New Roman" w:hAnsi="Times New Roman" w:cs="Times New Roman"/>
          <w:sz w:val="24"/>
          <w:szCs w:val="24"/>
        </w:rPr>
        <w:t xml:space="preserve"> </w:t>
      </w:r>
      <w:r w:rsidR="00AF31DC" w:rsidRPr="00E532A8">
        <w:rPr>
          <w:rFonts w:ascii="Times New Roman" w:eastAsia="Times New Roman" w:hAnsi="Times New Roman" w:cs="Times New Roman"/>
          <w:sz w:val="24"/>
          <w:szCs w:val="24"/>
        </w:rPr>
        <w:t xml:space="preserve">at any time </w:t>
      </w:r>
      <w:r w:rsidRPr="00E532A8">
        <w:rPr>
          <w:rFonts w:ascii="Times New Roman" w:eastAsia="Times New Roman" w:hAnsi="Times New Roman" w:cs="Times New Roman"/>
          <w:sz w:val="24"/>
          <w:szCs w:val="24"/>
        </w:rPr>
        <w:t xml:space="preserve">as not </w:t>
      </w:r>
      <w:proofErr w:type="gramStart"/>
      <w:r w:rsidRPr="00E532A8">
        <w:rPr>
          <w:rFonts w:ascii="Times New Roman" w:eastAsia="Times New Roman" w:hAnsi="Times New Roman" w:cs="Times New Roman"/>
          <w:sz w:val="24"/>
          <w:szCs w:val="24"/>
        </w:rPr>
        <w:t>being in compliance with</w:t>
      </w:r>
      <w:proofErr w:type="gramEnd"/>
      <w:r w:rsidRPr="00E532A8">
        <w:rPr>
          <w:rFonts w:ascii="Times New Roman" w:eastAsia="Times New Roman" w:hAnsi="Times New Roman" w:cs="Times New Roman"/>
          <w:sz w:val="24"/>
          <w:szCs w:val="24"/>
        </w:rPr>
        <w:t xml:space="preserve"> HUD</w:t>
      </w:r>
      <w:r w:rsidR="05DE5551" w:rsidRPr="00E532A8">
        <w:rPr>
          <w:rFonts w:ascii="Times New Roman" w:eastAsia="Times New Roman" w:hAnsi="Times New Roman" w:cs="Times New Roman"/>
          <w:sz w:val="24"/>
          <w:szCs w:val="24"/>
        </w:rPr>
        <w:t>,</w:t>
      </w:r>
      <w:r w:rsidRPr="00E532A8">
        <w:rPr>
          <w:rFonts w:ascii="Times New Roman" w:eastAsia="Times New Roman" w:hAnsi="Times New Roman" w:cs="Times New Roman"/>
          <w:sz w:val="24"/>
          <w:szCs w:val="24"/>
        </w:rPr>
        <w:t xml:space="preserve"> </w:t>
      </w:r>
      <w:r w:rsidR="00AF58BD" w:rsidRPr="00E532A8">
        <w:rPr>
          <w:rFonts w:ascii="Times New Roman" w:eastAsia="Times New Roman" w:hAnsi="Times New Roman" w:cs="Times New Roman"/>
          <w:sz w:val="24"/>
          <w:szCs w:val="24"/>
        </w:rPr>
        <w:t xml:space="preserve">the </w:t>
      </w:r>
      <w:r w:rsidR="00DE6267" w:rsidRPr="00DE6267">
        <w:rPr>
          <w:rFonts w:ascii="Times New Roman" w:eastAsia="Times New Roman" w:hAnsi="Times New Roman" w:cs="Times New Roman"/>
          <w:sz w:val="24"/>
          <w:szCs w:val="24"/>
        </w:rPr>
        <w:t xml:space="preserve">Home Recovery Alabama Program </w:t>
      </w:r>
      <w:r w:rsidR="00F02354" w:rsidRPr="00E532A8">
        <w:rPr>
          <w:rFonts w:ascii="Times New Roman" w:eastAsia="Times New Roman" w:hAnsi="Times New Roman" w:cs="Times New Roman"/>
          <w:sz w:val="24"/>
          <w:szCs w:val="24"/>
        </w:rPr>
        <w:t xml:space="preserve">administered by </w:t>
      </w:r>
      <w:r w:rsidR="000C4705">
        <w:rPr>
          <w:rFonts w:ascii="Times New Roman" w:eastAsia="Times New Roman" w:hAnsi="Times New Roman" w:cs="Times New Roman"/>
          <w:sz w:val="24"/>
          <w:szCs w:val="24"/>
        </w:rPr>
        <w:t>Client</w:t>
      </w:r>
      <w:r w:rsidR="00C60B06">
        <w:rPr>
          <w:rFonts w:ascii="Times New Roman" w:eastAsia="Times New Roman" w:hAnsi="Times New Roman" w:cs="Times New Roman"/>
          <w:sz w:val="24"/>
          <w:szCs w:val="24"/>
        </w:rPr>
        <w:t>’</w:t>
      </w:r>
      <w:r w:rsidR="000C4705">
        <w:rPr>
          <w:rFonts w:ascii="Times New Roman" w:eastAsia="Times New Roman" w:hAnsi="Times New Roman" w:cs="Times New Roman"/>
          <w:sz w:val="24"/>
          <w:szCs w:val="24"/>
        </w:rPr>
        <w:t>s</w:t>
      </w:r>
      <w:r w:rsidR="000D1AAE" w:rsidRPr="00E532A8">
        <w:rPr>
          <w:rFonts w:ascii="Times New Roman" w:eastAsia="Times New Roman" w:hAnsi="Times New Roman" w:cs="Times New Roman"/>
          <w:sz w:val="24"/>
          <w:szCs w:val="24"/>
        </w:rPr>
        <w:t xml:space="preserve"> </w:t>
      </w:r>
      <w:r w:rsidRPr="00E532A8">
        <w:rPr>
          <w:rFonts w:ascii="Times New Roman" w:eastAsia="Times New Roman" w:hAnsi="Times New Roman" w:cs="Times New Roman"/>
          <w:sz w:val="24"/>
          <w:szCs w:val="24"/>
        </w:rPr>
        <w:t xml:space="preserve">requirements or the </w:t>
      </w:r>
      <w:r w:rsidRPr="00E532A8">
        <w:rPr>
          <w:rFonts w:ascii="Times New Roman" w:eastAsia="Times New Roman" w:hAnsi="Times New Roman" w:cs="Times New Roman"/>
          <w:sz w:val="24"/>
          <w:szCs w:val="24"/>
        </w:rPr>
        <w:lastRenderedPageBreak/>
        <w:t xml:space="preserve">Agreement, </w:t>
      </w:r>
      <w:r w:rsidR="00D512CB" w:rsidRPr="00E532A8">
        <w:rPr>
          <w:rFonts w:ascii="Times New Roman" w:eastAsia="Times New Roman" w:hAnsi="Times New Roman" w:cs="Times New Roman"/>
          <w:sz w:val="24"/>
          <w:szCs w:val="24"/>
        </w:rPr>
        <w:t>BDO</w:t>
      </w:r>
      <w:r w:rsidRPr="00E532A8">
        <w:rPr>
          <w:rFonts w:ascii="Times New Roman" w:eastAsia="Times New Roman" w:hAnsi="Times New Roman" w:cs="Times New Roman"/>
          <w:sz w:val="24"/>
          <w:szCs w:val="24"/>
        </w:rPr>
        <w:t xml:space="preserve"> shall communicate the </w:t>
      </w:r>
      <w:proofErr w:type="gramStart"/>
      <w:r w:rsidRPr="00E532A8">
        <w:rPr>
          <w:rFonts w:ascii="Times New Roman" w:eastAsia="Times New Roman" w:hAnsi="Times New Roman" w:cs="Times New Roman"/>
          <w:sz w:val="24"/>
          <w:szCs w:val="24"/>
        </w:rPr>
        <w:t>finding</w:t>
      </w:r>
      <w:proofErr w:type="gramEnd"/>
      <w:r w:rsidRPr="00E532A8">
        <w:rPr>
          <w:rFonts w:ascii="Times New Roman" w:eastAsia="Times New Roman" w:hAnsi="Times New Roman" w:cs="Times New Roman"/>
          <w:sz w:val="24"/>
          <w:szCs w:val="24"/>
        </w:rPr>
        <w:t xml:space="preserve"> to</w:t>
      </w:r>
      <w:r w:rsidR="00897FE6" w:rsidRPr="00897FE6">
        <w:rPr>
          <w:rFonts w:ascii="Times New Roman" w:eastAsia="Times New Roman" w:hAnsi="Times New Roman" w:cs="Times New Roman"/>
          <w:sz w:val="24"/>
          <w:szCs w:val="24"/>
        </w:rPr>
        <w:t xml:space="preserve"> </w:t>
      </w:r>
      <w:r w:rsidR="00897FE6">
        <w:rPr>
          <w:rFonts w:ascii="Times New Roman" w:eastAsia="Times New Roman" w:hAnsi="Times New Roman" w:cs="Times New Roman"/>
          <w:sz w:val="24"/>
          <w:szCs w:val="24"/>
        </w:rPr>
        <w:t>Subcontractor</w:t>
      </w:r>
      <w:r w:rsidRPr="00E532A8">
        <w:rPr>
          <w:rFonts w:ascii="Times New Roman" w:eastAsia="Times New Roman" w:hAnsi="Times New Roman" w:cs="Times New Roman"/>
          <w:sz w:val="24"/>
          <w:szCs w:val="24"/>
        </w:rPr>
        <w:t xml:space="preserve">, and such work shall be corrected by </w:t>
      </w:r>
      <w:r w:rsidR="00897FE6">
        <w:rPr>
          <w:rFonts w:ascii="Times New Roman" w:eastAsia="Times New Roman" w:hAnsi="Times New Roman" w:cs="Times New Roman"/>
          <w:sz w:val="24"/>
          <w:szCs w:val="24"/>
        </w:rPr>
        <w:t>Subcontractor</w:t>
      </w:r>
      <w:r w:rsidR="00897FE6" w:rsidRPr="00E532A8">
        <w:rPr>
          <w:rFonts w:ascii="Times New Roman" w:eastAsia="Times New Roman" w:hAnsi="Times New Roman" w:cs="Times New Roman"/>
          <w:sz w:val="24"/>
          <w:szCs w:val="24"/>
        </w:rPr>
        <w:t xml:space="preserve"> </w:t>
      </w:r>
      <w:r w:rsidRPr="00E532A8">
        <w:rPr>
          <w:rFonts w:ascii="Times New Roman" w:eastAsia="Times New Roman" w:hAnsi="Times New Roman" w:cs="Times New Roman"/>
          <w:sz w:val="24"/>
          <w:szCs w:val="24"/>
        </w:rPr>
        <w:t xml:space="preserve">at its expense. </w:t>
      </w:r>
      <w:r w:rsidR="00897FE6">
        <w:rPr>
          <w:rFonts w:ascii="Times New Roman" w:eastAsia="Times New Roman" w:hAnsi="Times New Roman" w:cs="Times New Roman"/>
          <w:sz w:val="24"/>
          <w:szCs w:val="24"/>
        </w:rPr>
        <w:t>Subcontractor</w:t>
      </w:r>
      <w:r w:rsidR="00897FE6" w:rsidRPr="00E532A8">
        <w:rPr>
          <w:rFonts w:ascii="Times New Roman" w:eastAsia="Times New Roman" w:hAnsi="Times New Roman" w:cs="Times New Roman"/>
          <w:sz w:val="24"/>
          <w:szCs w:val="24"/>
        </w:rPr>
        <w:t xml:space="preserve"> </w:t>
      </w:r>
      <w:r w:rsidRPr="00E532A8">
        <w:rPr>
          <w:rFonts w:ascii="Times New Roman" w:eastAsia="Times New Roman" w:hAnsi="Times New Roman" w:cs="Times New Roman"/>
          <w:sz w:val="24"/>
          <w:szCs w:val="24"/>
        </w:rPr>
        <w:t xml:space="preserve">is not relieved from compliance with </w:t>
      </w:r>
      <w:r w:rsidR="00546188">
        <w:rPr>
          <w:rFonts w:ascii="Times New Roman" w:eastAsia="Times New Roman" w:hAnsi="Times New Roman" w:cs="Times New Roman"/>
          <w:sz w:val="24"/>
          <w:szCs w:val="24"/>
        </w:rPr>
        <w:t>any</w:t>
      </w:r>
      <w:r w:rsidR="00546188" w:rsidRPr="00E532A8">
        <w:rPr>
          <w:rFonts w:ascii="Times New Roman" w:eastAsia="Times New Roman" w:hAnsi="Times New Roman" w:cs="Times New Roman"/>
          <w:sz w:val="24"/>
          <w:szCs w:val="24"/>
        </w:rPr>
        <w:t xml:space="preserve"> </w:t>
      </w:r>
      <w:r w:rsidRPr="00E532A8">
        <w:rPr>
          <w:rFonts w:ascii="Times New Roman" w:eastAsia="Times New Roman" w:hAnsi="Times New Roman" w:cs="Times New Roman"/>
          <w:sz w:val="24"/>
          <w:szCs w:val="24"/>
        </w:rPr>
        <w:t xml:space="preserve">requirement of the Agreement where such requirements are not judged at the time of observation of the work due to work sequences by </w:t>
      </w:r>
      <w:r w:rsidR="00897FE6">
        <w:rPr>
          <w:rFonts w:ascii="Times New Roman" w:eastAsia="Times New Roman" w:hAnsi="Times New Roman" w:cs="Times New Roman"/>
          <w:sz w:val="24"/>
          <w:szCs w:val="24"/>
        </w:rPr>
        <w:t>Subcontractor</w:t>
      </w:r>
      <w:r w:rsidR="00897FE6" w:rsidRPr="00E532A8">
        <w:rPr>
          <w:rFonts w:ascii="Times New Roman" w:eastAsia="Times New Roman" w:hAnsi="Times New Roman" w:cs="Times New Roman"/>
          <w:sz w:val="24"/>
          <w:szCs w:val="24"/>
        </w:rPr>
        <w:t xml:space="preserve"> </w:t>
      </w:r>
      <w:r w:rsidRPr="00E532A8">
        <w:rPr>
          <w:rFonts w:ascii="Times New Roman" w:eastAsia="Times New Roman" w:hAnsi="Times New Roman" w:cs="Times New Roman"/>
          <w:sz w:val="24"/>
          <w:szCs w:val="24"/>
        </w:rPr>
        <w:t xml:space="preserve">or the lack of time to judge the performance characteristics of the </w:t>
      </w:r>
      <w:proofErr w:type="gramStart"/>
      <w:r w:rsidRPr="00E532A8">
        <w:rPr>
          <w:rFonts w:ascii="Times New Roman" w:eastAsia="Times New Roman" w:hAnsi="Times New Roman" w:cs="Times New Roman"/>
          <w:sz w:val="24"/>
          <w:szCs w:val="24"/>
        </w:rPr>
        <w:t>particular work</w:t>
      </w:r>
      <w:proofErr w:type="gramEnd"/>
      <w:r w:rsidRPr="00E532A8">
        <w:rPr>
          <w:rFonts w:ascii="Times New Roman" w:eastAsia="Times New Roman" w:hAnsi="Times New Roman" w:cs="Times New Roman"/>
          <w:sz w:val="24"/>
          <w:szCs w:val="24"/>
        </w:rPr>
        <w:t xml:space="preserve"> item.</w:t>
      </w:r>
    </w:p>
    <w:p w14:paraId="5D93B5D5" w14:textId="0C23A54A" w:rsidR="00BE1316" w:rsidRPr="00E532A8" w:rsidRDefault="005917C8" w:rsidP="00877F0E">
      <w:pPr>
        <w:spacing w:after="240" w:line="360" w:lineRule="auto"/>
        <w:ind w:left="720"/>
        <w:jc w:val="both"/>
        <w:rPr>
          <w:rFonts w:ascii="Times New Roman" w:eastAsia="Times New Roman" w:hAnsi="Times New Roman" w:cs="Times New Roman"/>
          <w:sz w:val="24"/>
          <w:szCs w:val="24"/>
        </w:rPr>
      </w:pPr>
      <w:r w:rsidRPr="00E532A8">
        <w:rPr>
          <w:rFonts w:ascii="Times New Roman" w:eastAsia="Times New Roman" w:hAnsi="Times New Roman" w:cs="Times New Roman"/>
          <w:sz w:val="24"/>
          <w:szCs w:val="24"/>
        </w:rPr>
        <w:t xml:space="preserve">Payment of an invoice does not constitute acceptance of </w:t>
      </w:r>
      <w:r w:rsidR="00155575" w:rsidRPr="00E532A8">
        <w:rPr>
          <w:rFonts w:ascii="Times New Roman" w:eastAsia="Times New Roman" w:hAnsi="Times New Roman" w:cs="Times New Roman"/>
          <w:sz w:val="24"/>
          <w:szCs w:val="24"/>
        </w:rPr>
        <w:t>s</w:t>
      </w:r>
      <w:r w:rsidRPr="00E532A8">
        <w:rPr>
          <w:rFonts w:ascii="Times New Roman" w:eastAsia="Times New Roman" w:hAnsi="Times New Roman" w:cs="Times New Roman"/>
          <w:sz w:val="24"/>
          <w:szCs w:val="24"/>
        </w:rPr>
        <w:t>ervices</w:t>
      </w:r>
      <w:r w:rsidR="00A60027" w:rsidRPr="00E532A8">
        <w:rPr>
          <w:rFonts w:ascii="Times New Roman" w:eastAsia="Times New Roman" w:hAnsi="Times New Roman" w:cs="Times New Roman"/>
          <w:sz w:val="24"/>
          <w:szCs w:val="24"/>
        </w:rPr>
        <w:t xml:space="preserve"> or waiver of any warranties </w:t>
      </w:r>
      <w:r w:rsidR="006E2284" w:rsidRPr="00E532A8">
        <w:rPr>
          <w:rFonts w:ascii="Times New Roman" w:eastAsia="Times New Roman" w:hAnsi="Times New Roman" w:cs="Times New Roman"/>
          <w:sz w:val="24"/>
          <w:szCs w:val="24"/>
        </w:rPr>
        <w:t>or requirements of this Agreement</w:t>
      </w:r>
      <w:r w:rsidRPr="00E532A8">
        <w:rPr>
          <w:rFonts w:ascii="Times New Roman" w:eastAsia="Times New Roman" w:hAnsi="Times New Roman" w:cs="Times New Roman"/>
          <w:sz w:val="24"/>
          <w:szCs w:val="24"/>
        </w:rPr>
        <w:t>.</w:t>
      </w:r>
      <w:r w:rsidR="00C60B06">
        <w:rPr>
          <w:rFonts w:ascii="Times New Roman" w:eastAsia="Times New Roman" w:hAnsi="Times New Roman" w:cs="Times New Roman"/>
          <w:sz w:val="24"/>
          <w:szCs w:val="24"/>
        </w:rPr>
        <w:t xml:space="preserve"> </w:t>
      </w:r>
      <w:r w:rsidRPr="00E532A8">
        <w:rPr>
          <w:rFonts w:ascii="Times New Roman" w:eastAsia="Times New Roman" w:hAnsi="Times New Roman" w:cs="Times New Roman"/>
          <w:sz w:val="24"/>
          <w:szCs w:val="24"/>
        </w:rPr>
        <w:t xml:space="preserve">If after payment, the </w:t>
      </w:r>
      <w:r w:rsidR="00155575" w:rsidRPr="00E532A8">
        <w:rPr>
          <w:rFonts w:ascii="Times New Roman" w:eastAsia="Times New Roman" w:hAnsi="Times New Roman" w:cs="Times New Roman"/>
          <w:sz w:val="24"/>
          <w:szCs w:val="24"/>
        </w:rPr>
        <w:t>s</w:t>
      </w:r>
      <w:r w:rsidRPr="00E532A8">
        <w:rPr>
          <w:rFonts w:ascii="Times New Roman" w:eastAsia="Times New Roman" w:hAnsi="Times New Roman" w:cs="Times New Roman"/>
          <w:sz w:val="24"/>
          <w:szCs w:val="24"/>
        </w:rPr>
        <w:t xml:space="preserve">ervices are determined by </w:t>
      </w:r>
      <w:r w:rsidR="00D41887" w:rsidRPr="00E532A8">
        <w:rPr>
          <w:rFonts w:ascii="Times New Roman" w:eastAsia="Times New Roman" w:hAnsi="Times New Roman" w:cs="Times New Roman"/>
          <w:sz w:val="24"/>
          <w:szCs w:val="24"/>
        </w:rPr>
        <w:t>BDO</w:t>
      </w:r>
      <w:r w:rsidR="00692A0E">
        <w:rPr>
          <w:rFonts w:ascii="Times New Roman" w:eastAsia="Times New Roman" w:hAnsi="Times New Roman" w:cs="Times New Roman"/>
          <w:sz w:val="24"/>
          <w:szCs w:val="24"/>
        </w:rPr>
        <w:t>,</w:t>
      </w:r>
      <w:r w:rsidRPr="00E532A8">
        <w:rPr>
          <w:rFonts w:ascii="Times New Roman" w:eastAsia="Times New Roman" w:hAnsi="Times New Roman" w:cs="Times New Roman"/>
          <w:sz w:val="24"/>
          <w:szCs w:val="24"/>
        </w:rPr>
        <w:t xml:space="preserve"> </w:t>
      </w:r>
      <w:r w:rsidR="00CA1CDB">
        <w:rPr>
          <w:rFonts w:ascii="Times New Roman" w:eastAsia="Times New Roman" w:hAnsi="Times New Roman" w:cs="Times New Roman"/>
          <w:sz w:val="24"/>
          <w:szCs w:val="24"/>
        </w:rPr>
        <w:t>Client</w:t>
      </w:r>
      <w:r w:rsidR="00692A0E">
        <w:rPr>
          <w:rFonts w:ascii="Times New Roman" w:eastAsia="Times New Roman" w:hAnsi="Times New Roman" w:cs="Times New Roman"/>
          <w:sz w:val="24"/>
          <w:szCs w:val="24"/>
        </w:rPr>
        <w:t xml:space="preserve"> </w:t>
      </w:r>
      <w:r w:rsidRPr="00E532A8">
        <w:rPr>
          <w:rFonts w:ascii="Times New Roman" w:eastAsia="Times New Roman" w:hAnsi="Times New Roman" w:cs="Times New Roman"/>
          <w:sz w:val="24"/>
          <w:szCs w:val="24"/>
        </w:rPr>
        <w:t xml:space="preserve">or another third party to be wholly or partially defective, insufficient or missing, </w:t>
      </w:r>
      <w:r w:rsidR="00D41887" w:rsidRPr="00E532A8">
        <w:rPr>
          <w:rFonts w:ascii="Times New Roman" w:eastAsia="Times New Roman" w:hAnsi="Times New Roman" w:cs="Times New Roman"/>
          <w:sz w:val="24"/>
          <w:szCs w:val="24"/>
        </w:rPr>
        <w:t>BDO</w:t>
      </w:r>
      <w:r w:rsidRPr="00E532A8">
        <w:rPr>
          <w:rFonts w:ascii="Times New Roman" w:eastAsia="Times New Roman" w:hAnsi="Times New Roman" w:cs="Times New Roman"/>
          <w:sz w:val="24"/>
          <w:szCs w:val="24"/>
        </w:rPr>
        <w:t xml:space="preserve"> reserves the right to </w:t>
      </w:r>
      <w:r w:rsidR="00E51E45" w:rsidRPr="00E532A8">
        <w:rPr>
          <w:rFonts w:ascii="Times New Roman" w:eastAsia="Times New Roman" w:hAnsi="Times New Roman" w:cs="Times New Roman"/>
          <w:sz w:val="24"/>
          <w:szCs w:val="24"/>
        </w:rPr>
        <w:t>invoke any available remedies</w:t>
      </w:r>
      <w:r w:rsidR="00197F42" w:rsidRPr="00E532A8">
        <w:rPr>
          <w:rFonts w:ascii="Times New Roman" w:eastAsia="Times New Roman" w:hAnsi="Times New Roman" w:cs="Times New Roman"/>
          <w:sz w:val="24"/>
          <w:szCs w:val="24"/>
        </w:rPr>
        <w:t>,</w:t>
      </w:r>
      <w:r w:rsidR="00E51E45" w:rsidRPr="00E532A8">
        <w:rPr>
          <w:rFonts w:ascii="Times New Roman" w:eastAsia="Times New Roman" w:hAnsi="Times New Roman" w:cs="Times New Roman"/>
          <w:sz w:val="24"/>
          <w:szCs w:val="24"/>
        </w:rPr>
        <w:t xml:space="preserve"> including</w:t>
      </w:r>
      <w:r w:rsidR="00197F42" w:rsidRPr="00E532A8">
        <w:rPr>
          <w:rFonts w:ascii="Times New Roman" w:eastAsia="Times New Roman" w:hAnsi="Times New Roman" w:cs="Times New Roman"/>
          <w:sz w:val="24"/>
          <w:szCs w:val="24"/>
        </w:rPr>
        <w:t xml:space="preserve"> the right to </w:t>
      </w:r>
      <w:r w:rsidRPr="00E532A8">
        <w:rPr>
          <w:rFonts w:ascii="Times New Roman" w:eastAsia="Times New Roman" w:hAnsi="Times New Roman" w:cs="Times New Roman"/>
          <w:sz w:val="24"/>
          <w:szCs w:val="24"/>
        </w:rPr>
        <w:t xml:space="preserve">withhold future payments for services rendered until any defect is </w:t>
      </w:r>
      <w:r w:rsidR="00B81C47" w:rsidRPr="00E532A8">
        <w:rPr>
          <w:rFonts w:ascii="Times New Roman" w:eastAsia="Times New Roman" w:hAnsi="Times New Roman" w:cs="Times New Roman"/>
          <w:sz w:val="24"/>
          <w:szCs w:val="24"/>
        </w:rPr>
        <w:t>corrected</w:t>
      </w:r>
      <w:r w:rsidR="00B1181E">
        <w:rPr>
          <w:rFonts w:ascii="Times New Roman" w:eastAsia="Times New Roman" w:hAnsi="Times New Roman" w:cs="Times New Roman"/>
          <w:sz w:val="24"/>
          <w:szCs w:val="24"/>
        </w:rPr>
        <w:t>;</w:t>
      </w:r>
      <w:r w:rsidRPr="00E532A8">
        <w:rPr>
          <w:rFonts w:ascii="Times New Roman" w:eastAsia="Times New Roman" w:hAnsi="Times New Roman" w:cs="Times New Roman"/>
          <w:sz w:val="24"/>
          <w:szCs w:val="24"/>
        </w:rPr>
        <w:t xml:space="preserve"> </w:t>
      </w:r>
      <w:r w:rsidR="00B1181E">
        <w:rPr>
          <w:rFonts w:ascii="Times New Roman" w:eastAsia="Times New Roman" w:hAnsi="Times New Roman" w:cs="Times New Roman"/>
          <w:sz w:val="24"/>
          <w:szCs w:val="24"/>
        </w:rPr>
        <w:t xml:space="preserve">the right to complete or repair, at Subcontractor’s expense, the defective, insufficient or missing services, either by itself or by engaging a third party; the right </w:t>
      </w:r>
      <w:r w:rsidRPr="00E532A8">
        <w:rPr>
          <w:rFonts w:ascii="Times New Roman" w:eastAsia="Times New Roman" w:hAnsi="Times New Roman" w:cs="Times New Roman"/>
          <w:sz w:val="24"/>
          <w:szCs w:val="24"/>
        </w:rPr>
        <w:t>to be reimbursed in an amount necessary to make it and/or its Client whole</w:t>
      </w:r>
      <w:r w:rsidR="00B1181E">
        <w:rPr>
          <w:rFonts w:ascii="Times New Roman" w:eastAsia="Times New Roman" w:hAnsi="Times New Roman" w:cs="Times New Roman"/>
          <w:sz w:val="24"/>
          <w:szCs w:val="24"/>
        </w:rPr>
        <w:t>; or a combination of any or all of the remedies available to BDO</w:t>
      </w:r>
      <w:r w:rsidRPr="00E532A8">
        <w:rPr>
          <w:rFonts w:ascii="Times New Roman" w:eastAsia="Times New Roman" w:hAnsi="Times New Roman" w:cs="Times New Roman"/>
          <w:sz w:val="24"/>
          <w:szCs w:val="24"/>
        </w:rPr>
        <w:t xml:space="preserve">. </w:t>
      </w:r>
    </w:p>
    <w:p w14:paraId="2C4376FC" w14:textId="6FAC14FD" w:rsidR="00E13312" w:rsidRPr="00E532A8" w:rsidRDefault="005917C8" w:rsidP="00877F0E">
      <w:pPr>
        <w:spacing w:after="240" w:line="360" w:lineRule="auto"/>
        <w:ind w:left="720"/>
        <w:jc w:val="both"/>
        <w:rPr>
          <w:rFonts w:ascii="Times New Roman" w:eastAsia="Times New Roman" w:hAnsi="Times New Roman" w:cs="Times New Roman"/>
          <w:sz w:val="24"/>
          <w:szCs w:val="24"/>
        </w:rPr>
      </w:pPr>
      <w:r w:rsidRPr="00E532A8">
        <w:rPr>
          <w:rFonts w:ascii="Times New Roman" w:eastAsia="Times New Roman" w:hAnsi="Times New Roman" w:cs="Times New Roman"/>
          <w:sz w:val="24"/>
          <w:szCs w:val="24"/>
        </w:rPr>
        <w:t>This Agreement</w:t>
      </w:r>
      <w:r w:rsidR="00347C9D" w:rsidRPr="00E532A8">
        <w:rPr>
          <w:rFonts w:ascii="Times New Roman" w:eastAsia="Times New Roman" w:hAnsi="Times New Roman" w:cs="Times New Roman"/>
          <w:sz w:val="24"/>
          <w:szCs w:val="24"/>
        </w:rPr>
        <w:t>, to the extent applicable to this S</w:t>
      </w:r>
      <w:r w:rsidR="00C00F31" w:rsidRPr="00E532A8">
        <w:rPr>
          <w:rFonts w:ascii="Times New Roman" w:eastAsia="Times New Roman" w:hAnsi="Times New Roman" w:cs="Times New Roman"/>
          <w:sz w:val="24"/>
          <w:szCs w:val="24"/>
        </w:rPr>
        <w:t>ubcontractor</w:t>
      </w:r>
      <w:r w:rsidR="00347C9D" w:rsidRPr="00E532A8">
        <w:rPr>
          <w:rFonts w:ascii="Times New Roman" w:eastAsia="Times New Roman" w:hAnsi="Times New Roman" w:cs="Times New Roman"/>
          <w:sz w:val="24"/>
          <w:szCs w:val="24"/>
        </w:rPr>
        <w:t>,</w:t>
      </w:r>
      <w:r w:rsidRPr="00E532A8">
        <w:rPr>
          <w:rFonts w:ascii="Times New Roman" w:eastAsia="Times New Roman" w:hAnsi="Times New Roman" w:cs="Times New Roman"/>
          <w:sz w:val="24"/>
          <w:szCs w:val="24"/>
        </w:rPr>
        <w:t xml:space="preserve"> does not mandate </w:t>
      </w:r>
      <w:r w:rsidR="00D41887" w:rsidRPr="00E532A8">
        <w:rPr>
          <w:rFonts w:ascii="Times New Roman" w:eastAsia="Times New Roman" w:hAnsi="Times New Roman" w:cs="Times New Roman"/>
          <w:sz w:val="24"/>
          <w:szCs w:val="24"/>
        </w:rPr>
        <w:t>BDO</w:t>
      </w:r>
      <w:r w:rsidRPr="00E532A8">
        <w:rPr>
          <w:rFonts w:ascii="Times New Roman" w:eastAsia="Times New Roman" w:hAnsi="Times New Roman" w:cs="Times New Roman"/>
          <w:sz w:val="24"/>
          <w:szCs w:val="24"/>
        </w:rPr>
        <w:t xml:space="preserve"> provide any assignments to the </w:t>
      </w:r>
      <w:r w:rsidR="00285132" w:rsidRPr="00E532A8">
        <w:rPr>
          <w:rFonts w:ascii="Times New Roman" w:eastAsia="Times New Roman" w:hAnsi="Times New Roman" w:cs="Times New Roman"/>
          <w:sz w:val="24"/>
          <w:szCs w:val="24"/>
        </w:rPr>
        <w:t>Subcontractor,</w:t>
      </w:r>
      <w:r w:rsidRPr="00E532A8">
        <w:rPr>
          <w:rFonts w:ascii="Times New Roman" w:eastAsia="Times New Roman" w:hAnsi="Times New Roman" w:cs="Times New Roman"/>
          <w:sz w:val="24"/>
          <w:szCs w:val="24"/>
        </w:rPr>
        <w:t xml:space="preserve"> and it does not mandate S</w:t>
      </w:r>
      <w:r w:rsidR="00C00F31" w:rsidRPr="00E532A8">
        <w:rPr>
          <w:rFonts w:ascii="Times New Roman" w:eastAsia="Times New Roman" w:hAnsi="Times New Roman" w:cs="Times New Roman"/>
          <w:sz w:val="24"/>
          <w:szCs w:val="24"/>
        </w:rPr>
        <w:t>ubcontractor</w:t>
      </w:r>
      <w:r w:rsidRPr="00E532A8">
        <w:rPr>
          <w:rFonts w:ascii="Times New Roman" w:eastAsia="Times New Roman" w:hAnsi="Times New Roman" w:cs="Times New Roman"/>
          <w:sz w:val="24"/>
          <w:szCs w:val="24"/>
        </w:rPr>
        <w:t xml:space="preserve"> accept any assignments from </w:t>
      </w:r>
      <w:r w:rsidR="00D41887" w:rsidRPr="00E532A8">
        <w:rPr>
          <w:rFonts w:ascii="Times New Roman" w:eastAsia="Times New Roman" w:hAnsi="Times New Roman" w:cs="Times New Roman"/>
          <w:sz w:val="24"/>
          <w:szCs w:val="24"/>
        </w:rPr>
        <w:t>BDO</w:t>
      </w:r>
      <w:r w:rsidRPr="00E532A8">
        <w:rPr>
          <w:rFonts w:ascii="Times New Roman" w:eastAsia="Times New Roman" w:hAnsi="Times New Roman" w:cs="Times New Roman"/>
          <w:sz w:val="24"/>
          <w:szCs w:val="24"/>
        </w:rPr>
        <w:t>.</w:t>
      </w:r>
      <w:r w:rsidR="00C60B06">
        <w:rPr>
          <w:rFonts w:ascii="Times New Roman" w:eastAsia="Times New Roman" w:hAnsi="Times New Roman" w:cs="Times New Roman"/>
          <w:sz w:val="24"/>
          <w:szCs w:val="24"/>
        </w:rPr>
        <w:t xml:space="preserve"> </w:t>
      </w:r>
      <w:r w:rsidRPr="00E532A8">
        <w:rPr>
          <w:rFonts w:ascii="Times New Roman" w:eastAsia="Times New Roman" w:hAnsi="Times New Roman" w:cs="Times New Roman"/>
          <w:sz w:val="24"/>
          <w:szCs w:val="24"/>
        </w:rPr>
        <w:t>However, once a</w:t>
      </w:r>
      <w:r w:rsidR="00354C34" w:rsidRPr="00E532A8">
        <w:rPr>
          <w:rFonts w:ascii="Times New Roman" w:eastAsia="Times New Roman" w:hAnsi="Times New Roman" w:cs="Times New Roman"/>
          <w:sz w:val="24"/>
          <w:szCs w:val="24"/>
        </w:rPr>
        <w:t xml:space="preserve"> </w:t>
      </w:r>
      <w:r w:rsidR="0044063A">
        <w:rPr>
          <w:rFonts w:ascii="Times New Roman" w:eastAsia="Times New Roman" w:hAnsi="Times New Roman" w:cs="Times New Roman"/>
          <w:sz w:val="24"/>
          <w:szCs w:val="24"/>
        </w:rPr>
        <w:t>Work</w:t>
      </w:r>
      <w:r w:rsidR="0044063A" w:rsidRPr="00E532A8">
        <w:rPr>
          <w:rFonts w:ascii="Times New Roman" w:eastAsia="Times New Roman" w:hAnsi="Times New Roman" w:cs="Times New Roman"/>
          <w:sz w:val="24"/>
          <w:szCs w:val="24"/>
        </w:rPr>
        <w:t xml:space="preserve"> </w:t>
      </w:r>
      <w:r w:rsidR="00354C34" w:rsidRPr="00E532A8">
        <w:rPr>
          <w:rFonts w:ascii="Times New Roman" w:eastAsia="Times New Roman" w:hAnsi="Times New Roman" w:cs="Times New Roman"/>
          <w:sz w:val="24"/>
          <w:szCs w:val="24"/>
        </w:rPr>
        <w:t>Order for a</w:t>
      </w:r>
      <w:r w:rsidRPr="00E532A8">
        <w:rPr>
          <w:rFonts w:ascii="Times New Roman" w:eastAsia="Times New Roman" w:hAnsi="Times New Roman" w:cs="Times New Roman"/>
          <w:sz w:val="24"/>
          <w:szCs w:val="24"/>
        </w:rPr>
        <w:t>n assignment is accepted by the S</w:t>
      </w:r>
      <w:r w:rsidR="00C00F31" w:rsidRPr="00E532A8">
        <w:rPr>
          <w:rFonts w:ascii="Times New Roman" w:eastAsia="Times New Roman" w:hAnsi="Times New Roman" w:cs="Times New Roman"/>
          <w:sz w:val="24"/>
          <w:szCs w:val="24"/>
        </w:rPr>
        <w:t>ubcontractor</w:t>
      </w:r>
      <w:r w:rsidR="008E23F7">
        <w:rPr>
          <w:rFonts w:ascii="Times New Roman" w:eastAsia="Times New Roman" w:hAnsi="Times New Roman" w:cs="Times New Roman"/>
          <w:sz w:val="24"/>
          <w:szCs w:val="24"/>
        </w:rPr>
        <w:t>,</w:t>
      </w:r>
      <w:r w:rsidRPr="00E532A8">
        <w:rPr>
          <w:rFonts w:ascii="Times New Roman" w:eastAsia="Times New Roman" w:hAnsi="Times New Roman" w:cs="Times New Roman"/>
          <w:sz w:val="24"/>
          <w:szCs w:val="24"/>
        </w:rPr>
        <w:t xml:space="preserve"> it is </w:t>
      </w:r>
      <w:r w:rsidR="00941271">
        <w:rPr>
          <w:rFonts w:ascii="Times New Roman" w:eastAsia="Times New Roman" w:hAnsi="Times New Roman" w:cs="Times New Roman"/>
          <w:sz w:val="24"/>
          <w:szCs w:val="24"/>
        </w:rPr>
        <w:t>Subcontractor</w:t>
      </w:r>
      <w:r w:rsidR="00C60B06">
        <w:rPr>
          <w:rFonts w:ascii="Times New Roman" w:eastAsia="Times New Roman" w:hAnsi="Times New Roman" w:cs="Times New Roman"/>
          <w:sz w:val="24"/>
          <w:szCs w:val="24"/>
        </w:rPr>
        <w:t>’</w:t>
      </w:r>
      <w:r w:rsidR="00941271">
        <w:rPr>
          <w:rFonts w:ascii="Times New Roman" w:eastAsia="Times New Roman" w:hAnsi="Times New Roman" w:cs="Times New Roman"/>
          <w:sz w:val="24"/>
          <w:szCs w:val="24"/>
        </w:rPr>
        <w:t>s</w:t>
      </w:r>
      <w:r w:rsidR="00941271" w:rsidRPr="00E532A8">
        <w:rPr>
          <w:rFonts w:ascii="Times New Roman" w:eastAsia="Times New Roman" w:hAnsi="Times New Roman" w:cs="Times New Roman"/>
          <w:sz w:val="24"/>
          <w:szCs w:val="24"/>
        </w:rPr>
        <w:t xml:space="preserve"> </w:t>
      </w:r>
      <w:r w:rsidRPr="00E532A8">
        <w:rPr>
          <w:rFonts w:ascii="Times New Roman" w:eastAsia="Times New Roman" w:hAnsi="Times New Roman" w:cs="Times New Roman"/>
          <w:sz w:val="24"/>
          <w:szCs w:val="24"/>
        </w:rPr>
        <w:t xml:space="preserve">duty under this Agreement to timely complete said assignment within the requirements </w:t>
      </w:r>
      <w:r w:rsidR="00CA6856">
        <w:rPr>
          <w:rFonts w:ascii="Times New Roman" w:eastAsia="Times New Roman" w:hAnsi="Times New Roman" w:cs="Times New Roman"/>
          <w:sz w:val="24"/>
          <w:szCs w:val="24"/>
        </w:rPr>
        <w:t>stated in</w:t>
      </w:r>
      <w:r w:rsidRPr="00E532A8">
        <w:rPr>
          <w:rFonts w:ascii="Times New Roman" w:eastAsia="Times New Roman" w:hAnsi="Times New Roman" w:cs="Times New Roman"/>
          <w:sz w:val="24"/>
          <w:szCs w:val="24"/>
        </w:rPr>
        <w:t xml:space="preserve"> the Master Contract and any Policies or Procedures </w:t>
      </w:r>
      <w:r w:rsidR="00CA6856">
        <w:rPr>
          <w:rFonts w:ascii="Times New Roman" w:eastAsia="Times New Roman" w:hAnsi="Times New Roman" w:cs="Times New Roman"/>
          <w:sz w:val="24"/>
          <w:szCs w:val="24"/>
        </w:rPr>
        <w:t>applicable</w:t>
      </w:r>
      <w:r w:rsidR="00CA6856" w:rsidRPr="00E532A8">
        <w:rPr>
          <w:rFonts w:ascii="Times New Roman" w:eastAsia="Times New Roman" w:hAnsi="Times New Roman" w:cs="Times New Roman"/>
          <w:sz w:val="24"/>
          <w:szCs w:val="24"/>
        </w:rPr>
        <w:t xml:space="preserve"> </w:t>
      </w:r>
      <w:r w:rsidR="00CA6856">
        <w:rPr>
          <w:rFonts w:ascii="Times New Roman" w:eastAsia="Times New Roman" w:hAnsi="Times New Roman" w:cs="Times New Roman"/>
          <w:sz w:val="24"/>
          <w:szCs w:val="24"/>
        </w:rPr>
        <w:t>to</w:t>
      </w:r>
      <w:r w:rsidRPr="00E532A8">
        <w:rPr>
          <w:rFonts w:ascii="Times New Roman" w:eastAsia="Times New Roman" w:hAnsi="Times New Roman" w:cs="Times New Roman"/>
          <w:sz w:val="24"/>
          <w:szCs w:val="24"/>
        </w:rPr>
        <w:t xml:space="preserve"> the </w:t>
      </w:r>
      <w:r w:rsidR="00091AFD">
        <w:rPr>
          <w:rFonts w:ascii="Times New Roman" w:eastAsia="Times New Roman" w:hAnsi="Times New Roman" w:cs="Times New Roman"/>
          <w:sz w:val="24"/>
          <w:szCs w:val="24"/>
        </w:rPr>
        <w:t>Project</w:t>
      </w:r>
      <w:r w:rsidRPr="00E532A8">
        <w:rPr>
          <w:rFonts w:ascii="Times New Roman" w:eastAsia="Times New Roman" w:hAnsi="Times New Roman" w:cs="Times New Roman"/>
          <w:sz w:val="24"/>
          <w:szCs w:val="24"/>
        </w:rPr>
        <w:t xml:space="preserve">. </w:t>
      </w:r>
      <w:r w:rsidR="00D50320" w:rsidRPr="00E532A8">
        <w:rPr>
          <w:rFonts w:ascii="Times New Roman" w:eastAsia="Times New Roman" w:hAnsi="Times New Roman" w:cs="Times New Roman"/>
          <w:sz w:val="24"/>
          <w:szCs w:val="24"/>
        </w:rPr>
        <w:t xml:space="preserve">Subcontractor </w:t>
      </w:r>
      <w:r w:rsidR="00955AB2" w:rsidRPr="00E532A8">
        <w:rPr>
          <w:rFonts w:ascii="Times New Roman" w:eastAsia="Times New Roman" w:hAnsi="Times New Roman" w:cs="Times New Roman"/>
          <w:sz w:val="24"/>
          <w:szCs w:val="24"/>
        </w:rPr>
        <w:t xml:space="preserve">also agrees to perform </w:t>
      </w:r>
      <w:r w:rsidR="00027736" w:rsidRPr="00E532A8">
        <w:rPr>
          <w:rFonts w:ascii="Times New Roman" w:eastAsia="Times New Roman" w:hAnsi="Times New Roman" w:cs="Times New Roman"/>
          <w:sz w:val="24"/>
          <w:szCs w:val="24"/>
        </w:rPr>
        <w:t xml:space="preserve">the Services in </w:t>
      </w:r>
      <w:r w:rsidR="00FE1CE3" w:rsidRPr="00E532A8">
        <w:rPr>
          <w:rFonts w:ascii="Times New Roman" w:eastAsia="Times New Roman" w:hAnsi="Times New Roman" w:cs="Times New Roman"/>
          <w:sz w:val="24"/>
          <w:szCs w:val="24"/>
        </w:rPr>
        <w:t>compliance</w:t>
      </w:r>
      <w:r w:rsidR="00027736" w:rsidRPr="00E532A8">
        <w:rPr>
          <w:rFonts w:ascii="Times New Roman" w:eastAsia="Times New Roman" w:hAnsi="Times New Roman" w:cs="Times New Roman"/>
          <w:sz w:val="24"/>
          <w:szCs w:val="24"/>
        </w:rPr>
        <w:t xml:space="preserve"> with BDO</w:t>
      </w:r>
      <w:r w:rsidR="00C60B06">
        <w:rPr>
          <w:rFonts w:ascii="Times New Roman" w:eastAsia="Times New Roman" w:hAnsi="Times New Roman" w:cs="Times New Roman"/>
          <w:sz w:val="24"/>
          <w:szCs w:val="24"/>
        </w:rPr>
        <w:t>’</w:t>
      </w:r>
      <w:r w:rsidR="00027736" w:rsidRPr="00E532A8">
        <w:rPr>
          <w:rFonts w:ascii="Times New Roman" w:eastAsia="Times New Roman" w:hAnsi="Times New Roman" w:cs="Times New Roman"/>
          <w:sz w:val="24"/>
          <w:szCs w:val="24"/>
        </w:rPr>
        <w:t xml:space="preserve">s Code of Ethics and Responsible Business (available at </w:t>
      </w:r>
      <w:r w:rsidR="00CD612D" w:rsidRPr="00E532A8">
        <w:rPr>
          <w:rFonts w:ascii="Times New Roman" w:eastAsia="Times New Roman" w:hAnsi="Times New Roman" w:cs="Times New Roman"/>
          <w:sz w:val="24"/>
          <w:szCs w:val="24"/>
        </w:rPr>
        <w:t>https://www.bdo.com/sustainability-esg).</w:t>
      </w:r>
    </w:p>
    <w:p w14:paraId="407023AC" w14:textId="51FF7148" w:rsidR="00E13312" w:rsidRPr="00E532A8" w:rsidRDefault="005917C8" w:rsidP="00877F0E">
      <w:pPr>
        <w:spacing w:after="240" w:line="360" w:lineRule="auto"/>
        <w:ind w:left="720"/>
        <w:jc w:val="both"/>
        <w:rPr>
          <w:rFonts w:ascii="Times New Roman" w:eastAsia="Times New Roman" w:hAnsi="Times New Roman" w:cs="Times New Roman"/>
          <w:sz w:val="24"/>
          <w:szCs w:val="24"/>
        </w:rPr>
      </w:pPr>
      <w:r w:rsidRPr="00E532A8">
        <w:rPr>
          <w:rFonts w:ascii="Times New Roman" w:eastAsia="Times New Roman" w:hAnsi="Times New Roman" w:cs="Times New Roman"/>
          <w:sz w:val="24"/>
          <w:szCs w:val="24"/>
        </w:rPr>
        <w:t>Upon request from BDO</w:t>
      </w:r>
      <w:r w:rsidR="009E671C" w:rsidRPr="00E532A8">
        <w:rPr>
          <w:rFonts w:ascii="Times New Roman" w:eastAsia="Times New Roman" w:hAnsi="Times New Roman" w:cs="Times New Roman"/>
          <w:sz w:val="24"/>
          <w:szCs w:val="24"/>
        </w:rPr>
        <w:t xml:space="preserve">, </w:t>
      </w:r>
      <w:r w:rsidR="005C473A" w:rsidRPr="00E532A8">
        <w:rPr>
          <w:rFonts w:ascii="Times New Roman" w:eastAsia="Times New Roman" w:hAnsi="Times New Roman" w:cs="Times New Roman"/>
          <w:sz w:val="24"/>
          <w:szCs w:val="24"/>
        </w:rPr>
        <w:t>Subcontractor</w:t>
      </w:r>
      <w:r w:rsidR="008E23F7">
        <w:rPr>
          <w:rFonts w:ascii="Times New Roman" w:eastAsia="Times New Roman" w:hAnsi="Times New Roman" w:cs="Times New Roman"/>
          <w:sz w:val="24"/>
          <w:szCs w:val="24"/>
        </w:rPr>
        <w:t xml:space="preserve"> shall provide BDO</w:t>
      </w:r>
      <w:r w:rsidR="009E671C" w:rsidRPr="00E532A8">
        <w:rPr>
          <w:rFonts w:ascii="Times New Roman" w:eastAsia="Times New Roman" w:hAnsi="Times New Roman" w:cs="Times New Roman"/>
          <w:sz w:val="24"/>
          <w:szCs w:val="24"/>
        </w:rPr>
        <w:t xml:space="preserve"> with relevant information on </w:t>
      </w:r>
      <w:r w:rsidR="001E7A21" w:rsidRPr="00E532A8">
        <w:rPr>
          <w:rFonts w:ascii="Times New Roman" w:eastAsia="Times New Roman" w:hAnsi="Times New Roman" w:cs="Times New Roman"/>
          <w:sz w:val="24"/>
          <w:szCs w:val="24"/>
        </w:rPr>
        <w:t>Subcontractor personnel</w:t>
      </w:r>
      <w:r w:rsidR="00C60B06">
        <w:rPr>
          <w:rFonts w:ascii="Times New Roman" w:eastAsia="Times New Roman" w:hAnsi="Times New Roman" w:cs="Times New Roman"/>
          <w:sz w:val="24"/>
          <w:szCs w:val="24"/>
        </w:rPr>
        <w:t>’</w:t>
      </w:r>
      <w:r w:rsidR="009E671C" w:rsidRPr="00E532A8">
        <w:rPr>
          <w:rFonts w:ascii="Times New Roman" w:eastAsia="Times New Roman" w:hAnsi="Times New Roman" w:cs="Times New Roman"/>
          <w:sz w:val="24"/>
          <w:szCs w:val="24"/>
        </w:rPr>
        <w:t>s background and qualifications</w:t>
      </w:r>
      <w:r w:rsidR="001E7A21" w:rsidRPr="00E532A8">
        <w:rPr>
          <w:rFonts w:ascii="Times New Roman" w:eastAsia="Times New Roman" w:hAnsi="Times New Roman" w:cs="Times New Roman"/>
          <w:sz w:val="24"/>
          <w:szCs w:val="24"/>
        </w:rPr>
        <w:t xml:space="preserve"> prior to any such individual being assigned by Subcontractor to a project for BDO</w:t>
      </w:r>
      <w:r w:rsidR="009E671C" w:rsidRPr="00E532A8">
        <w:rPr>
          <w:rFonts w:ascii="Times New Roman" w:eastAsia="Times New Roman" w:hAnsi="Times New Roman" w:cs="Times New Roman"/>
          <w:sz w:val="24"/>
          <w:szCs w:val="24"/>
        </w:rPr>
        <w:t xml:space="preserve"> and BDO shall </w:t>
      </w:r>
      <w:r w:rsidR="008A4285" w:rsidRPr="00E532A8">
        <w:rPr>
          <w:rFonts w:ascii="Times New Roman" w:eastAsia="Times New Roman" w:hAnsi="Times New Roman" w:cs="Times New Roman"/>
          <w:sz w:val="24"/>
          <w:szCs w:val="24"/>
        </w:rPr>
        <w:t xml:space="preserve">have the right to </w:t>
      </w:r>
      <w:r w:rsidR="009E671C" w:rsidRPr="00E532A8">
        <w:rPr>
          <w:rFonts w:ascii="Times New Roman" w:eastAsia="Times New Roman" w:hAnsi="Times New Roman" w:cs="Times New Roman"/>
          <w:sz w:val="24"/>
          <w:szCs w:val="24"/>
        </w:rPr>
        <w:t xml:space="preserve">either approve or disapprove of such assignment. After commencement of an assignment, </w:t>
      </w:r>
      <w:r w:rsidR="00D41887" w:rsidRPr="00E532A8">
        <w:rPr>
          <w:rFonts w:ascii="Times New Roman" w:eastAsia="Times New Roman" w:hAnsi="Times New Roman" w:cs="Times New Roman"/>
          <w:sz w:val="24"/>
          <w:szCs w:val="24"/>
        </w:rPr>
        <w:t>BDO</w:t>
      </w:r>
      <w:r w:rsidRPr="00E532A8">
        <w:rPr>
          <w:rFonts w:ascii="Times New Roman" w:eastAsia="Times New Roman" w:hAnsi="Times New Roman" w:cs="Times New Roman"/>
          <w:sz w:val="24"/>
          <w:szCs w:val="24"/>
        </w:rPr>
        <w:t xml:space="preserve"> reserves the </w:t>
      </w:r>
      <w:r w:rsidR="00E1177C" w:rsidRPr="00E532A8">
        <w:rPr>
          <w:rFonts w:ascii="Times New Roman" w:eastAsia="Times New Roman" w:hAnsi="Times New Roman" w:cs="Times New Roman"/>
          <w:sz w:val="24"/>
          <w:szCs w:val="24"/>
        </w:rPr>
        <w:t>right,</w:t>
      </w:r>
      <w:r w:rsidR="00CA6856" w:rsidRPr="00CA6856">
        <w:rPr>
          <w:rFonts w:ascii="Times New Roman" w:eastAsia="Times New Roman" w:hAnsi="Times New Roman" w:cs="Times New Roman"/>
          <w:sz w:val="24"/>
          <w:szCs w:val="24"/>
        </w:rPr>
        <w:t xml:space="preserve"> upon reasonable notice and for good cause, to require Subcontractor to replace any subcontractor</w:t>
      </w:r>
      <w:r w:rsidR="00CA6856">
        <w:rPr>
          <w:rFonts w:ascii="Times New Roman" w:eastAsia="Times New Roman" w:hAnsi="Times New Roman" w:cs="Times New Roman"/>
          <w:sz w:val="24"/>
          <w:szCs w:val="24"/>
        </w:rPr>
        <w:t xml:space="preserve"> personnel </w:t>
      </w:r>
      <w:r w:rsidR="00CA6856" w:rsidRPr="00CA6856">
        <w:rPr>
          <w:rFonts w:ascii="Times New Roman" w:eastAsia="Times New Roman" w:hAnsi="Times New Roman" w:cs="Times New Roman"/>
          <w:sz w:val="24"/>
          <w:szCs w:val="24"/>
        </w:rPr>
        <w:t>whose performance or conduct BDO reasonably deems unsatisfactory or inconsistent with the requirements of this Agreement</w:t>
      </w:r>
      <w:r w:rsidR="00CA6856">
        <w:rPr>
          <w:rFonts w:ascii="Times New Roman" w:eastAsia="Times New Roman" w:hAnsi="Times New Roman" w:cs="Times New Roman"/>
          <w:sz w:val="24"/>
          <w:szCs w:val="24"/>
        </w:rPr>
        <w:t>.</w:t>
      </w:r>
      <w:r w:rsidR="00C60B06">
        <w:rPr>
          <w:rFonts w:ascii="Times New Roman" w:eastAsia="Times New Roman" w:hAnsi="Times New Roman" w:cs="Times New Roman"/>
          <w:sz w:val="24"/>
          <w:szCs w:val="24"/>
        </w:rPr>
        <w:t xml:space="preserve"> </w:t>
      </w:r>
      <w:r w:rsidR="00E1177C" w:rsidRPr="00E532A8">
        <w:rPr>
          <w:rFonts w:ascii="Times New Roman" w:eastAsia="Times New Roman" w:hAnsi="Times New Roman" w:cs="Times New Roman"/>
          <w:sz w:val="24"/>
          <w:szCs w:val="24"/>
        </w:rPr>
        <w:t xml:space="preserve">Upon </w:t>
      </w:r>
      <w:r w:rsidR="00E1177C">
        <w:rPr>
          <w:rFonts w:ascii="Times New Roman" w:eastAsia="Times New Roman" w:hAnsi="Times New Roman" w:cs="Times New Roman"/>
          <w:sz w:val="24"/>
          <w:szCs w:val="24"/>
        </w:rPr>
        <w:t>such</w:t>
      </w:r>
      <w:r w:rsidR="00D308B8">
        <w:rPr>
          <w:rFonts w:ascii="Times New Roman" w:eastAsia="Times New Roman" w:hAnsi="Times New Roman" w:cs="Times New Roman"/>
          <w:sz w:val="24"/>
          <w:szCs w:val="24"/>
        </w:rPr>
        <w:t xml:space="preserve"> </w:t>
      </w:r>
      <w:r w:rsidR="00D308B8">
        <w:rPr>
          <w:rFonts w:ascii="Times New Roman" w:eastAsia="Times New Roman" w:hAnsi="Times New Roman" w:cs="Times New Roman"/>
          <w:sz w:val="24"/>
          <w:szCs w:val="24"/>
        </w:rPr>
        <w:lastRenderedPageBreak/>
        <w:t>notice from BDO</w:t>
      </w:r>
      <w:r w:rsidRPr="00E532A8">
        <w:rPr>
          <w:rFonts w:ascii="Times New Roman" w:eastAsia="Times New Roman" w:hAnsi="Times New Roman" w:cs="Times New Roman"/>
          <w:sz w:val="24"/>
          <w:szCs w:val="24"/>
        </w:rPr>
        <w:t>, S</w:t>
      </w:r>
      <w:r w:rsidR="00C00F31" w:rsidRPr="00E532A8">
        <w:rPr>
          <w:rFonts w:ascii="Times New Roman" w:eastAsia="Times New Roman" w:hAnsi="Times New Roman" w:cs="Times New Roman"/>
          <w:sz w:val="24"/>
          <w:szCs w:val="24"/>
        </w:rPr>
        <w:t>ubcontractor</w:t>
      </w:r>
      <w:r w:rsidRPr="00E532A8">
        <w:rPr>
          <w:rFonts w:ascii="Times New Roman" w:eastAsia="Times New Roman" w:hAnsi="Times New Roman" w:cs="Times New Roman"/>
          <w:sz w:val="24"/>
          <w:szCs w:val="24"/>
        </w:rPr>
        <w:t xml:space="preserve"> shall replace that assigned person with personnel of equal or greater qualifications as soon as reasonably possible, but in no case later than three (3) business days after </w:t>
      </w:r>
      <w:r w:rsidR="00D308B8">
        <w:rPr>
          <w:rFonts w:ascii="Times New Roman" w:eastAsia="Times New Roman" w:hAnsi="Times New Roman" w:cs="Times New Roman"/>
          <w:sz w:val="24"/>
          <w:szCs w:val="24"/>
        </w:rPr>
        <w:t>receipt of notice from</w:t>
      </w:r>
      <w:r w:rsidRPr="00E532A8">
        <w:rPr>
          <w:rFonts w:ascii="Times New Roman" w:eastAsia="Times New Roman" w:hAnsi="Times New Roman" w:cs="Times New Roman"/>
          <w:sz w:val="24"/>
          <w:szCs w:val="24"/>
        </w:rPr>
        <w:t xml:space="preserve"> </w:t>
      </w:r>
      <w:r w:rsidR="00D41887" w:rsidRPr="00E532A8">
        <w:rPr>
          <w:rFonts w:ascii="Times New Roman" w:eastAsia="Times New Roman" w:hAnsi="Times New Roman" w:cs="Times New Roman"/>
          <w:sz w:val="24"/>
          <w:szCs w:val="24"/>
        </w:rPr>
        <w:t>BDO</w:t>
      </w:r>
      <w:r w:rsidRPr="00E532A8">
        <w:rPr>
          <w:rFonts w:ascii="Times New Roman" w:eastAsia="Times New Roman" w:hAnsi="Times New Roman" w:cs="Times New Roman"/>
          <w:sz w:val="24"/>
          <w:szCs w:val="24"/>
        </w:rPr>
        <w:t>.</w:t>
      </w:r>
      <w:r w:rsidR="00C60B06">
        <w:rPr>
          <w:rFonts w:ascii="Times New Roman" w:eastAsia="Times New Roman" w:hAnsi="Times New Roman" w:cs="Times New Roman"/>
          <w:sz w:val="24"/>
          <w:szCs w:val="24"/>
        </w:rPr>
        <w:t xml:space="preserve"> </w:t>
      </w:r>
      <w:r w:rsidRPr="00E532A8">
        <w:rPr>
          <w:rFonts w:ascii="Times New Roman" w:eastAsia="Times New Roman" w:hAnsi="Times New Roman" w:cs="Times New Roman"/>
          <w:sz w:val="24"/>
          <w:szCs w:val="24"/>
        </w:rPr>
        <w:t xml:space="preserve">If the personnel are not replaced within the </w:t>
      </w:r>
      <w:proofErr w:type="gramStart"/>
      <w:r w:rsidRPr="00E532A8">
        <w:rPr>
          <w:rFonts w:ascii="Times New Roman" w:eastAsia="Times New Roman" w:hAnsi="Times New Roman" w:cs="Times New Roman"/>
          <w:sz w:val="24"/>
          <w:szCs w:val="24"/>
        </w:rPr>
        <w:t>aforementioned three</w:t>
      </w:r>
      <w:proofErr w:type="gramEnd"/>
      <w:r w:rsidRPr="00E532A8">
        <w:rPr>
          <w:rFonts w:ascii="Times New Roman" w:eastAsia="Times New Roman" w:hAnsi="Times New Roman" w:cs="Times New Roman"/>
          <w:sz w:val="24"/>
          <w:szCs w:val="24"/>
        </w:rPr>
        <w:t xml:space="preserve"> (3) days, </w:t>
      </w:r>
      <w:r w:rsidR="00D41887" w:rsidRPr="00E532A8">
        <w:rPr>
          <w:rFonts w:ascii="Times New Roman" w:eastAsia="Times New Roman" w:hAnsi="Times New Roman" w:cs="Times New Roman"/>
          <w:sz w:val="24"/>
          <w:szCs w:val="24"/>
        </w:rPr>
        <w:t>BDO</w:t>
      </w:r>
      <w:r w:rsidRPr="00E532A8">
        <w:rPr>
          <w:rFonts w:ascii="Times New Roman" w:eastAsia="Times New Roman" w:hAnsi="Times New Roman" w:cs="Times New Roman"/>
          <w:sz w:val="24"/>
          <w:szCs w:val="24"/>
        </w:rPr>
        <w:t xml:space="preserve"> reserves the right to replace them with personnel of </w:t>
      </w:r>
      <w:r w:rsidR="00941271">
        <w:rPr>
          <w:rFonts w:ascii="Times New Roman" w:eastAsia="Times New Roman" w:hAnsi="Times New Roman" w:cs="Times New Roman"/>
          <w:sz w:val="24"/>
          <w:szCs w:val="24"/>
        </w:rPr>
        <w:t>BDO</w:t>
      </w:r>
      <w:r w:rsidR="00C60B06">
        <w:rPr>
          <w:rFonts w:ascii="Times New Roman" w:eastAsia="Times New Roman" w:hAnsi="Times New Roman" w:cs="Times New Roman"/>
          <w:sz w:val="24"/>
          <w:szCs w:val="24"/>
        </w:rPr>
        <w:t>’</w:t>
      </w:r>
      <w:r w:rsidR="00941271">
        <w:rPr>
          <w:rFonts w:ascii="Times New Roman" w:eastAsia="Times New Roman" w:hAnsi="Times New Roman" w:cs="Times New Roman"/>
          <w:sz w:val="24"/>
          <w:szCs w:val="24"/>
        </w:rPr>
        <w:t>s</w:t>
      </w:r>
      <w:r w:rsidR="00941271" w:rsidRPr="00E532A8">
        <w:rPr>
          <w:rFonts w:ascii="Times New Roman" w:eastAsia="Times New Roman" w:hAnsi="Times New Roman" w:cs="Times New Roman"/>
          <w:sz w:val="24"/>
          <w:szCs w:val="24"/>
        </w:rPr>
        <w:t xml:space="preserve"> </w:t>
      </w:r>
      <w:r w:rsidR="00E1177C" w:rsidRPr="00E532A8">
        <w:rPr>
          <w:rFonts w:ascii="Times New Roman" w:eastAsia="Times New Roman" w:hAnsi="Times New Roman" w:cs="Times New Roman"/>
          <w:sz w:val="24"/>
          <w:szCs w:val="24"/>
        </w:rPr>
        <w:t>choice</w:t>
      </w:r>
      <w:r w:rsidRPr="00E532A8">
        <w:rPr>
          <w:rFonts w:ascii="Times New Roman" w:eastAsia="Times New Roman" w:hAnsi="Times New Roman" w:cs="Times New Roman"/>
          <w:sz w:val="24"/>
          <w:szCs w:val="24"/>
        </w:rPr>
        <w:t>.</w:t>
      </w:r>
      <w:r w:rsidR="00C60B06">
        <w:rPr>
          <w:rFonts w:ascii="Times New Roman" w:eastAsia="Times New Roman" w:hAnsi="Times New Roman" w:cs="Times New Roman"/>
          <w:sz w:val="24"/>
          <w:szCs w:val="24"/>
        </w:rPr>
        <w:t xml:space="preserve"> </w:t>
      </w:r>
      <w:r w:rsidRPr="00E532A8">
        <w:rPr>
          <w:rFonts w:ascii="Times New Roman" w:eastAsia="Times New Roman" w:hAnsi="Times New Roman" w:cs="Times New Roman"/>
          <w:sz w:val="24"/>
          <w:szCs w:val="24"/>
        </w:rPr>
        <w:t>Moreover, if the S</w:t>
      </w:r>
      <w:r w:rsidR="00C00F31" w:rsidRPr="00E532A8">
        <w:rPr>
          <w:rFonts w:ascii="Times New Roman" w:eastAsia="Times New Roman" w:hAnsi="Times New Roman" w:cs="Times New Roman"/>
          <w:sz w:val="24"/>
          <w:szCs w:val="24"/>
        </w:rPr>
        <w:t>ubcontractor</w:t>
      </w:r>
      <w:r w:rsidRPr="00E532A8">
        <w:rPr>
          <w:rFonts w:ascii="Times New Roman" w:eastAsia="Times New Roman" w:hAnsi="Times New Roman" w:cs="Times New Roman"/>
          <w:sz w:val="24"/>
          <w:szCs w:val="24"/>
        </w:rPr>
        <w:t xml:space="preserve"> is terminated pursuant to </w:t>
      </w:r>
      <w:r w:rsidR="00FA001F">
        <w:rPr>
          <w:rFonts w:ascii="Times New Roman" w:eastAsia="Times New Roman" w:hAnsi="Times New Roman" w:cs="Times New Roman"/>
          <w:sz w:val="24"/>
          <w:szCs w:val="24"/>
        </w:rPr>
        <w:t>paragraph (</w:t>
      </w:r>
      <w:r w:rsidR="00692A0E">
        <w:rPr>
          <w:rFonts w:ascii="Times New Roman" w:eastAsia="Times New Roman" w:hAnsi="Times New Roman" w:cs="Times New Roman"/>
          <w:sz w:val="24"/>
          <w:szCs w:val="24"/>
        </w:rPr>
        <w:t>F</w:t>
      </w:r>
      <w:r w:rsidR="00FA001F">
        <w:rPr>
          <w:rFonts w:ascii="Times New Roman" w:eastAsia="Times New Roman" w:hAnsi="Times New Roman" w:cs="Times New Roman"/>
          <w:sz w:val="24"/>
          <w:szCs w:val="24"/>
        </w:rPr>
        <w:t>)</w:t>
      </w:r>
      <w:r w:rsidR="00692A0E">
        <w:rPr>
          <w:rFonts w:ascii="Times New Roman" w:eastAsia="Times New Roman" w:hAnsi="Times New Roman" w:cs="Times New Roman"/>
          <w:sz w:val="24"/>
          <w:szCs w:val="24"/>
        </w:rPr>
        <w:t xml:space="preserve"> </w:t>
      </w:r>
      <w:r w:rsidRPr="00E532A8">
        <w:rPr>
          <w:rFonts w:ascii="Times New Roman" w:eastAsia="Times New Roman" w:hAnsi="Times New Roman" w:cs="Times New Roman"/>
          <w:sz w:val="24"/>
          <w:szCs w:val="24"/>
        </w:rPr>
        <w:t xml:space="preserve">of this Agreement, </w:t>
      </w:r>
      <w:r w:rsidR="00D41887" w:rsidRPr="00E532A8">
        <w:rPr>
          <w:rFonts w:ascii="Times New Roman" w:eastAsia="Times New Roman" w:hAnsi="Times New Roman" w:cs="Times New Roman"/>
          <w:sz w:val="24"/>
          <w:szCs w:val="24"/>
        </w:rPr>
        <w:t>BDO</w:t>
      </w:r>
      <w:r w:rsidRPr="00E532A8">
        <w:rPr>
          <w:rFonts w:ascii="Times New Roman" w:eastAsia="Times New Roman" w:hAnsi="Times New Roman" w:cs="Times New Roman"/>
          <w:sz w:val="24"/>
          <w:szCs w:val="24"/>
        </w:rPr>
        <w:t xml:space="preserve"> reserves the right to perform the </w:t>
      </w:r>
      <w:r w:rsidR="00D308B8">
        <w:rPr>
          <w:rFonts w:ascii="Times New Roman" w:eastAsia="Times New Roman" w:hAnsi="Times New Roman" w:cs="Times New Roman"/>
          <w:sz w:val="24"/>
          <w:szCs w:val="24"/>
        </w:rPr>
        <w:t>Services</w:t>
      </w:r>
      <w:r w:rsidR="00D308B8" w:rsidRPr="00E532A8">
        <w:rPr>
          <w:rFonts w:ascii="Times New Roman" w:eastAsia="Times New Roman" w:hAnsi="Times New Roman" w:cs="Times New Roman"/>
          <w:sz w:val="24"/>
          <w:szCs w:val="24"/>
        </w:rPr>
        <w:t xml:space="preserve"> </w:t>
      </w:r>
      <w:r w:rsidRPr="00E532A8">
        <w:rPr>
          <w:rFonts w:ascii="Times New Roman" w:eastAsia="Times New Roman" w:hAnsi="Times New Roman" w:cs="Times New Roman"/>
          <w:sz w:val="24"/>
          <w:szCs w:val="24"/>
        </w:rPr>
        <w:t xml:space="preserve">that </w:t>
      </w:r>
      <w:r w:rsidR="00D308B8">
        <w:rPr>
          <w:rFonts w:ascii="Times New Roman" w:eastAsia="Times New Roman" w:hAnsi="Times New Roman" w:cs="Times New Roman"/>
          <w:sz w:val="24"/>
          <w:szCs w:val="24"/>
        </w:rPr>
        <w:t>are</w:t>
      </w:r>
      <w:r w:rsidR="00D308B8" w:rsidRPr="00E532A8">
        <w:rPr>
          <w:rFonts w:ascii="Times New Roman" w:eastAsia="Times New Roman" w:hAnsi="Times New Roman" w:cs="Times New Roman"/>
          <w:sz w:val="24"/>
          <w:szCs w:val="24"/>
        </w:rPr>
        <w:t xml:space="preserve"> </w:t>
      </w:r>
      <w:r w:rsidRPr="00E532A8">
        <w:rPr>
          <w:rFonts w:ascii="Times New Roman" w:eastAsia="Times New Roman" w:hAnsi="Times New Roman" w:cs="Times New Roman"/>
          <w:sz w:val="24"/>
          <w:szCs w:val="24"/>
        </w:rPr>
        <w:t>the subject of this Agreement in any fashion it deems prudent</w:t>
      </w:r>
      <w:r w:rsidR="00A225AF">
        <w:rPr>
          <w:rFonts w:ascii="Times New Roman" w:eastAsia="Times New Roman" w:hAnsi="Times New Roman" w:cs="Times New Roman"/>
          <w:sz w:val="24"/>
          <w:szCs w:val="24"/>
        </w:rPr>
        <w:t xml:space="preserve"> at Subcontractor’s expense, whether such Services are performed by BDO or by a third party engaged by BDO</w:t>
      </w:r>
      <w:r w:rsidRPr="00E532A8">
        <w:rPr>
          <w:rFonts w:ascii="Times New Roman" w:eastAsia="Times New Roman" w:hAnsi="Times New Roman" w:cs="Times New Roman"/>
          <w:sz w:val="24"/>
          <w:szCs w:val="24"/>
        </w:rPr>
        <w:t>.</w:t>
      </w:r>
      <w:r w:rsidR="00C60B06">
        <w:rPr>
          <w:rFonts w:ascii="Times New Roman" w:eastAsia="Times New Roman" w:hAnsi="Times New Roman" w:cs="Times New Roman"/>
          <w:sz w:val="24"/>
          <w:szCs w:val="24"/>
        </w:rPr>
        <w:t xml:space="preserve"> </w:t>
      </w:r>
    </w:p>
    <w:p w14:paraId="6800AEAC" w14:textId="08513A5E" w:rsidR="00A267B1" w:rsidRPr="00E532A8" w:rsidRDefault="005917C8" w:rsidP="00877F0E">
      <w:pPr>
        <w:spacing w:after="240" w:line="360" w:lineRule="auto"/>
        <w:ind w:left="720"/>
        <w:jc w:val="both"/>
        <w:rPr>
          <w:rFonts w:ascii="Times New Roman" w:eastAsia="Times New Roman" w:hAnsi="Times New Roman" w:cs="Times New Roman"/>
          <w:sz w:val="24"/>
          <w:szCs w:val="24"/>
        </w:rPr>
      </w:pPr>
      <w:r w:rsidRPr="00E532A8">
        <w:rPr>
          <w:rFonts w:ascii="Times New Roman" w:eastAsia="Times New Roman" w:hAnsi="Times New Roman" w:cs="Times New Roman"/>
          <w:sz w:val="24"/>
          <w:szCs w:val="24"/>
        </w:rPr>
        <w:t xml:space="preserve">All contacts with the Client relative to the Master Contract, the </w:t>
      </w:r>
      <w:r w:rsidR="00091AFD">
        <w:rPr>
          <w:rFonts w:ascii="Times New Roman" w:eastAsia="Times New Roman" w:hAnsi="Times New Roman" w:cs="Times New Roman"/>
          <w:sz w:val="24"/>
          <w:szCs w:val="24"/>
        </w:rPr>
        <w:t>Project</w:t>
      </w:r>
      <w:r w:rsidRPr="00E532A8">
        <w:rPr>
          <w:rFonts w:ascii="Times New Roman" w:eastAsia="Times New Roman" w:hAnsi="Times New Roman" w:cs="Times New Roman"/>
          <w:sz w:val="24"/>
          <w:szCs w:val="24"/>
        </w:rPr>
        <w:t xml:space="preserve">, and the </w:t>
      </w:r>
      <w:r w:rsidR="00D308B8">
        <w:rPr>
          <w:rFonts w:ascii="Times New Roman" w:eastAsia="Times New Roman" w:hAnsi="Times New Roman" w:cs="Times New Roman"/>
          <w:sz w:val="24"/>
          <w:szCs w:val="24"/>
        </w:rPr>
        <w:t>S</w:t>
      </w:r>
      <w:r w:rsidRPr="00E532A8">
        <w:rPr>
          <w:rFonts w:ascii="Times New Roman" w:eastAsia="Times New Roman" w:hAnsi="Times New Roman" w:cs="Times New Roman"/>
          <w:sz w:val="24"/>
          <w:szCs w:val="24"/>
        </w:rPr>
        <w:t xml:space="preserve">ervices provided shall be conducted exclusively by </w:t>
      </w:r>
      <w:r w:rsidR="00D41887" w:rsidRPr="00E532A8">
        <w:rPr>
          <w:rFonts w:ascii="Times New Roman" w:eastAsia="Times New Roman" w:hAnsi="Times New Roman" w:cs="Times New Roman"/>
          <w:sz w:val="24"/>
          <w:szCs w:val="24"/>
        </w:rPr>
        <w:t>BDO</w:t>
      </w:r>
      <w:r w:rsidRPr="00E532A8">
        <w:rPr>
          <w:rFonts w:ascii="Times New Roman" w:eastAsia="Times New Roman" w:hAnsi="Times New Roman" w:cs="Times New Roman"/>
          <w:sz w:val="24"/>
          <w:szCs w:val="24"/>
        </w:rPr>
        <w:t>, unless specifically directed otherwise by express mutual agreement</w:t>
      </w:r>
      <w:r w:rsidR="009E1929" w:rsidRPr="00E532A8">
        <w:rPr>
          <w:rFonts w:ascii="Times New Roman" w:eastAsia="Times New Roman" w:hAnsi="Times New Roman" w:cs="Times New Roman"/>
          <w:sz w:val="24"/>
          <w:szCs w:val="24"/>
        </w:rPr>
        <w:t xml:space="preserve"> or the terms of this Agreement</w:t>
      </w:r>
      <w:r w:rsidRPr="00E532A8">
        <w:rPr>
          <w:rFonts w:ascii="Times New Roman" w:eastAsia="Times New Roman" w:hAnsi="Times New Roman" w:cs="Times New Roman"/>
          <w:sz w:val="24"/>
          <w:szCs w:val="24"/>
        </w:rPr>
        <w:t xml:space="preserve">. If contacted </w:t>
      </w:r>
      <w:r w:rsidR="00D308B8">
        <w:rPr>
          <w:rFonts w:ascii="Times New Roman" w:eastAsia="Times New Roman" w:hAnsi="Times New Roman" w:cs="Times New Roman"/>
          <w:sz w:val="24"/>
          <w:szCs w:val="24"/>
        </w:rPr>
        <w:t xml:space="preserve">directly </w:t>
      </w:r>
      <w:r w:rsidRPr="00E532A8">
        <w:rPr>
          <w:rFonts w:ascii="Times New Roman" w:eastAsia="Times New Roman" w:hAnsi="Times New Roman" w:cs="Times New Roman"/>
          <w:sz w:val="24"/>
          <w:szCs w:val="24"/>
        </w:rPr>
        <w:t xml:space="preserve">by Client concerning the Master Contract, the </w:t>
      </w:r>
      <w:r w:rsidR="00091AFD">
        <w:rPr>
          <w:rFonts w:ascii="Times New Roman" w:eastAsia="Times New Roman" w:hAnsi="Times New Roman" w:cs="Times New Roman"/>
          <w:sz w:val="24"/>
          <w:szCs w:val="24"/>
        </w:rPr>
        <w:t>Project</w:t>
      </w:r>
      <w:r w:rsidRPr="00E532A8">
        <w:rPr>
          <w:rFonts w:ascii="Times New Roman" w:eastAsia="Times New Roman" w:hAnsi="Times New Roman" w:cs="Times New Roman"/>
          <w:sz w:val="24"/>
          <w:szCs w:val="24"/>
        </w:rPr>
        <w:t xml:space="preserve">, or the </w:t>
      </w:r>
      <w:r w:rsidR="00D308B8">
        <w:rPr>
          <w:rFonts w:ascii="Times New Roman" w:eastAsia="Times New Roman" w:hAnsi="Times New Roman" w:cs="Times New Roman"/>
          <w:sz w:val="24"/>
          <w:szCs w:val="24"/>
        </w:rPr>
        <w:t>S</w:t>
      </w:r>
      <w:r w:rsidRPr="00E532A8">
        <w:rPr>
          <w:rFonts w:ascii="Times New Roman" w:eastAsia="Times New Roman" w:hAnsi="Times New Roman" w:cs="Times New Roman"/>
          <w:sz w:val="24"/>
          <w:szCs w:val="24"/>
        </w:rPr>
        <w:t xml:space="preserve">ervices provided, Subcontractor shall immediately disclose such contact to </w:t>
      </w:r>
      <w:r w:rsidR="00D41887" w:rsidRPr="00E532A8">
        <w:rPr>
          <w:rFonts w:ascii="Times New Roman" w:eastAsia="Times New Roman" w:hAnsi="Times New Roman" w:cs="Times New Roman"/>
          <w:sz w:val="24"/>
          <w:szCs w:val="24"/>
        </w:rPr>
        <w:t>BDO</w:t>
      </w:r>
      <w:r w:rsidRPr="00E532A8">
        <w:rPr>
          <w:rFonts w:ascii="Times New Roman" w:eastAsia="Times New Roman" w:hAnsi="Times New Roman" w:cs="Times New Roman"/>
          <w:sz w:val="24"/>
          <w:szCs w:val="24"/>
        </w:rPr>
        <w:t>.</w:t>
      </w:r>
    </w:p>
    <w:p w14:paraId="30B6C8F5" w14:textId="0428F783" w:rsidR="006B1A7B" w:rsidRPr="00E532A8" w:rsidRDefault="005917C8" w:rsidP="00877F0E">
      <w:pPr>
        <w:spacing w:after="240" w:line="360" w:lineRule="auto"/>
        <w:ind w:left="720"/>
        <w:contextualSpacing/>
        <w:jc w:val="both"/>
        <w:rPr>
          <w:rFonts w:ascii="Times New Roman" w:eastAsia="Times New Roman" w:hAnsi="Times New Roman" w:cs="Times New Roman"/>
          <w:sz w:val="24"/>
          <w:szCs w:val="24"/>
        </w:rPr>
      </w:pPr>
      <w:r w:rsidRPr="00E532A8">
        <w:rPr>
          <w:rFonts w:ascii="Times New Roman" w:eastAsia="Times New Roman" w:hAnsi="Times New Roman" w:cs="Times New Roman"/>
          <w:sz w:val="24"/>
          <w:szCs w:val="24"/>
        </w:rPr>
        <w:t>(D)</w:t>
      </w:r>
      <w:r w:rsidRPr="00E532A8">
        <w:rPr>
          <w:rFonts w:ascii="Times New Roman" w:hAnsi="Times New Roman"/>
          <w:sz w:val="24"/>
        </w:rPr>
        <w:tab/>
      </w:r>
      <w:r w:rsidR="00716C27" w:rsidRPr="00E532A8">
        <w:rPr>
          <w:rFonts w:ascii="Times New Roman" w:eastAsia="Times New Roman" w:hAnsi="Times New Roman" w:cs="Times New Roman"/>
          <w:sz w:val="24"/>
          <w:szCs w:val="24"/>
          <w:u w:val="single"/>
        </w:rPr>
        <w:t>Master Contract</w:t>
      </w:r>
      <w:r w:rsidR="00884800">
        <w:rPr>
          <w:rFonts w:ascii="Times New Roman" w:eastAsia="Times New Roman" w:hAnsi="Times New Roman" w:cs="Times New Roman"/>
          <w:sz w:val="24"/>
          <w:szCs w:val="24"/>
          <w:u w:val="single"/>
        </w:rPr>
        <w:t>:</w:t>
      </w:r>
      <w:r w:rsidR="00C60B06">
        <w:rPr>
          <w:rFonts w:ascii="Times New Roman" w:eastAsia="Times New Roman" w:hAnsi="Times New Roman" w:cs="Times New Roman"/>
          <w:sz w:val="24"/>
          <w:szCs w:val="24"/>
        </w:rPr>
        <w:t xml:space="preserve"> </w:t>
      </w:r>
      <w:r w:rsidR="00716C27" w:rsidRPr="00E532A8">
        <w:rPr>
          <w:rFonts w:ascii="Times New Roman" w:eastAsia="Times New Roman" w:hAnsi="Times New Roman" w:cs="Times New Roman"/>
          <w:sz w:val="24"/>
          <w:szCs w:val="24"/>
        </w:rPr>
        <w:t xml:space="preserve">Services performed under this Agreement will be in furtherance of work undertaken by </w:t>
      </w:r>
      <w:r w:rsidR="00D41887" w:rsidRPr="00E532A8">
        <w:rPr>
          <w:rFonts w:ascii="Times New Roman" w:eastAsia="Times New Roman" w:hAnsi="Times New Roman" w:cs="Times New Roman"/>
          <w:sz w:val="24"/>
          <w:szCs w:val="24"/>
        </w:rPr>
        <w:t>BDO</w:t>
      </w:r>
      <w:r w:rsidR="00716C27" w:rsidRPr="00E532A8">
        <w:rPr>
          <w:rFonts w:ascii="Times New Roman" w:eastAsia="Times New Roman" w:hAnsi="Times New Roman" w:cs="Times New Roman"/>
          <w:sz w:val="24"/>
          <w:szCs w:val="24"/>
        </w:rPr>
        <w:t xml:space="preserve"> pursuant to </w:t>
      </w:r>
      <w:r w:rsidR="00D16973" w:rsidRPr="00E532A8">
        <w:rPr>
          <w:rFonts w:ascii="Times New Roman" w:eastAsia="Times New Roman" w:hAnsi="Times New Roman" w:cs="Times New Roman"/>
          <w:sz w:val="24"/>
          <w:szCs w:val="24"/>
        </w:rPr>
        <w:t xml:space="preserve">the </w:t>
      </w:r>
      <w:r w:rsidR="00716C27" w:rsidRPr="00E532A8">
        <w:rPr>
          <w:rFonts w:ascii="Times New Roman" w:eastAsia="Times New Roman" w:hAnsi="Times New Roman" w:cs="Times New Roman"/>
          <w:sz w:val="24"/>
          <w:szCs w:val="24"/>
        </w:rPr>
        <w:t>Master Contract</w:t>
      </w:r>
      <w:r w:rsidR="00E13312" w:rsidRPr="00E532A8">
        <w:rPr>
          <w:rFonts w:ascii="Times New Roman" w:eastAsia="Times New Roman" w:hAnsi="Times New Roman" w:cs="Times New Roman"/>
          <w:sz w:val="24"/>
          <w:szCs w:val="24"/>
        </w:rPr>
        <w:t xml:space="preserve">, which </w:t>
      </w:r>
      <w:r w:rsidR="007558A2" w:rsidRPr="00E532A8">
        <w:rPr>
          <w:rFonts w:ascii="Times New Roman" w:eastAsia="Times New Roman" w:hAnsi="Times New Roman" w:cs="Times New Roman"/>
          <w:sz w:val="24"/>
          <w:szCs w:val="24"/>
        </w:rPr>
        <w:t>is</w:t>
      </w:r>
      <w:r w:rsidR="00E13312" w:rsidRPr="00E532A8">
        <w:rPr>
          <w:rFonts w:ascii="Times New Roman" w:eastAsia="Times New Roman" w:hAnsi="Times New Roman" w:cs="Times New Roman"/>
          <w:sz w:val="24"/>
          <w:szCs w:val="24"/>
        </w:rPr>
        <w:t xml:space="preserve"> attached hereto as </w:t>
      </w:r>
      <w:r w:rsidR="00E13312" w:rsidRPr="00E532A8">
        <w:rPr>
          <w:rFonts w:ascii="Times New Roman" w:hAnsi="Times New Roman"/>
          <w:b/>
          <w:sz w:val="24"/>
        </w:rPr>
        <w:t xml:space="preserve">Exhibit </w:t>
      </w:r>
      <w:r w:rsidR="00E80CD8">
        <w:rPr>
          <w:rFonts w:ascii="Times New Roman" w:eastAsia="Times New Roman" w:hAnsi="Times New Roman" w:cs="Times New Roman"/>
          <w:b/>
          <w:bCs/>
          <w:sz w:val="24"/>
          <w:szCs w:val="24"/>
        </w:rPr>
        <w:t>C</w:t>
      </w:r>
      <w:r w:rsidR="001F57BB" w:rsidRPr="00E532A8">
        <w:rPr>
          <w:rFonts w:ascii="Times New Roman" w:eastAsia="Times New Roman" w:hAnsi="Times New Roman" w:cs="Times New Roman"/>
          <w:b/>
          <w:bCs/>
          <w:sz w:val="24"/>
          <w:szCs w:val="24"/>
        </w:rPr>
        <w:t xml:space="preserve"> </w:t>
      </w:r>
      <w:r w:rsidR="001F57BB" w:rsidRPr="00E532A8">
        <w:rPr>
          <w:rFonts w:ascii="Times New Roman" w:eastAsia="Times New Roman" w:hAnsi="Times New Roman" w:cs="Times New Roman"/>
          <w:sz w:val="24"/>
          <w:szCs w:val="24"/>
        </w:rPr>
        <w:t>and incorp</w:t>
      </w:r>
      <w:r w:rsidR="00084381" w:rsidRPr="00E532A8">
        <w:rPr>
          <w:rFonts w:ascii="Times New Roman" w:eastAsia="Times New Roman" w:hAnsi="Times New Roman" w:cs="Times New Roman"/>
          <w:sz w:val="24"/>
          <w:szCs w:val="24"/>
        </w:rPr>
        <w:t xml:space="preserve">orated </w:t>
      </w:r>
      <w:r w:rsidR="00D308B8">
        <w:rPr>
          <w:rFonts w:ascii="Times New Roman" w:eastAsia="Times New Roman" w:hAnsi="Times New Roman" w:cs="Times New Roman"/>
          <w:sz w:val="24"/>
          <w:szCs w:val="24"/>
        </w:rPr>
        <w:t xml:space="preserve">fully </w:t>
      </w:r>
      <w:r w:rsidR="00084381" w:rsidRPr="00E532A8">
        <w:rPr>
          <w:rFonts w:ascii="Times New Roman" w:eastAsia="Times New Roman" w:hAnsi="Times New Roman" w:cs="Times New Roman"/>
          <w:sz w:val="24"/>
          <w:szCs w:val="24"/>
        </w:rPr>
        <w:t>herein by reference,</w:t>
      </w:r>
      <w:r w:rsidR="0087189D" w:rsidRPr="00E532A8">
        <w:rPr>
          <w:rFonts w:ascii="Times New Roman" w:eastAsia="Times New Roman" w:hAnsi="Times New Roman" w:cs="Times New Roman"/>
          <w:sz w:val="24"/>
          <w:szCs w:val="24"/>
        </w:rPr>
        <w:t xml:space="preserve"> </w:t>
      </w:r>
      <w:r w:rsidR="00716C27" w:rsidRPr="00E532A8">
        <w:rPr>
          <w:rFonts w:ascii="Times New Roman" w:eastAsia="Times New Roman" w:hAnsi="Times New Roman" w:cs="Times New Roman"/>
          <w:sz w:val="24"/>
          <w:szCs w:val="24"/>
        </w:rPr>
        <w:t xml:space="preserve">with certain redactions to preserve the confidentiality of information not affecting </w:t>
      </w:r>
      <w:r w:rsidR="00E64CB0" w:rsidRPr="00E532A8">
        <w:rPr>
          <w:rFonts w:ascii="Times New Roman" w:eastAsia="Times New Roman" w:hAnsi="Times New Roman" w:cs="Times New Roman"/>
          <w:sz w:val="24"/>
          <w:szCs w:val="24"/>
        </w:rPr>
        <w:t>Subcontractor</w:t>
      </w:r>
      <w:r w:rsidR="00C60B06">
        <w:rPr>
          <w:rFonts w:ascii="Times New Roman" w:eastAsia="Times New Roman" w:hAnsi="Times New Roman" w:cs="Times New Roman"/>
          <w:sz w:val="24"/>
          <w:szCs w:val="24"/>
        </w:rPr>
        <w:t>’</w:t>
      </w:r>
      <w:r w:rsidR="00E64CB0" w:rsidRPr="00E532A8">
        <w:rPr>
          <w:rFonts w:ascii="Times New Roman" w:eastAsia="Times New Roman" w:hAnsi="Times New Roman" w:cs="Times New Roman"/>
          <w:sz w:val="24"/>
          <w:szCs w:val="24"/>
        </w:rPr>
        <w:t xml:space="preserve">s </w:t>
      </w:r>
      <w:r w:rsidR="00084381" w:rsidRPr="00E532A8">
        <w:rPr>
          <w:rFonts w:ascii="Times New Roman" w:eastAsia="Times New Roman" w:hAnsi="Times New Roman" w:cs="Times New Roman"/>
          <w:sz w:val="24"/>
          <w:szCs w:val="24"/>
        </w:rPr>
        <w:t>S</w:t>
      </w:r>
      <w:r w:rsidR="00716C27" w:rsidRPr="00E532A8">
        <w:rPr>
          <w:rFonts w:ascii="Times New Roman" w:eastAsia="Times New Roman" w:hAnsi="Times New Roman" w:cs="Times New Roman"/>
          <w:sz w:val="24"/>
          <w:szCs w:val="24"/>
        </w:rPr>
        <w:t>ervices.</w:t>
      </w:r>
      <w:r w:rsidR="00C60B06">
        <w:rPr>
          <w:rFonts w:ascii="Times New Roman" w:eastAsia="Times New Roman" w:hAnsi="Times New Roman" w:cs="Times New Roman"/>
          <w:sz w:val="24"/>
          <w:szCs w:val="24"/>
        </w:rPr>
        <w:t xml:space="preserve"> </w:t>
      </w:r>
      <w:r w:rsidR="00716C27" w:rsidRPr="00E532A8">
        <w:rPr>
          <w:rFonts w:ascii="Times New Roman" w:eastAsia="Times New Roman" w:hAnsi="Times New Roman" w:cs="Times New Roman"/>
          <w:sz w:val="24"/>
          <w:szCs w:val="24"/>
        </w:rPr>
        <w:t xml:space="preserve">With respect to the </w:t>
      </w:r>
      <w:r w:rsidR="00110176" w:rsidRPr="00E532A8">
        <w:rPr>
          <w:rFonts w:ascii="Times New Roman" w:eastAsia="Times New Roman" w:hAnsi="Times New Roman" w:cs="Times New Roman"/>
          <w:sz w:val="24"/>
          <w:szCs w:val="24"/>
        </w:rPr>
        <w:t>S</w:t>
      </w:r>
      <w:r w:rsidR="00716C27" w:rsidRPr="00E532A8">
        <w:rPr>
          <w:rFonts w:ascii="Times New Roman" w:eastAsia="Times New Roman" w:hAnsi="Times New Roman" w:cs="Times New Roman"/>
          <w:sz w:val="24"/>
          <w:szCs w:val="24"/>
        </w:rPr>
        <w:t>ervices, which shall be governed by the terms and conditions of this Agreement, S</w:t>
      </w:r>
      <w:r w:rsidR="00C00F31" w:rsidRPr="00E532A8">
        <w:rPr>
          <w:rFonts w:ascii="Times New Roman" w:eastAsia="Times New Roman" w:hAnsi="Times New Roman" w:cs="Times New Roman"/>
          <w:sz w:val="24"/>
          <w:szCs w:val="24"/>
        </w:rPr>
        <w:t>ubcontractor</w:t>
      </w:r>
      <w:r w:rsidR="00716C27" w:rsidRPr="00E532A8">
        <w:rPr>
          <w:rFonts w:ascii="Times New Roman" w:eastAsia="Times New Roman" w:hAnsi="Times New Roman" w:cs="Times New Roman"/>
          <w:sz w:val="24"/>
          <w:szCs w:val="24"/>
        </w:rPr>
        <w:t xml:space="preserve"> agrees to be bound to </w:t>
      </w:r>
      <w:r w:rsidR="00D41887" w:rsidRPr="00E532A8">
        <w:rPr>
          <w:rFonts w:ascii="Times New Roman" w:eastAsia="Times New Roman" w:hAnsi="Times New Roman" w:cs="Times New Roman"/>
          <w:sz w:val="24"/>
          <w:szCs w:val="24"/>
        </w:rPr>
        <w:t>BDO</w:t>
      </w:r>
      <w:r w:rsidR="00716C27" w:rsidRPr="00E532A8">
        <w:rPr>
          <w:rFonts w:ascii="Times New Roman" w:eastAsia="Times New Roman" w:hAnsi="Times New Roman" w:cs="Times New Roman"/>
          <w:sz w:val="24"/>
          <w:szCs w:val="24"/>
        </w:rPr>
        <w:t xml:space="preserve"> in the same manner and to the same ex</w:t>
      </w:r>
      <w:r w:rsidRPr="00E532A8">
        <w:rPr>
          <w:rFonts w:ascii="Times New Roman" w:eastAsia="Times New Roman" w:hAnsi="Times New Roman" w:cs="Times New Roman"/>
          <w:sz w:val="24"/>
          <w:szCs w:val="24"/>
        </w:rPr>
        <w:t xml:space="preserve">tent as </w:t>
      </w:r>
      <w:r w:rsidR="00D41887" w:rsidRPr="00E532A8">
        <w:rPr>
          <w:rFonts w:ascii="Times New Roman" w:eastAsia="Times New Roman" w:hAnsi="Times New Roman" w:cs="Times New Roman"/>
          <w:sz w:val="24"/>
          <w:szCs w:val="24"/>
        </w:rPr>
        <w:t>BDO</w:t>
      </w:r>
      <w:r w:rsidRPr="00E532A8">
        <w:rPr>
          <w:rFonts w:ascii="Times New Roman" w:eastAsia="Times New Roman" w:hAnsi="Times New Roman" w:cs="Times New Roman"/>
          <w:sz w:val="24"/>
          <w:szCs w:val="24"/>
        </w:rPr>
        <w:t xml:space="preserve"> is bound to </w:t>
      </w:r>
      <w:r w:rsidR="00A57455">
        <w:rPr>
          <w:rFonts w:ascii="Times New Roman" w:eastAsia="Times New Roman" w:hAnsi="Times New Roman" w:cs="Times New Roman"/>
          <w:sz w:val="24"/>
          <w:szCs w:val="24"/>
        </w:rPr>
        <w:t>Client</w:t>
      </w:r>
      <w:r w:rsidR="00716C27" w:rsidRPr="00E532A8">
        <w:rPr>
          <w:rFonts w:ascii="Times New Roman" w:eastAsia="Times New Roman" w:hAnsi="Times New Roman" w:cs="Times New Roman"/>
          <w:sz w:val="24"/>
          <w:szCs w:val="24"/>
        </w:rPr>
        <w:t xml:space="preserve"> under </w:t>
      </w:r>
      <w:r w:rsidR="000D325F" w:rsidRPr="00E532A8">
        <w:rPr>
          <w:rFonts w:ascii="Times New Roman" w:eastAsia="Times New Roman" w:hAnsi="Times New Roman" w:cs="Times New Roman"/>
          <w:sz w:val="24"/>
          <w:szCs w:val="24"/>
        </w:rPr>
        <w:t>the</w:t>
      </w:r>
      <w:r w:rsidR="00716C27" w:rsidRPr="00E532A8">
        <w:rPr>
          <w:rFonts w:ascii="Times New Roman" w:eastAsia="Times New Roman" w:hAnsi="Times New Roman" w:cs="Times New Roman"/>
          <w:sz w:val="24"/>
          <w:szCs w:val="24"/>
        </w:rPr>
        <w:t xml:space="preserve"> Master Contract</w:t>
      </w:r>
      <w:r w:rsidR="36955B2B" w:rsidRPr="00E532A8">
        <w:rPr>
          <w:rFonts w:ascii="Times New Roman" w:eastAsia="Times New Roman" w:hAnsi="Times New Roman" w:cs="Times New Roman"/>
          <w:sz w:val="24"/>
          <w:szCs w:val="24"/>
        </w:rPr>
        <w:t xml:space="preserve"> and any amendments thereto</w:t>
      </w:r>
      <w:r w:rsidR="4A17ABE1" w:rsidRPr="00E532A8">
        <w:rPr>
          <w:rFonts w:ascii="Times New Roman" w:eastAsia="Times New Roman" w:hAnsi="Times New Roman" w:cs="Times New Roman"/>
          <w:sz w:val="24"/>
          <w:szCs w:val="24"/>
        </w:rPr>
        <w:t xml:space="preserve">. When different or additional terms exist between this Agreement and the Master Contract the provision which imposes the more stringent requirement on </w:t>
      </w:r>
      <w:r w:rsidR="00897FE6">
        <w:rPr>
          <w:rFonts w:ascii="Times New Roman" w:eastAsia="Times New Roman" w:hAnsi="Times New Roman" w:cs="Times New Roman"/>
          <w:sz w:val="24"/>
          <w:szCs w:val="24"/>
        </w:rPr>
        <w:t>Subcontractor</w:t>
      </w:r>
      <w:r w:rsidR="00897FE6" w:rsidRPr="00E532A8">
        <w:rPr>
          <w:rFonts w:ascii="Times New Roman" w:eastAsia="Times New Roman" w:hAnsi="Times New Roman" w:cs="Times New Roman"/>
          <w:sz w:val="24"/>
          <w:szCs w:val="24"/>
        </w:rPr>
        <w:t xml:space="preserve"> </w:t>
      </w:r>
      <w:r w:rsidR="4A17ABE1" w:rsidRPr="00E532A8">
        <w:rPr>
          <w:rFonts w:ascii="Times New Roman" w:eastAsia="Times New Roman" w:hAnsi="Times New Roman" w:cs="Times New Roman"/>
          <w:sz w:val="24"/>
          <w:szCs w:val="24"/>
        </w:rPr>
        <w:t>shall control.</w:t>
      </w:r>
      <w:r w:rsidR="00C60B06">
        <w:rPr>
          <w:rFonts w:ascii="Times New Roman" w:eastAsia="Times New Roman" w:hAnsi="Times New Roman" w:cs="Times New Roman"/>
          <w:sz w:val="24"/>
          <w:szCs w:val="24"/>
        </w:rPr>
        <w:t xml:space="preserve"> </w:t>
      </w:r>
      <w:r w:rsidR="00897FE6">
        <w:rPr>
          <w:rFonts w:ascii="Times New Roman" w:eastAsia="Times New Roman" w:hAnsi="Times New Roman" w:cs="Times New Roman"/>
          <w:sz w:val="24"/>
          <w:szCs w:val="24"/>
        </w:rPr>
        <w:t>Subcontractor</w:t>
      </w:r>
      <w:r w:rsidR="00897FE6" w:rsidRPr="00E532A8">
        <w:rPr>
          <w:rFonts w:ascii="Times New Roman" w:eastAsia="Times New Roman" w:hAnsi="Times New Roman" w:cs="Times New Roman"/>
          <w:sz w:val="24"/>
          <w:szCs w:val="24"/>
        </w:rPr>
        <w:t xml:space="preserve"> </w:t>
      </w:r>
      <w:r w:rsidR="54BD1C5F" w:rsidRPr="00E532A8">
        <w:rPr>
          <w:rFonts w:ascii="Times New Roman" w:eastAsia="Times New Roman" w:hAnsi="Times New Roman" w:cs="Times New Roman"/>
          <w:sz w:val="24"/>
          <w:szCs w:val="24"/>
        </w:rPr>
        <w:t xml:space="preserve">agrees to be bound by all applicable provisions of the </w:t>
      </w:r>
      <w:r w:rsidR="25D9C116" w:rsidRPr="00E532A8">
        <w:rPr>
          <w:rFonts w:ascii="Times New Roman" w:eastAsia="Times New Roman" w:hAnsi="Times New Roman" w:cs="Times New Roman"/>
          <w:sz w:val="24"/>
          <w:szCs w:val="24"/>
        </w:rPr>
        <w:t>Master C</w:t>
      </w:r>
      <w:r w:rsidR="54BD1C5F" w:rsidRPr="00E532A8">
        <w:rPr>
          <w:rFonts w:ascii="Times New Roman" w:eastAsia="Times New Roman" w:hAnsi="Times New Roman" w:cs="Times New Roman"/>
          <w:sz w:val="24"/>
          <w:szCs w:val="24"/>
        </w:rPr>
        <w:t>ontract regarding the requir</w:t>
      </w:r>
      <w:r w:rsidR="376EFC6E" w:rsidRPr="00E532A8">
        <w:rPr>
          <w:rFonts w:ascii="Times New Roman" w:eastAsia="Times New Roman" w:hAnsi="Times New Roman" w:cs="Times New Roman"/>
          <w:sz w:val="24"/>
          <w:szCs w:val="24"/>
        </w:rPr>
        <w:t xml:space="preserve">ements to adhere to </w:t>
      </w:r>
      <w:r w:rsidR="00D308B8">
        <w:rPr>
          <w:rFonts w:ascii="Times New Roman" w:eastAsia="Times New Roman" w:hAnsi="Times New Roman" w:cs="Times New Roman"/>
          <w:sz w:val="24"/>
          <w:szCs w:val="24"/>
        </w:rPr>
        <w:t xml:space="preserve">federal and </w:t>
      </w:r>
      <w:r w:rsidR="102C128D" w:rsidRPr="00E532A8">
        <w:rPr>
          <w:rFonts w:ascii="Times New Roman" w:eastAsia="Times New Roman" w:hAnsi="Times New Roman" w:cs="Times New Roman"/>
          <w:sz w:val="24"/>
          <w:szCs w:val="24"/>
        </w:rPr>
        <w:t xml:space="preserve">state </w:t>
      </w:r>
      <w:r w:rsidR="376EFC6E" w:rsidRPr="00E532A8">
        <w:rPr>
          <w:rFonts w:ascii="Times New Roman" w:eastAsia="Times New Roman" w:hAnsi="Times New Roman" w:cs="Times New Roman"/>
          <w:sz w:val="24"/>
          <w:szCs w:val="24"/>
        </w:rPr>
        <w:t>law</w:t>
      </w:r>
      <w:r w:rsidR="008A225A">
        <w:rPr>
          <w:rFonts w:ascii="Times New Roman" w:eastAsia="Times New Roman" w:hAnsi="Times New Roman" w:cs="Times New Roman"/>
          <w:sz w:val="24"/>
          <w:szCs w:val="24"/>
        </w:rPr>
        <w:t>s</w:t>
      </w:r>
      <w:r w:rsidR="5A53DF07" w:rsidRPr="00E532A8">
        <w:rPr>
          <w:rFonts w:ascii="Times New Roman" w:eastAsia="Times New Roman" w:hAnsi="Times New Roman" w:cs="Times New Roman"/>
          <w:sz w:val="24"/>
          <w:szCs w:val="24"/>
        </w:rPr>
        <w:t xml:space="preserve">. </w:t>
      </w:r>
      <w:r w:rsidR="00897FE6">
        <w:rPr>
          <w:rFonts w:ascii="Times New Roman" w:eastAsia="Times New Roman" w:hAnsi="Times New Roman" w:cs="Times New Roman"/>
          <w:sz w:val="24"/>
          <w:szCs w:val="24"/>
        </w:rPr>
        <w:t>Subcontractor</w:t>
      </w:r>
      <w:r w:rsidR="00897FE6" w:rsidRPr="00E532A8">
        <w:rPr>
          <w:rFonts w:ascii="Times New Roman" w:eastAsia="Times New Roman" w:hAnsi="Times New Roman" w:cs="Times New Roman"/>
          <w:sz w:val="24"/>
          <w:szCs w:val="24"/>
        </w:rPr>
        <w:t xml:space="preserve"> </w:t>
      </w:r>
      <w:r w:rsidR="22F68E62" w:rsidRPr="00E532A8">
        <w:rPr>
          <w:rFonts w:ascii="Times New Roman" w:eastAsia="Times New Roman" w:hAnsi="Times New Roman" w:cs="Times New Roman"/>
          <w:sz w:val="24"/>
          <w:szCs w:val="24"/>
        </w:rPr>
        <w:t xml:space="preserve">agrees to be bound by the </w:t>
      </w:r>
      <w:r w:rsidR="00505B49" w:rsidRPr="00505B49">
        <w:rPr>
          <w:rFonts w:ascii="Times New Roman" w:eastAsia="Times New Roman" w:hAnsi="Times New Roman" w:cs="Times New Roman"/>
          <w:sz w:val="24"/>
          <w:szCs w:val="24"/>
        </w:rPr>
        <w:t xml:space="preserve">2023 Tornadoes CDBG-DR Action Plan approved by HUD, HRAP-TR Program Guidelines, Alabama Building Codes, Municipal Building Codes, applicable federal regulations, and local and/or regional codes and/or land use regulations, </w:t>
      </w:r>
      <w:r w:rsidR="00A10ED9">
        <w:rPr>
          <w:rFonts w:ascii="Times New Roman" w:eastAsia="Times New Roman" w:hAnsi="Times New Roman" w:cs="Times New Roman"/>
          <w:sz w:val="24"/>
          <w:szCs w:val="24"/>
        </w:rPr>
        <w:t>as</w:t>
      </w:r>
      <w:r w:rsidR="00505B49" w:rsidRPr="00505B49">
        <w:rPr>
          <w:rFonts w:ascii="Times New Roman" w:eastAsia="Times New Roman" w:hAnsi="Times New Roman" w:cs="Times New Roman"/>
          <w:sz w:val="24"/>
          <w:szCs w:val="24"/>
        </w:rPr>
        <w:t xml:space="preserve"> applicable</w:t>
      </w:r>
      <w:r w:rsidR="00A10ED9">
        <w:rPr>
          <w:rFonts w:ascii="Times New Roman" w:eastAsia="Times New Roman" w:hAnsi="Times New Roman" w:cs="Times New Roman"/>
          <w:sz w:val="24"/>
          <w:szCs w:val="24"/>
        </w:rPr>
        <w:t>,</w:t>
      </w:r>
      <w:r w:rsidR="22F68E62" w:rsidRPr="00E532A8">
        <w:rPr>
          <w:rFonts w:ascii="Times New Roman" w:eastAsia="Times New Roman" w:hAnsi="Times New Roman" w:cs="Times New Roman"/>
          <w:sz w:val="24"/>
          <w:szCs w:val="24"/>
        </w:rPr>
        <w:t xml:space="preserve"> in place during the term of this </w:t>
      </w:r>
      <w:r w:rsidR="33E9462D" w:rsidRPr="00E532A8">
        <w:rPr>
          <w:rFonts w:ascii="Times New Roman" w:eastAsia="Times New Roman" w:hAnsi="Times New Roman" w:cs="Times New Roman"/>
          <w:sz w:val="24"/>
          <w:szCs w:val="24"/>
        </w:rPr>
        <w:t>Agreement</w:t>
      </w:r>
      <w:r w:rsidR="5B0DE8D3" w:rsidRPr="00E532A8">
        <w:rPr>
          <w:rFonts w:ascii="Times New Roman" w:eastAsia="Times New Roman" w:hAnsi="Times New Roman" w:cs="Times New Roman"/>
          <w:sz w:val="24"/>
          <w:szCs w:val="24"/>
        </w:rPr>
        <w:t>.</w:t>
      </w:r>
      <w:r w:rsidR="00C60B06">
        <w:rPr>
          <w:rFonts w:ascii="Times New Roman" w:eastAsia="Times New Roman" w:hAnsi="Times New Roman" w:cs="Times New Roman"/>
          <w:sz w:val="24"/>
          <w:szCs w:val="24"/>
        </w:rPr>
        <w:t xml:space="preserve"> </w:t>
      </w:r>
    </w:p>
    <w:p w14:paraId="1602BC55" w14:textId="2F38E943" w:rsidR="00716C27" w:rsidRPr="00E532A8" w:rsidRDefault="005917C8" w:rsidP="00877F0E">
      <w:pPr>
        <w:spacing w:after="240" w:line="360" w:lineRule="auto"/>
        <w:ind w:left="720"/>
        <w:contextualSpacing/>
        <w:jc w:val="both"/>
        <w:rPr>
          <w:rFonts w:ascii="Times New Roman" w:eastAsia="Times New Roman" w:hAnsi="Times New Roman" w:cs="Times New Roman"/>
          <w:sz w:val="24"/>
          <w:szCs w:val="24"/>
        </w:rPr>
      </w:pPr>
      <w:r w:rsidRPr="00E532A8">
        <w:rPr>
          <w:rFonts w:ascii="Times New Roman" w:eastAsia="Times New Roman" w:hAnsi="Times New Roman" w:cs="Times New Roman"/>
          <w:sz w:val="24"/>
          <w:szCs w:val="24"/>
        </w:rPr>
        <w:t>(E)</w:t>
      </w:r>
      <w:r w:rsidRPr="00E532A8">
        <w:tab/>
      </w:r>
      <w:r w:rsidRPr="00E532A8">
        <w:rPr>
          <w:rFonts w:ascii="Times New Roman" w:eastAsia="Times New Roman" w:hAnsi="Times New Roman" w:cs="Times New Roman"/>
          <w:sz w:val="24"/>
          <w:szCs w:val="24"/>
          <w:u w:val="single"/>
        </w:rPr>
        <w:t>Compliance with Laws</w:t>
      </w:r>
      <w:r w:rsidR="00884800">
        <w:rPr>
          <w:rFonts w:ascii="Times New Roman" w:eastAsia="Times New Roman" w:hAnsi="Times New Roman" w:cs="Times New Roman"/>
          <w:sz w:val="24"/>
          <w:szCs w:val="24"/>
          <w:u w:val="single"/>
        </w:rPr>
        <w:t>:</w:t>
      </w:r>
      <w:r w:rsidR="00C60B06">
        <w:rPr>
          <w:rFonts w:ascii="Times New Roman" w:eastAsia="Times New Roman" w:hAnsi="Times New Roman" w:cs="Times New Roman"/>
          <w:sz w:val="24"/>
          <w:szCs w:val="24"/>
        </w:rPr>
        <w:t xml:space="preserve"> </w:t>
      </w:r>
      <w:r w:rsidRPr="00E532A8">
        <w:rPr>
          <w:rFonts w:ascii="Times New Roman" w:eastAsia="Times New Roman" w:hAnsi="Times New Roman" w:cs="Times New Roman"/>
          <w:sz w:val="24"/>
          <w:szCs w:val="24"/>
        </w:rPr>
        <w:t>S</w:t>
      </w:r>
      <w:r w:rsidR="00C00F31" w:rsidRPr="00E532A8">
        <w:rPr>
          <w:rFonts w:ascii="Times New Roman" w:eastAsia="Times New Roman" w:hAnsi="Times New Roman" w:cs="Times New Roman"/>
          <w:sz w:val="24"/>
          <w:szCs w:val="24"/>
        </w:rPr>
        <w:t>ubcontractor</w:t>
      </w:r>
      <w:r w:rsidRPr="00E532A8">
        <w:rPr>
          <w:rFonts w:ascii="Times New Roman" w:eastAsia="Times New Roman" w:hAnsi="Times New Roman" w:cs="Times New Roman"/>
          <w:sz w:val="24"/>
          <w:szCs w:val="24"/>
        </w:rPr>
        <w:t xml:space="preserve"> expressly acknowledges and agrees to be bound by any applicable </w:t>
      </w:r>
      <w:r w:rsidR="00764F7A">
        <w:rPr>
          <w:rFonts w:ascii="Times New Roman" w:eastAsia="Times New Roman" w:hAnsi="Times New Roman" w:cs="Times New Roman"/>
          <w:sz w:val="24"/>
          <w:szCs w:val="24"/>
        </w:rPr>
        <w:t xml:space="preserve">special </w:t>
      </w:r>
      <w:r w:rsidRPr="00E532A8">
        <w:rPr>
          <w:rFonts w:ascii="Times New Roman" w:eastAsia="Times New Roman" w:hAnsi="Times New Roman" w:cs="Times New Roman"/>
          <w:sz w:val="24"/>
          <w:szCs w:val="24"/>
        </w:rPr>
        <w:t>provision</w:t>
      </w:r>
      <w:r w:rsidR="00764F7A">
        <w:rPr>
          <w:rFonts w:ascii="Times New Roman" w:eastAsia="Times New Roman" w:hAnsi="Times New Roman" w:cs="Times New Roman"/>
          <w:sz w:val="24"/>
          <w:szCs w:val="24"/>
        </w:rPr>
        <w:t>s and regulations</w:t>
      </w:r>
      <w:r w:rsidRPr="00E532A8">
        <w:rPr>
          <w:rFonts w:ascii="Times New Roman" w:eastAsia="Times New Roman" w:hAnsi="Times New Roman" w:cs="Times New Roman"/>
          <w:sz w:val="24"/>
          <w:szCs w:val="24"/>
        </w:rPr>
        <w:t xml:space="preserve"> as set forth in </w:t>
      </w:r>
      <w:r w:rsidR="00A36AE3" w:rsidRPr="00E532A8">
        <w:rPr>
          <w:rFonts w:ascii="Times New Roman" w:eastAsia="Times New Roman" w:hAnsi="Times New Roman" w:cs="Times New Roman"/>
          <w:b/>
          <w:sz w:val="24"/>
          <w:szCs w:val="24"/>
        </w:rPr>
        <w:t xml:space="preserve">Exhibit </w:t>
      </w:r>
      <w:r w:rsidR="00E80CD8">
        <w:rPr>
          <w:rFonts w:ascii="Times New Roman" w:eastAsia="Times New Roman" w:hAnsi="Times New Roman" w:cs="Times New Roman"/>
          <w:b/>
          <w:sz w:val="24"/>
          <w:szCs w:val="24"/>
        </w:rPr>
        <w:t>B</w:t>
      </w:r>
      <w:r w:rsidR="00E80CD8" w:rsidRPr="00E532A8">
        <w:rPr>
          <w:rFonts w:ascii="Times New Roman" w:eastAsia="Times New Roman" w:hAnsi="Times New Roman" w:cs="Times New Roman"/>
          <w:sz w:val="24"/>
          <w:szCs w:val="24"/>
        </w:rPr>
        <w:t xml:space="preserve"> </w:t>
      </w:r>
      <w:r w:rsidRPr="00E532A8">
        <w:rPr>
          <w:rFonts w:ascii="Times New Roman" w:eastAsia="Times New Roman" w:hAnsi="Times New Roman" w:cs="Times New Roman"/>
          <w:sz w:val="24"/>
          <w:szCs w:val="24"/>
        </w:rPr>
        <w:lastRenderedPageBreak/>
        <w:t>attached hereto and incorporated herein by reference</w:t>
      </w:r>
      <w:r w:rsidR="00E80CD8">
        <w:rPr>
          <w:rFonts w:ascii="Times New Roman" w:eastAsia="Times New Roman" w:hAnsi="Times New Roman" w:cs="Times New Roman"/>
          <w:sz w:val="24"/>
          <w:szCs w:val="24"/>
        </w:rPr>
        <w:t>,</w:t>
      </w:r>
      <w:r w:rsidR="00CA58A9" w:rsidRPr="00E532A8">
        <w:rPr>
          <w:rFonts w:ascii="Times New Roman" w:eastAsia="Times New Roman" w:hAnsi="Times New Roman" w:cs="Times New Roman"/>
          <w:sz w:val="24"/>
          <w:szCs w:val="24"/>
        </w:rPr>
        <w:t xml:space="preserve"> as well as any </w:t>
      </w:r>
      <w:r w:rsidR="00EC2408">
        <w:rPr>
          <w:rFonts w:ascii="Times New Roman" w:eastAsia="Times New Roman" w:hAnsi="Times New Roman" w:cs="Times New Roman"/>
          <w:sz w:val="24"/>
          <w:szCs w:val="24"/>
        </w:rPr>
        <w:t xml:space="preserve">applicable special provisions and regulations set forth in the Master Contract and any </w:t>
      </w:r>
      <w:r w:rsidR="00CA58A9" w:rsidRPr="00E532A8">
        <w:rPr>
          <w:rFonts w:ascii="Times New Roman" w:eastAsia="Times New Roman" w:hAnsi="Times New Roman" w:cs="Times New Roman"/>
          <w:sz w:val="24"/>
          <w:szCs w:val="24"/>
        </w:rPr>
        <w:t>applicable</w:t>
      </w:r>
      <w:r w:rsidR="00E51F69" w:rsidRPr="00E532A8">
        <w:rPr>
          <w:rFonts w:ascii="Times New Roman" w:eastAsia="Times New Roman" w:hAnsi="Times New Roman" w:cs="Times New Roman"/>
          <w:sz w:val="24"/>
          <w:szCs w:val="24"/>
        </w:rPr>
        <w:t xml:space="preserve"> state or</w:t>
      </w:r>
      <w:r w:rsidR="00CA58A9" w:rsidRPr="00E532A8">
        <w:rPr>
          <w:rFonts w:ascii="Times New Roman" w:eastAsia="Times New Roman" w:hAnsi="Times New Roman" w:cs="Times New Roman"/>
          <w:sz w:val="24"/>
          <w:szCs w:val="24"/>
        </w:rPr>
        <w:t xml:space="preserve"> federal laws, rules or regulations that </w:t>
      </w:r>
      <w:r w:rsidR="003D1470" w:rsidRPr="00E532A8">
        <w:rPr>
          <w:rFonts w:ascii="Times New Roman" w:eastAsia="Times New Roman" w:hAnsi="Times New Roman" w:cs="Times New Roman"/>
          <w:sz w:val="24"/>
          <w:szCs w:val="24"/>
        </w:rPr>
        <w:t>are applicable now or during the duration of this Agreement</w:t>
      </w:r>
      <w:r w:rsidRPr="00E532A8">
        <w:rPr>
          <w:rFonts w:ascii="Times New Roman" w:eastAsia="Times New Roman" w:hAnsi="Times New Roman" w:cs="Times New Roman"/>
          <w:sz w:val="24"/>
          <w:szCs w:val="24"/>
        </w:rPr>
        <w:t>.</w:t>
      </w:r>
      <w:r w:rsidR="00C60B06">
        <w:rPr>
          <w:rFonts w:ascii="Times New Roman" w:eastAsia="Times New Roman" w:hAnsi="Times New Roman" w:cs="Times New Roman"/>
          <w:sz w:val="24"/>
          <w:szCs w:val="24"/>
        </w:rPr>
        <w:t xml:space="preserve"> </w:t>
      </w:r>
      <w:proofErr w:type="gramStart"/>
      <w:r w:rsidR="00897FE6">
        <w:rPr>
          <w:rFonts w:ascii="Times New Roman" w:eastAsia="Times New Roman" w:hAnsi="Times New Roman" w:cs="Times New Roman"/>
          <w:sz w:val="24"/>
          <w:szCs w:val="24"/>
        </w:rPr>
        <w:t>Subcontractor</w:t>
      </w:r>
      <w:proofErr w:type="gramEnd"/>
      <w:r w:rsidR="00897FE6" w:rsidRPr="00E532A8">
        <w:rPr>
          <w:rFonts w:ascii="Times New Roman" w:eastAsia="Times New Roman" w:hAnsi="Times New Roman" w:cs="Times New Roman"/>
          <w:sz w:val="24"/>
          <w:szCs w:val="24"/>
        </w:rPr>
        <w:t xml:space="preserve"> </w:t>
      </w:r>
      <w:r w:rsidRPr="00E532A8">
        <w:rPr>
          <w:rFonts w:ascii="Times New Roman" w:eastAsia="Times New Roman" w:hAnsi="Times New Roman" w:cs="Times New Roman"/>
          <w:sz w:val="24"/>
          <w:szCs w:val="24"/>
        </w:rPr>
        <w:t xml:space="preserve">shall make </w:t>
      </w:r>
      <w:proofErr w:type="gramStart"/>
      <w:r w:rsidRPr="00E532A8">
        <w:rPr>
          <w:rFonts w:ascii="Times New Roman" w:eastAsia="Times New Roman" w:hAnsi="Times New Roman" w:cs="Times New Roman"/>
          <w:sz w:val="24"/>
          <w:szCs w:val="24"/>
        </w:rPr>
        <w:t>itself</w:t>
      </w:r>
      <w:proofErr w:type="gramEnd"/>
      <w:r w:rsidRPr="00E532A8">
        <w:rPr>
          <w:rFonts w:ascii="Times New Roman" w:eastAsia="Times New Roman" w:hAnsi="Times New Roman" w:cs="Times New Roman"/>
          <w:sz w:val="24"/>
          <w:szCs w:val="24"/>
        </w:rPr>
        <w:t xml:space="preserve"> familiar, and </w:t>
      </w:r>
      <w:proofErr w:type="gramStart"/>
      <w:r w:rsidRPr="00E532A8">
        <w:rPr>
          <w:rFonts w:ascii="Times New Roman" w:eastAsia="Times New Roman" w:hAnsi="Times New Roman" w:cs="Times New Roman"/>
          <w:sz w:val="24"/>
          <w:szCs w:val="24"/>
        </w:rPr>
        <w:t>at all times</w:t>
      </w:r>
      <w:proofErr w:type="gramEnd"/>
      <w:r w:rsidRPr="00E532A8">
        <w:rPr>
          <w:rFonts w:ascii="Times New Roman" w:eastAsia="Times New Roman" w:hAnsi="Times New Roman" w:cs="Times New Roman"/>
          <w:sz w:val="24"/>
          <w:szCs w:val="24"/>
        </w:rPr>
        <w:t xml:space="preserve"> shall observe and comply with all </w:t>
      </w:r>
      <w:r w:rsidR="004404E0">
        <w:rPr>
          <w:rFonts w:ascii="Times New Roman" w:eastAsia="Times New Roman" w:hAnsi="Times New Roman" w:cs="Times New Roman"/>
          <w:sz w:val="24"/>
          <w:szCs w:val="24"/>
        </w:rPr>
        <w:t xml:space="preserve">such special provisions and regulations and </w:t>
      </w:r>
      <w:r w:rsidRPr="00E532A8">
        <w:rPr>
          <w:rFonts w:ascii="Times New Roman" w:eastAsia="Times New Roman" w:hAnsi="Times New Roman" w:cs="Times New Roman"/>
          <w:sz w:val="24"/>
          <w:szCs w:val="24"/>
        </w:rPr>
        <w:t>applicable state and federal laws, rules, and regulations including, but not limited to, laws governing labor, equal employment opportunity, safety, environmental protection and prevailing wage rates. Competent evidence of compliance with applicable laws shall be furnished.</w:t>
      </w:r>
    </w:p>
    <w:p w14:paraId="3BF22FFA" w14:textId="1407C959" w:rsidR="006B1A7B" w:rsidRPr="00E532A8" w:rsidRDefault="00E1177C" w:rsidP="00877F0E">
      <w:pPr>
        <w:pStyle w:val="ListParagraph"/>
        <w:numPr>
          <w:ilvl w:val="0"/>
          <w:numId w:val="41"/>
        </w:numPr>
        <w:spacing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Subcontractors</w:t>
      </w:r>
      <w:r w:rsidR="005917C8" w:rsidRPr="00E532A8">
        <w:rPr>
          <w:rFonts w:ascii="Times New Roman" w:eastAsia="Times New Roman" w:hAnsi="Times New Roman" w:cs="Times New Roman"/>
          <w:sz w:val="24"/>
          <w:szCs w:val="24"/>
        </w:rPr>
        <w:t xml:space="preserve"> </w:t>
      </w:r>
      <w:r w:rsidR="008145A8" w:rsidRPr="00E532A8">
        <w:rPr>
          <w:rFonts w:ascii="Times New Roman" w:eastAsia="Times New Roman" w:hAnsi="Times New Roman" w:cs="Times New Roman"/>
          <w:sz w:val="24"/>
          <w:szCs w:val="24"/>
        </w:rPr>
        <w:t xml:space="preserve">shall </w:t>
      </w:r>
      <w:proofErr w:type="gramStart"/>
      <w:r w:rsidR="008145A8" w:rsidRPr="00E532A8">
        <w:rPr>
          <w:rFonts w:ascii="Times New Roman" w:eastAsia="Times New Roman" w:hAnsi="Times New Roman" w:cs="Times New Roman"/>
          <w:sz w:val="24"/>
          <w:szCs w:val="24"/>
        </w:rPr>
        <w:t xml:space="preserve">cooperate with </w:t>
      </w:r>
      <w:r w:rsidR="00F84BC2" w:rsidRPr="00E532A8">
        <w:rPr>
          <w:rFonts w:ascii="Times New Roman" w:eastAsia="Times New Roman" w:hAnsi="Times New Roman" w:cs="Times New Roman"/>
          <w:sz w:val="24"/>
          <w:szCs w:val="24"/>
        </w:rPr>
        <w:t>municipal</w:t>
      </w:r>
      <w:r w:rsidR="008145A8" w:rsidRPr="00E532A8">
        <w:rPr>
          <w:rFonts w:ascii="Times New Roman" w:eastAsia="Times New Roman" w:hAnsi="Times New Roman" w:cs="Times New Roman"/>
          <w:sz w:val="24"/>
          <w:szCs w:val="24"/>
        </w:rPr>
        <w:t xml:space="preserve"> or other governmental officials at all times</w:t>
      </w:r>
      <w:proofErr w:type="gramEnd"/>
      <w:r w:rsidR="008145A8" w:rsidRPr="00E532A8">
        <w:rPr>
          <w:rFonts w:ascii="Times New Roman" w:eastAsia="Times New Roman" w:hAnsi="Times New Roman" w:cs="Times New Roman"/>
          <w:sz w:val="24"/>
          <w:szCs w:val="24"/>
        </w:rPr>
        <w:t xml:space="preserve"> where their jurisdiction applies. </w:t>
      </w:r>
      <w:r w:rsidR="005917C8">
        <w:rPr>
          <w:rFonts w:ascii="Times New Roman" w:eastAsia="Times New Roman" w:hAnsi="Times New Roman" w:cs="Times New Roman"/>
          <w:sz w:val="24"/>
          <w:szCs w:val="24"/>
        </w:rPr>
        <w:t>Subcontractor</w:t>
      </w:r>
      <w:r w:rsidR="005917C8" w:rsidRPr="00E532A8">
        <w:rPr>
          <w:rFonts w:ascii="Times New Roman" w:eastAsia="Times New Roman" w:hAnsi="Times New Roman" w:cs="Times New Roman"/>
          <w:sz w:val="24"/>
          <w:szCs w:val="24"/>
        </w:rPr>
        <w:t xml:space="preserve"> </w:t>
      </w:r>
      <w:r w:rsidR="008145A8" w:rsidRPr="00E532A8">
        <w:rPr>
          <w:rFonts w:ascii="Times New Roman" w:eastAsia="Times New Roman" w:hAnsi="Times New Roman" w:cs="Times New Roman"/>
          <w:sz w:val="24"/>
          <w:szCs w:val="24"/>
        </w:rPr>
        <w:t xml:space="preserve">shall make application, pay all fees unless they are specifically noted as being paid or being waived by </w:t>
      </w:r>
      <w:r w:rsidR="00D512CB" w:rsidRPr="00E532A8">
        <w:rPr>
          <w:rFonts w:ascii="Times New Roman" w:eastAsia="Times New Roman" w:hAnsi="Times New Roman" w:cs="Times New Roman"/>
          <w:sz w:val="24"/>
          <w:szCs w:val="24"/>
        </w:rPr>
        <w:t>BDO</w:t>
      </w:r>
      <w:r w:rsidR="008145A8" w:rsidRPr="00E532A8">
        <w:rPr>
          <w:rFonts w:ascii="Times New Roman" w:eastAsia="Times New Roman" w:hAnsi="Times New Roman" w:cs="Times New Roman"/>
          <w:sz w:val="24"/>
          <w:szCs w:val="24"/>
        </w:rPr>
        <w:t xml:space="preserve">, and provide supporting documentation necessary to secure any permits which are required for the performance of </w:t>
      </w:r>
      <w:r w:rsidR="008A225A">
        <w:rPr>
          <w:rFonts w:ascii="Times New Roman" w:eastAsia="Times New Roman" w:hAnsi="Times New Roman" w:cs="Times New Roman"/>
          <w:sz w:val="24"/>
          <w:szCs w:val="24"/>
        </w:rPr>
        <w:t>S</w:t>
      </w:r>
      <w:r w:rsidR="00E16E66" w:rsidRPr="00E532A8">
        <w:rPr>
          <w:rFonts w:ascii="Times New Roman" w:eastAsia="Times New Roman" w:hAnsi="Times New Roman" w:cs="Times New Roman"/>
          <w:sz w:val="24"/>
          <w:szCs w:val="24"/>
        </w:rPr>
        <w:t xml:space="preserve">ervices under </w:t>
      </w:r>
      <w:r w:rsidR="00F81A42" w:rsidRPr="00E532A8">
        <w:rPr>
          <w:rFonts w:ascii="Times New Roman" w:eastAsia="Times New Roman" w:hAnsi="Times New Roman" w:cs="Times New Roman"/>
          <w:sz w:val="24"/>
          <w:szCs w:val="24"/>
        </w:rPr>
        <w:t>this Agreement</w:t>
      </w:r>
      <w:r w:rsidR="008145A8" w:rsidRPr="00E532A8">
        <w:rPr>
          <w:rFonts w:ascii="Times New Roman" w:eastAsia="Times New Roman" w:hAnsi="Times New Roman" w:cs="Times New Roman"/>
          <w:sz w:val="24"/>
          <w:szCs w:val="24"/>
        </w:rPr>
        <w:t xml:space="preserve">. </w:t>
      </w:r>
      <w:r w:rsidR="60FB5A5D" w:rsidRPr="00E532A8">
        <w:rPr>
          <w:rFonts w:ascii="Times New Roman" w:eastAsia="Times New Roman" w:hAnsi="Times New Roman" w:cs="Times New Roman"/>
          <w:sz w:val="24"/>
          <w:szCs w:val="24"/>
        </w:rPr>
        <w:t xml:space="preserve">This </w:t>
      </w:r>
      <w:r w:rsidR="00416981">
        <w:rPr>
          <w:rFonts w:ascii="Times New Roman" w:eastAsia="Times New Roman" w:hAnsi="Times New Roman" w:cs="Times New Roman"/>
          <w:sz w:val="24"/>
          <w:szCs w:val="24"/>
        </w:rPr>
        <w:t>Agreement</w:t>
      </w:r>
      <w:r w:rsidR="00416981" w:rsidRPr="00E532A8">
        <w:rPr>
          <w:rFonts w:ascii="Times New Roman" w:eastAsia="Times New Roman" w:hAnsi="Times New Roman" w:cs="Times New Roman"/>
          <w:sz w:val="24"/>
          <w:szCs w:val="24"/>
        </w:rPr>
        <w:t xml:space="preserve"> </w:t>
      </w:r>
      <w:r w:rsidR="60FB5A5D" w:rsidRPr="00E532A8">
        <w:rPr>
          <w:rFonts w:ascii="Times New Roman" w:eastAsia="Times New Roman" w:hAnsi="Times New Roman" w:cs="Times New Roman"/>
          <w:sz w:val="24"/>
          <w:szCs w:val="24"/>
        </w:rPr>
        <w:t xml:space="preserve">is NOT associated with a </w:t>
      </w:r>
      <w:r w:rsidRPr="00E532A8">
        <w:rPr>
          <w:rFonts w:ascii="Times New Roman" w:eastAsia="Times New Roman" w:hAnsi="Times New Roman" w:cs="Times New Roman"/>
          <w:sz w:val="24"/>
          <w:szCs w:val="24"/>
        </w:rPr>
        <w:t>tax-exempt</w:t>
      </w:r>
      <w:r w:rsidR="60FB5A5D" w:rsidRPr="00E532A8">
        <w:rPr>
          <w:rFonts w:ascii="Times New Roman" w:eastAsia="Times New Roman" w:hAnsi="Times New Roman" w:cs="Times New Roman"/>
          <w:sz w:val="24"/>
          <w:szCs w:val="24"/>
        </w:rPr>
        <w:t xml:space="preserve"> </w:t>
      </w:r>
      <w:proofErr w:type="gramStart"/>
      <w:r w:rsidR="60FB5A5D" w:rsidRPr="00E532A8">
        <w:rPr>
          <w:rFonts w:ascii="Times New Roman" w:eastAsia="Times New Roman" w:hAnsi="Times New Roman" w:cs="Times New Roman"/>
          <w:sz w:val="24"/>
          <w:szCs w:val="24"/>
        </w:rPr>
        <w:t>project</w:t>
      </w:r>
      <w:proofErr w:type="gramEnd"/>
      <w:r w:rsidR="60FB5A5D" w:rsidRPr="00E532A8">
        <w:rPr>
          <w:rFonts w:ascii="Times New Roman" w:eastAsia="Times New Roman" w:hAnsi="Times New Roman" w:cs="Times New Roman"/>
          <w:sz w:val="24"/>
          <w:szCs w:val="24"/>
        </w:rPr>
        <w:t xml:space="preserve"> and </w:t>
      </w:r>
      <w:r w:rsidR="005917C8">
        <w:rPr>
          <w:rFonts w:ascii="Times New Roman" w:eastAsia="Times New Roman" w:hAnsi="Times New Roman" w:cs="Times New Roman"/>
          <w:sz w:val="24"/>
          <w:szCs w:val="24"/>
        </w:rPr>
        <w:t>Subcontractor</w:t>
      </w:r>
      <w:r w:rsidR="005917C8" w:rsidRPr="00E532A8">
        <w:rPr>
          <w:rFonts w:ascii="Times New Roman" w:eastAsia="Times New Roman" w:hAnsi="Times New Roman" w:cs="Times New Roman"/>
          <w:sz w:val="24"/>
          <w:szCs w:val="24"/>
        </w:rPr>
        <w:t xml:space="preserve"> </w:t>
      </w:r>
      <w:r w:rsidR="60FB5A5D" w:rsidRPr="00E532A8">
        <w:rPr>
          <w:rFonts w:ascii="Times New Roman" w:eastAsia="Times New Roman" w:hAnsi="Times New Roman" w:cs="Times New Roman"/>
          <w:sz w:val="24"/>
          <w:szCs w:val="24"/>
        </w:rPr>
        <w:t xml:space="preserve">is responsible for payment of all taxes and sales taxes incurred </w:t>
      </w:r>
      <w:proofErr w:type="gramStart"/>
      <w:r w:rsidR="60FB5A5D" w:rsidRPr="00E532A8">
        <w:rPr>
          <w:rFonts w:ascii="Times New Roman" w:eastAsia="Times New Roman" w:hAnsi="Times New Roman" w:cs="Times New Roman"/>
          <w:sz w:val="24"/>
          <w:szCs w:val="24"/>
        </w:rPr>
        <w:t>as a result of</w:t>
      </w:r>
      <w:proofErr w:type="gramEnd"/>
      <w:r w:rsidR="60FB5A5D" w:rsidRPr="00E532A8">
        <w:rPr>
          <w:rFonts w:ascii="Times New Roman" w:eastAsia="Times New Roman" w:hAnsi="Times New Roman" w:cs="Times New Roman"/>
          <w:sz w:val="24"/>
          <w:szCs w:val="24"/>
        </w:rPr>
        <w:t xml:space="preserve"> their </w:t>
      </w:r>
      <w:r w:rsidR="6761F0C1" w:rsidRPr="00E532A8">
        <w:rPr>
          <w:rFonts w:ascii="Times New Roman" w:eastAsia="Times New Roman" w:hAnsi="Times New Roman" w:cs="Times New Roman"/>
          <w:sz w:val="24"/>
          <w:szCs w:val="24"/>
        </w:rPr>
        <w:t>execution</w:t>
      </w:r>
      <w:r w:rsidR="60FB5A5D" w:rsidRPr="00E532A8">
        <w:rPr>
          <w:rFonts w:ascii="Times New Roman" w:eastAsia="Times New Roman" w:hAnsi="Times New Roman" w:cs="Times New Roman"/>
          <w:sz w:val="24"/>
          <w:szCs w:val="24"/>
        </w:rPr>
        <w:t xml:space="preserve"> of the work.</w:t>
      </w:r>
      <w:r w:rsidR="00C60B06">
        <w:rPr>
          <w:rFonts w:ascii="Times New Roman" w:eastAsia="Times New Roman" w:hAnsi="Times New Roman" w:cs="Times New Roman"/>
          <w:sz w:val="24"/>
          <w:szCs w:val="24"/>
        </w:rPr>
        <w:t xml:space="preserve"> </w:t>
      </w:r>
      <w:r w:rsidR="005917C8">
        <w:rPr>
          <w:rFonts w:ascii="Times New Roman" w:eastAsia="Times New Roman" w:hAnsi="Times New Roman" w:cs="Times New Roman"/>
          <w:sz w:val="24"/>
          <w:szCs w:val="24"/>
        </w:rPr>
        <w:t>Subcontractor</w:t>
      </w:r>
      <w:r w:rsidR="005917C8" w:rsidRPr="00E532A8">
        <w:rPr>
          <w:rFonts w:ascii="Times New Roman" w:eastAsia="Times New Roman" w:hAnsi="Times New Roman" w:cs="Times New Roman"/>
          <w:sz w:val="24"/>
          <w:szCs w:val="24"/>
        </w:rPr>
        <w:t xml:space="preserve"> </w:t>
      </w:r>
      <w:r w:rsidR="008145A8" w:rsidRPr="00E532A8">
        <w:rPr>
          <w:rFonts w:ascii="Times New Roman" w:eastAsia="Times New Roman" w:hAnsi="Times New Roman" w:cs="Times New Roman"/>
          <w:sz w:val="24"/>
          <w:szCs w:val="24"/>
        </w:rPr>
        <w:t xml:space="preserve">has a continuing obligation throughout the term of the </w:t>
      </w:r>
      <w:r w:rsidR="00F81A42" w:rsidRPr="00E532A8">
        <w:rPr>
          <w:rFonts w:ascii="Times New Roman" w:eastAsia="Times New Roman" w:hAnsi="Times New Roman" w:cs="Times New Roman"/>
          <w:sz w:val="24"/>
          <w:szCs w:val="24"/>
        </w:rPr>
        <w:t>Agreement</w:t>
      </w:r>
      <w:r w:rsidR="008145A8" w:rsidRPr="00E532A8">
        <w:rPr>
          <w:rFonts w:ascii="Times New Roman" w:eastAsia="Times New Roman" w:hAnsi="Times New Roman" w:cs="Times New Roman"/>
          <w:sz w:val="24"/>
          <w:szCs w:val="24"/>
        </w:rPr>
        <w:t xml:space="preserve"> to conduct its operation under duly issued permits and, in the </w:t>
      </w:r>
      <w:proofErr w:type="gramStart"/>
      <w:r w:rsidR="008145A8" w:rsidRPr="00E532A8">
        <w:rPr>
          <w:rFonts w:ascii="Times New Roman" w:eastAsia="Times New Roman" w:hAnsi="Times New Roman" w:cs="Times New Roman"/>
          <w:sz w:val="24"/>
          <w:szCs w:val="24"/>
        </w:rPr>
        <w:t>event</w:t>
      </w:r>
      <w:proofErr w:type="gramEnd"/>
      <w:r w:rsidR="008145A8" w:rsidRPr="00E532A8">
        <w:rPr>
          <w:rFonts w:ascii="Times New Roman" w:eastAsia="Times New Roman" w:hAnsi="Times New Roman" w:cs="Times New Roman"/>
          <w:sz w:val="24"/>
          <w:szCs w:val="24"/>
        </w:rPr>
        <w:t xml:space="preserve"> </w:t>
      </w:r>
      <w:r w:rsidR="005917C8">
        <w:rPr>
          <w:rFonts w:ascii="Times New Roman" w:eastAsia="Times New Roman" w:hAnsi="Times New Roman" w:cs="Times New Roman"/>
          <w:sz w:val="24"/>
          <w:szCs w:val="24"/>
        </w:rPr>
        <w:t>Subcontractor</w:t>
      </w:r>
      <w:r w:rsidR="005917C8" w:rsidRPr="00E532A8">
        <w:rPr>
          <w:rFonts w:ascii="Times New Roman" w:eastAsia="Times New Roman" w:hAnsi="Times New Roman" w:cs="Times New Roman"/>
          <w:sz w:val="24"/>
          <w:szCs w:val="24"/>
        </w:rPr>
        <w:t xml:space="preserve"> </w:t>
      </w:r>
      <w:r w:rsidR="008145A8" w:rsidRPr="00E532A8">
        <w:rPr>
          <w:rFonts w:ascii="Times New Roman" w:eastAsia="Times New Roman" w:hAnsi="Times New Roman" w:cs="Times New Roman"/>
          <w:sz w:val="24"/>
          <w:szCs w:val="24"/>
        </w:rPr>
        <w:t>loses or has had revoked a necessary permit or</w:t>
      </w:r>
      <w:r w:rsidR="000A085E" w:rsidRPr="00E532A8">
        <w:rPr>
          <w:rFonts w:ascii="Times New Roman" w:eastAsia="Times New Roman" w:hAnsi="Times New Roman" w:cs="Times New Roman"/>
          <w:sz w:val="24"/>
          <w:szCs w:val="24"/>
        </w:rPr>
        <w:t>,</w:t>
      </w:r>
      <w:r w:rsidR="008145A8" w:rsidRPr="00E532A8">
        <w:rPr>
          <w:rFonts w:ascii="Times New Roman" w:eastAsia="Times New Roman" w:hAnsi="Times New Roman" w:cs="Times New Roman"/>
          <w:sz w:val="24"/>
          <w:szCs w:val="24"/>
        </w:rPr>
        <w:t xml:space="preserve"> if the permit expires</w:t>
      </w:r>
      <w:r w:rsidR="00C27008" w:rsidRPr="00E532A8">
        <w:rPr>
          <w:rFonts w:ascii="Times New Roman" w:eastAsia="Times New Roman" w:hAnsi="Times New Roman" w:cs="Times New Roman"/>
          <w:sz w:val="24"/>
          <w:szCs w:val="24"/>
        </w:rPr>
        <w:t xml:space="preserve"> or additional permits are required</w:t>
      </w:r>
      <w:r w:rsidR="008145A8" w:rsidRPr="00E532A8">
        <w:rPr>
          <w:rFonts w:ascii="Times New Roman" w:eastAsia="Times New Roman" w:hAnsi="Times New Roman" w:cs="Times New Roman"/>
          <w:sz w:val="24"/>
          <w:szCs w:val="24"/>
        </w:rPr>
        <w:t xml:space="preserve">, </w:t>
      </w:r>
      <w:r w:rsidR="005917C8">
        <w:rPr>
          <w:rFonts w:ascii="Times New Roman" w:eastAsia="Times New Roman" w:hAnsi="Times New Roman" w:cs="Times New Roman"/>
          <w:sz w:val="24"/>
          <w:szCs w:val="24"/>
        </w:rPr>
        <w:t>Subcontractor</w:t>
      </w:r>
      <w:r w:rsidR="005917C8" w:rsidRPr="00E532A8">
        <w:rPr>
          <w:rFonts w:ascii="Times New Roman" w:eastAsia="Times New Roman" w:hAnsi="Times New Roman" w:cs="Times New Roman"/>
          <w:sz w:val="24"/>
          <w:szCs w:val="24"/>
        </w:rPr>
        <w:t xml:space="preserve"> </w:t>
      </w:r>
      <w:r w:rsidR="008145A8" w:rsidRPr="00E532A8">
        <w:rPr>
          <w:rFonts w:ascii="Times New Roman" w:eastAsia="Times New Roman" w:hAnsi="Times New Roman" w:cs="Times New Roman"/>
          <w:sz w:val="24"/>
          <w:szCs w:val="24"/>
        </w:rPr>
        <w:t xml:space="preserve">must take immediate steps to apply for and receive </w:t>
      </w:r>
      <w:r w:rsidR="000A085E" w:rsidRPr="00E532A8">
        <w:rPr>
          <w:rFonts w:ascii="Times New Roman" w:eastAsia="Times New Roman" w:hAnsi="Times New Roman" w:cs="Times New Roman"/>
          <w:sz w:val="24"/>
          <w:szCs w:val="24"/>
        </w:rPr>
        <w:t>the appropriate, substitute</w:t>
      </w:r>
      <w:r w:rsidR="00D322A4" w:rsidRPr="00E532A8">
        <w:rPr>
          <w:rFonts w:ascii="Times New Roman" w:eastAsia="Times New Roman" w:hAnsi="Times New Roman" w:cs="Times New Roman"/>
          <w:sz w:val="24"/>
          <w:szCs w:val="24"/>
        </w:rPr>
        <w:t>, additional,</w:t>
      </w:r>
      <w:r w:rsidR="000A085E" w:rsidRPr="00E532A8">
        <w:rPr>
          <w:rFonts w:ascii="Times New Roman" w:eastAsia="Times New Roman" w:hAnsi="Times New Roman" w:cs="Times New Roman"/>
          <w:sz w:val="24"/>
          <w:szCs w:val="24"/>
        </w:rPr>
        <w:t xml:space="preserve"> or replacement</w:t>
      </w:r>
      <w:r w:rsidR="008145A8" w:rsidRPr="00E532A8">
        <w:rPr>
          <w:rFonts w:ascii="Times New Roman" w:eastAsia="Times New Roman" w:hAnsi="Times New Roman" w:cs="Times New Roman"/>
          <w:sz w:val="24"/>
          <w:szCs w:val="24"/>
        </w:rPr>
        <w:t xml:space="preserve"> permit.</w:t>
      </w:r>
      <w:r w:rsidR="00C60B06">
        <w:rPr>
          <w:rFonts w:ascii="Times New Roman" w:eastAsia="Times New Roman" w:hAnsi="Times New Roman" w:cs="Times New Roman"/>
          <w:sz w:val="24"/>
          <w:szCs w:val="24"/>
        </w:rPr>
        <w:t xml:space="preserve"> </w:t>
      </w:r>
      <w:r w:rsidR="1FA03F8F" w:rsidRPr="00E532A8">
        <w:rPr>
          <w:rFonts w:ascii="Times New Roman" w:eastAsia="Times New Roman" w:hAnsi="Times New Roman" w:cs="Times New Roman"/>
          <w:sz w:val="24"/>
          <w:szCs w:val="24"/>
        </w:rPr>
        <w:t xml:space="preserve">In the event of a </w:t>
      </w:r>
      <w:r w:rsidR="005917C8">
        <w:rPr>
          <w:rFonts w:ascii="Times New Roman" w:eastAsia="Times New Roman" w:hAnsi="Times New Roman" w:cs="Times New Roman"/>
          <w:sz w:val="24"/>
          <w:szCs w:val="24"/>
        </w:rPr>
        <w:t>Subcontractor</w:t>
      </w:r>
      <w:r w:rsidR="005917C8" w:rsidRPr="00E532A8">
        <w:rPr>
          <w:rFonts w:ascii="Times New Roman" w:eastAsia="Times New Roman" w:hAnsi="Times New Roman" w:cs="Times New Roman"/>
          <w:sz w:val="24"/>
          <w:szCs w:val="24"/>
        </w:rPr>
        <w:t xml:space="preserve"> </w:t>
      </w:r>
      <w:r w:rsidR="1FA03F8F" w:rsidRPr="00E532A8">
        <w:rPr>
          <w:rFonts w:ascii="Times New Roman" w:eastAsia="Times New Roman" w:hAnsi="Times New Roman" w:cs="Times New Roman"/>
          <w:sz w:val="24"/>
          <w:szCs w:val="24"/>
        </w:rPr>
        <w:t xml:space="preserve">change, </w:t>
      </w:r>
      <w:r w:rsidR="005917C8">
        <w:rPr>
          <w:rFonts w:ascii="Times New Roman" w:eastAsia="Times New Roman" w:hAnsi="Times New Roman" w:cs="Times New Roman"/>
          <w:sz w:val="24"/>
          <w:szCs w:val="24"/>
        </w:rPr>
        <w:t>Subcontractor</w:t>
      </w:r>
      <w:r w:rsidR="005917C8" w:rsidRPr="00E532A8">
        <w:rPr>
          <w:rFonts w:ascii="Times New Roman" w:eastAsia="Times New Roman" w:hAnsi="Times New Roman" w:cs="Times New Roman"/>
          <w:sz w:val="24"/>
          <w:szCs w:val="24"/>
        </w:rPr>
        <w:t xml:space="preserve"> </w:t>
      </w:r>
      <w:r w:rsidR="1FA03F8F" w:rsidRPr="00E532A8">
        <w:rPr>
          <w:rFonts w:ascii="Times New Roman" w:eastAsia="Times New Roman" w:hAnsi="Times New Roman" w:cs="Times New Roman"/>
          <w:sz w:val="24"/>
          <w:szCs w:val="24"/>
        </w:rPr>
        <w:t xml:space="preserve">shall fully cooperate with the </w:t>
      </w:r>
      <w:r w:rsidR="00AF7F0B">
        <w:rPr>
          <w:rFonts w:ascii="Times New Roman" w:eastAsia="Times New Roman" w:hAnsi="Times New Roman" w:cs="Times New Roman"/>
          <w:sz w:val="24"/>
          <w:szCs w:val="24"/>
        </w:rPr>
        <w:t>Project</w:t>
      </w:r>
      <w:r w:rsidR="00AF7F0B" w:rsidRPr="00E532A8">
        <w:rPr>
          <w:rFonts w:ascii="Times New Roman" w:eastAsia="Times New Roman" w:hAnsi="Times New Roman" w:cs="Times New Roman"/>
          <w:sz w:val="24"/>
          <w:szCs w:val="24"/>
        </w:rPr>
        <w:t xml:space="preserve"> </w:t>
      </w:r>
      <w:r w:rsidR="1FA03F8F" w:rsidRPr="00E532A8">
        <w:rPr>
          <w:rFonts w:ascii="Times New Roman" w:eastAsia="Times New Roman" w:hAnsi="Times New Roman" w:cs="Times New Roman"/>
          <w:sz w:val="24"/>
          <w:szCs w:val="24"/>
        </w:rPr>
        <w:t>to transfer issued permits to new</w:t>
      </w:r>
      <w:r w:rsidR="005917C8" w:rsidRPr="00897FE6">
        <w:rPr>
          <w:rFonts w:ascii="Times New Roman" w:eastAsia="Times New Roman" w:hAnsi="Times New Roman" w:cs="Times New Roman"/>
          <w:sz w:val="24"/>
          <w:szCs w:val="24"/>
        </w:rPr>
        <w:t xml:space="preserve"> </w:t>
      </w:r>
      <w:r w:rsidR="005917C8">
        <w:rPr>
          <w:rFonts w:ascii="Times New Roman" w:eastAsia="Times New Roman" w:hAnsi="Times New Roman" w:cs="Times New Roman"/>
          <w:sz w:val="24"/>
          <w:szCs w:val="24"/>
        </w:rPr>
        <w:t>Subcontractor</w:t>
      </w:r>
      <w:r w:rsidR="1FA03F8F" w:rsidRPr="00E532A8">
        <w:rPr>
          <w:rFonts w:ascii="Times New Roman" w:eastAsia="Times New Roman" w:hAnsi="Times New Roman" w:cs="Times New Roman"/>
          <w:sz w:val="24"/>
          <w:szCs w:val="24"/>
        </w:rPr>
        <w:t>.</w:t>
      </w:r>
    </w:p>
    <w:p w14:paraId="636C18F6" w14:textId="1D2AFB08" w:rsidR="006B1A7B" w:rsidRPr="00E532A8" w:rsidRDefault="005917C8" w:rsidP="00877F0E">
      <w:pPr>
        <w:pStyle w:val="ListParagraph"/>
        <w:numPr>
          <w:ilvl w:val="0"/>
          <w:numId w:val="41"/>
        </w:numPr>
        <w:spacing w:after="240" w:line="360" w:lineRule="auto"/>
        <w:jc w:val="both"/>
        <w:rPr>
          <w:rFonts w:ascii="Times New Roman" w:eastAsia="Times New Roman" w:hAnsi="Times New Roman" w:cs="Times New Roman"/>
          <w:sz w:val="24"/>
          <w:szCs w:val="24"/>
        </w:rPr>
      </w:pPr>
      <w:r w:rsidRPr="00E532A8">
        <w:rPr>
          <w:rFonts w:ascii="Times New Roman" w:eastAsia="Times New Roman" w:hAnsi="Times New Roman" w:cs="Times New Roman"/>
          <w:sz w:val="24"/>
          <w:szCs w:val="24"/>
        </w:rPr>
        <w:t>Where the Underwriters</w:t>
      </w:r>
      <w:r w:rsidR="00C60B06">
        <w:rPr>
          <w:rFonts w:ascii="Times New Roman" w:eastAsia="Times New Roman" w:hAnsi="Times New Roman" w:cs="Times New Roman"/>
          <w:sz w:val="24"/>
          <w:szCs w:val="24"/>
        </w:rPr>
        <w:t>’</w:t>
      </w:r>
      <w:r w:rsidRPr="00E532A8">
        <w:rPr>
          <w:rFonts w:ascii="Times New Roman" w:eastAsia="Times New Roman" w:hAnsi="Times New Roman" w:cs="Times New Roman"/>
          <w:sz w:val="24"/>
          <w:szCs w:val="24"/>
        </w:rPr>
        <w:t xml:space="preserve"> Laboratories have established standards and issued labels for a particular group, class, or type of equipment</w:t>
      </w:r>
      <w:r w:rsidR="008A225A">
        <w:rPr>
          <w:rFonts w:ascii="Times New Roman" w:eastAsia="Times New Roman" w:hAnsi="Times New Roman" w:cs="Times New Roman"/>
          <w:sz w:val="24"/>
          <w:szCs w:val="24"/>
        </w:rPr>
        <w:t>,</w:t>
      </w:r>
      <w:r w:rsidRPr="00E532A8">
        <w:rPr>
          <w:rFonts w:ascii="Times New Roman" w:eastAsia="Times New Roman" w:hAnsi="Times New Roman" w:cs="Times New Roman"/>
          <w:sz w:val="24"/>
          <w:szCs w:val="24"/>
        </w:rPr>
        <w:t xml:space="preserve"> the Underwriters</w:t>
      </w:r>
      <w:r w:rsidR="00C60B06">
        <w:rPr>
          <w:rFonts w:ascii="Times New Roman" w:eastAsia="Times New Roman" w:hAnsi="Times New Roman" w:cs="Times New Roman"/>
          <w:sz w:val="24"/>
          <w:szCs w:val="24"/>
        </w:rPr>
        <w:t>’</w:t>
      </w:r>
      <w:r w:rsidRPr="00E532A8">
        <w:rPr>
          <w:rFonts w:ascii="Times New Roman" w:eastAsia="Times New Roman" w:hAnsi="Times New Roman" w:cs="Times New Roman"/>
          <w:sz w:val="24"/>
          <w:szCs w:val="24"/>
        </w:rPr>
        <w:t xml:space="preserve"> label shall be required on all equipment in that category. The International Building Code, </w:t>
      </w:r>
      <w:r w:rsidR="6A8E1F66" w:rsidRPr="00E532A8">
        <w:rPr>
          <w:rFonts w:ascii="Times New Roman" w:eastAsia="Times New Roman" w:hAnsi="Times New Roman" w:cs="Times New Roman"/>
          <w:sz w:val="24"/>
          <w:szCs w:val="24"/>
        </w:rPr>
        <w:t xml:space="preserve">International Residential Code, </w:t>
      </w:r>
      <w:r w:rsidRPr="00E532A8">
        <w:rPr>
          <w:rFonts w:ascii="Times New Roman" w:eastAsia="Times New Roman" w:hAnsi="Times New Roman" w:cs="Times New Roman"/>
          <w:sz w:val="24"/>
          <w:szCs w:val="24"/>
        </w:rPr>
        <w:t>National Electric Code, International Mechanical Code</w:t>
      </w:r>
      <w:r w:rsidR="1182A3A2" w:rsidRPr="00E532A8">
        <w:rPr>
          <w:rFonts w:ascii="Times New Roman" w:eastAsia="Times New Roman" w:hAnsi="Times New Roman" w:cs="Times New Roman"/>
          <w:sz w:val="24"/>
          <w:szCs w:val="24"/>
        </w:rPr>
        <w:t>,</w:t>
      </w:r>
      <w:r w:rsidRPr="00E532A8">
        <w:rPr>
          <w:rFonts w:ascii="Times New Roman" w:eastAsia="Times New Roman" w:hAnsi="Times New Roman" w:cs="Times New Roman"/>
          <w:sz w:val="24"/>
          <w:szCs w:val="24"/>
        </w:rPr>
        <w:t xml:space="preserve"> </w:t>
      </w:r>
      <w:r w:rsidR="00287897" w:rsidRPr="00E532A8">
        <w:rPr>
          <w:rFonts w:ascii="Times New Roman" w:eastAsia="Times New Roman" w:hAnsi="Times New Roman" w:cs="Times New Roman"/>
          <w:sz w:val="24"/>
          <w:szCs w:val="24"/>
        </w:rPr>
        <w:t xml:space="preserve">and the </w:t>
      </w:r>
      <w:r w:rsidRPr="00E532A8">
        <w:rPr>
          <w:rFonts w:ascii="Times New Roman" w:eastAsia="Times New Roman" w:hAnsi="Times New Roman" w:cs="Times New Roman"/>
          <w:sz w:val="24"/>
          <w:szCs w:val="24"/>
        </w:rPr>
        <w:t>International Plumbing Code (latest versions</w:t>
      </w:r>
      <w:r w:rsidR="00E647FC" w:rsidRPr="00E532A8">
        <w:rPr>
          <w:rFonts w:ascii="Times New Roman" w:eastAsia="Times New Roman" w:hAnsi="Times New Roman" w:cs="Times New Roman"/>
          <w:sz w:val="24"/>
          <w:szCs w:val="24"/>
        </w:rPr>
        <w:t xml:space="preserve">), </w:t>
      </w:r>
      <w:proofErr w:type="gramStart"/>
      <w:r w:rsidR="00E647FC" w:rsidRPr="00E532A8">
        <w:rPr>
          <w:rFonts w:ascii="Times New Roman" w:eastAsia="Times New Roman" w:hAnsi="Times New Roman" w:cs="Times New Roman"/>
          <w:sz w:val="24"/>
          <w:szCs w:val="24"/>
        </w:rPr>
        <w:t>shall</w:t>
      </w:r>
      <w:r w:rsidRPr="00E532A8">
        <w:rPr>
          <w:rFonts w:ascii="Times New Roman" w:eastAsia="Times New Roman" w:hAnsi="Times New Roman" w:cs="Times New Roman"/>
          <w:sz w:val="24"/>
          <w:szCs w:val="24"/>
        </w:rPr>
        <w:t xml:space="preserve"> be</w:t>
      </w:r>
      <w:proofErr w:type="gramEnd"/>
      <w:r w:rsidRPr="00E532A8">
        <w:rPr>
          <w:rFonts w:ascii="Times New Roman" w:eastAsia="Times New Roman" w:hAnsi="Times New Roman" w:cs="Times New Roman"/>
          <w:sz w:val="24"/>
          <w:szCs w:val="24"/>
        </w:rPr>
        <w:t xml:space="preserve"> minimum requirements. Competent evidence of compliance with applicable codes shall be furnished.</w:t>
      </w:r>
    </w:p>
    <w:p w14:paraId="2540BAC5" w14:textId="4C988BBB" w:rsidR="006B1A7B" w:rsidRPr="00E532A8" w:rsidRDefault="005917C8" w:rsidP="00877F0E">
      <w:pPr>
        <w:pStyle w:val="ListParagraph"/>
        <w:numPr>
          <w:ilvl w:val="0"/>
          <w:numId w:val="41"/>
        </w:numPr>
        <w:spacing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Subcontractor</w:t>
      </w:r>
      <w:r w:rsidRPr="00E532A8">
        <w:rPr>
          <w:rFonts w:ascii="Times New Roman" w:eastAsia="Times New Roman" w:hAnsi="Times New Roman" w:cs="Times New Roman"/>
          <w:sz w:val="24"/>
          <w:szCs w:val="24"/>
        </w:rPr>
        <w:t xml:space="preserve"> </w:t>
      </w:r>
      <w:r w:rsidR="008145A8" w:rsidRPr="00E532A8">
        <w:rPr>
          <w:rFonts w:ascii="Times New Roman" w:eastAsia="Times New Roman" w:hAnsi="Times New Roman" w:cs="Times New Roman"/>
          <w:sz w:val="24"/>
          <w:szCs w:val="24"/>
        </w:rPr>
        <w:t xml:space="preserve">shall comply with all applicable provisions of state </w:t>
      </w:r>
      <w:r w:rsidR="0061062B">
        <w:rPr>
          <w:rFonts w:ascii="Times New Roman" w:eastAsia="Times New Roman" w:hAnsi="Times New Roman" w:cs="Times New Roman"/>
          <w:sz w:val="24"/>
          <w:szCs w:val="24"/>
        </w:rPr>
        <w:t xml:space="preserve">and local </w:t>
      </w:r>
      <w:r w:rsidR="008145A8" w:rsidRPr="00E532A8">
        <w:rPr>
          <w:rFonts w:ascii="Times New Roman" w:eastAsia="Times New Roman" w:hAnsi="Times New Roman" w:cs="Times New Roman"/>
          <w:sz w:val="24"/>
          <w:szCs w:val="24"/>
        </w:rPr>
        <w:t xml:space="preserve">law related to required licensing of skilled tradesmen, contractors, materialmen, suppliers and or laborers, as necessary to accomplish the Work. In the event </w:t>
      </w:r>
      <w:r>
        <w:rPr>
          <w:rFonts w:ascii="Times New Roman" w:eastAsia="Times New Roman" w:hAnsi="Times New Roman" w:cs="Times New Roman"/>
          <w:sz w:val="24"/>
          <w:szCs w:val="24"/>
        </w:rPr>
        <w:t>Subcontractor</w:t>
      </w:r>
      <w:r w:rsidRPr="00E532A8">
        <w:rPr>
          <w:rFonts w:ascii="Times New Roman" w:eastAsia="Times New Roman" w:hAnsi="Times New Roman" w:cs="Times New Roman"/>
          <w:sz w:val="24"/>
          <w:szCs w:val="24"/>
        </w:rPr>
        <w:t xml:space="preserve"> </w:t>
      </w:r>
      <w:r w:rsidR="008145A8" w:rsidRPr="00E532A8">
        <w:rPr>
          <w:rFonts w:ascii="Times New Roman" w:eastAsia="Times New Roman" w:hAnsi="Times New Roman" w:cs="Times New Roman"/>
          <w:sz w:val="24"/>
          <w:szCs w:val="24"/>
        </w:rPr>
        <w:t xml:space="preserve">or any of its employees or contractors loses its license for any reason during the term of performance of the Agreement, </w:t>
      </w:r>
      <w:r>
        <w:rPr>
          <w:rFonts w:ascii="Times New Roman" w:eastAsia="Times New Roman" w:hAnsi="Times New Roman" w:cs="Times New Roman"/>
          <w:sz w:val="24"/>
          <w:szCs w:val="24"/>
        </w:rPr>
        <w:t>Subcontractor</w:t>
      </w:r>
      <w:r w:rsidRPr="00E532A8">
        <w:rPr>
          <w:rFonts w:ascii="Times New Roman" w:eastAsia="Times New Roman" w:hAnsi="Times New Roman" w:cs="Times New Roman"/>
          <w:sz w:val="24"/>
          <w:szCs w:val="24"/>
        </w:rPr>
        <w:t xml:space="preserve"> </w:t>
      </w:r>
      <w:r w:rsidR="008145A8" w:rsidRPr="00E532A8">
        <w:rPr>
          <w:rFonts w:ascii="Times New Roman" w:eastAsia="Times New Roman" w:hAnsi="Times New Roman" w:cs="Times New Roman"/>
          <w:sz w:val="24"/>
          <w:szCs w:val="24"/>
        </w:rPr>
        <w:t xml:space="preserve">shall promptly hire or contract with a licensed provider of the service at no additional cost to </w:t>
      </w:r>
      <w:r w:rsidR="00D512CB" w:rsidRPr="00E532A8">
        <w:rPr>
          <w:rFonts w:ascii="Times New Roman" w:eastAsia="Times New Roman" w:hAnsi="Times New Roman" w:cs="Times New Roman"/>
          <w:sz w:val="24"/>
          <w:szCs w:val="24"/>
        </w:rPr>
        <w:t>BDO</w:t>
      </w:r>
      <w:r w:rsidR="008145A8" w:rsidRPr="00E532A8">
        <w:rPr>
          <w:rFonts w:ascii="Times New Roman" w:eastAsia="Times New Roman" w:hAnsi="Times New Roman" w:cs="Times New Roman"/>
          <w:sz w:val="24"/>
          <w:szCs w:val="24"/>
        </w:rPr>
        <w:t>.</w:t>
      </w:r>
    </w:p>
    <w:p w14:paraId="5CB43B0D" w14:textId="6B80D35C" w:rsidR="00C83000" w:rsidRPr="00E532A8" w:rsidRDefault="005917C8" w:rsidP="00877F0E">
      <w:pPr>
        <w:spacing w:after="240" w:line="360" w:lineRule="auto"/>
        <w:ind w:left="720"/>
        <w:contextualSpacing/>
        <w:jc w:val="both"/>
        <w:rPr>
          <w:rFonts w:ascii="Times New Roman" w:eastAsia="Times New Roman" w:hAnsi="Times New Roman" w:cs="Times New Roman"/>
          <w:sz w:val="24"/>
          <w:szCs w:val="24"/>
        </w:rPr>
      </w:pPr>
      <w:r w:rsidRPr="00E532A8">
        <w:rPr>
          <w:rFonts w:ascii="Times New Roman" w:eastAsia="Times New Roman" w:hAnsi="Times New Roman" w:cs="Times New Roman"/>
          <w:sz w:val="24"/>
          <w:szCs w:val="24"/>
        </w:rPr>
        <w:t>(</w:t>
      </w:r>
      <w:r w:rsidR="0046302D" w:rsidRPr="00E532A8">
        <w:rPr>
          <w:rFonts w:ascii="Times New Roman" w:eastAsia="Times New Roman" w:hAnsi="Times New Roman" w:cs="Times New Roman"/>
          <w:sz w:val="24"/>
          <w:szCs w:val="24"/>
        </w:rPr>
        <w:t>F</w:t>
      </w:r>
      <w:r w:rsidR="001454C0" w:rsidRPr="00E532A8">
        <w:rPr>
          <w:rFonts w:ascii="Times New Roman" w:eastAsia="Times New Roman" w:hAnsi="Times New Roman" w:cs="Times New Roman"/>
          <w:sz w:val="24"/>
          <w:szCs w:val="24"/>
        </w:rPr>
        <w:t>)</w:t>
      </w:r>
      <w:r w:rsidR="001454C0" w:rsidRPr="00E532A8">
        <w:rPr>
          <w:rFonts w:ascii="Times New Roman" w:hAnsi="Times New Roman"/>
          <w:sz w:val="24"/>
        </w:rPr>
        <w:tab/>
      </w:r>
      <w:r w:rsidR="00716C27" w:rsidRPr="00E532A8">
        <w:rPr>
          <w:rFonts w:ascii="Times New Roman" w:eastAsia="Times New Roman" w:hAnsi="Times New Roman" w:cs="Times New Roman"/>
          <w:sz w:val="24"/>
          <w:szCs w:val="24"/>
          <w:u w:val="single"/>
        </w:rPr>
        <w:t>Termination:</w:t>
      </w:r>
      <w:r w:rsidR="00716C27" w:rsidRPr="00E532A8">
        <w:rPr>
          <w:rFonts w:ascii="Times New Roman" w:hAnsi="Times New Roman"/>
          <w:sz w:val="24"/>
        </w:rPr>
        <w:t xml:space="preserve"> </w:t>
      </w:r>
      <w:r w:rsidR="00D41887" w:rsidRPr="00E532A8">
        <w:rPr>
          <w:rFonts w:ascii="Times New Roman" w:eastAsia="Times New Roman" w:hAnsi="Times New Roman" w:cs="Times New Roman"/>
          <w:sz w:val="24"/>
          <w:szCs w:val="24"/>
        </w:rPr>
        <w:t>BDO</w:t>
      </w:r>
      <w:r w:rsidR="00716C27" w:rsidRPr="00E532A8">
        <w:rPr>
          <w:rFonts w:ascii="Times New Roman" w:eastAsia="Times New Roman" w:hAnsi="Times New Roman" w:cs="Times New Roman"/>
          <w:sz w:val="24"/>
          <w:szCs w:val="24"/>
        </w:rPr>
        <w:t xml:space="preserve"> </w:t>
      </w:r>
      <w:r w:rsidRPr="00E532A8">
        <w:rPr>
          <w:rFonts w:ascii="Times New Roman" w:eastAsia="Times New Roman" w:hAnsi="Times New Roman" w:cs="Times New Roman"/>
          <w:sz w:val="24"/>
          <w:szCs w:val="24"/>
        </w:rPr>
        <w:t xml:space="preserve">may, </w:t>
      </w:r>
      <w:r w:rsidR="3127B160" w:rsidRPr="00E532A8">
        <w:rPr>
          <w:rFonts w:ascii="Times New Roman" w:eastAsia="Times New Roman" w:hAnsi="Times New Roman" w:cs="Times New Roman"/>
          <w:sz w:val="24"/>
          <w:szCs w:val="24"/>
        </w:rPr>
        <w:t>following a 30-day notice and cure period</w:t>
      </w:r>
      <w:r w:rsidR="0061062B">
        <w:rPr>
          <w:rFonts w:ascii="Times New Roman" w:eastAsia="Times New Roman" w:hAnsi="Times New Roman" w:cs="Times New Roman"/>
          <w:sz w:val="24"/>
          <w:szCs w:val="24"/>
        </w:rPr>
        <w:t xml:space="preserve"> where the circumstances giving rise to termination are capable of cure</w:t>
      </w:r>
      <w:r w:rsidR="3127B160" w:rsidRPr="00E532A8">
        <w:rPr>
          <w:rFonts w:ascii="Times New Roman" w:eastAsia="Times New Roman" w:hAnsi="Times New Roman" w:cs="Times New Roman"/>
          <w:sz w:val="24"/>
          <w:szCs w:val="24"/>
        </w:rPr>
        <w:t xml:space="preserve">, </w:t>
      </w:r>
      <w:r w:rsidR="0061062B">
        <w:rPr>
          <w:rFonts w:ascii="Times New Roman" w:eastAsia="Times New Roman" w:hAnsi="Times New Roman" w:cs="Times New Roman"/>
          <w:sz w:val="24"/>
          <w:szCs w:val="24"/>
        </w:rPr>
        <w:t xml:space="preserve">and </w:t>
      </w:r>
      <w:r w:rsidRPr="00E532A8">
        <w:rPr>
          <w:rFonts w:ascii="Times New Roman" w:eastAsia="Times New Roman" w:hAnsi="Times New Roman" w:cs="Times New Roman"/>
          <w:sz w:val="24"/>
          <w:szCs w:val="24"/>
        </w:rPr>
        <w:t xml:space="preserve">without prejudice to any </w:t>
      </w:r>
      <w:r w:rsidR="001556AE" w:rsidRPr="00E532A8">
        <w:rPr>
          <w:rFonts w:ascii="Times New Roman" w:eastAsia="Times New Roman" w:hAnsi="Times New Roman" w:cs="Times New Roman"/>
          <w:sz w:val="24"/>
          <w:szCs w:val="24"/>
        </w:rPr>
        <w:t xml:space="preserve">of its </w:t>
      </w:r>
      <w:r w:rsidRPr="00E532A8">
        <w:rPr>
          <w:rFonts w:ascii="Times New Roman" w:eastAsia="Times New Roman" w:hAnsi="Times New Roman" w:cs="Times New Roman"/>
          <w:sz w:val="24"/>
          <w:szCs w:val="24"/>
        </w:rPr>
        <w:t>right</w:t>
      </w:r>
      <w:r w:rsidR="001556AE" w:rsidRPr="00E532A8">
        <w:rPr>
          <w:rFonts w:ascii="Times New Roman" w:eastAsia="Times New Roman" w:hAnsi="Times New Roman" w:cs="Times New Roman"/>
          <w:sz w:val="24"/>
          <w:szCs w:val="24"/>
        </w:rPr>
        <w:t>s</w:t>
      </w:r>
      <w:r w:rsidRPr="00E532A8">
        <w:rPr>
          <w:rFonts w:ascii="Times New Roman" w:eastAsia="Times New Roman" w:hAnsi="Times New Roman" w:cs="Times New Roman"/>
          <w:sz w:val="24"/>
          <w:szCs w:val="24"/>
        </w:rPr>
        <w:t xml:space="preserve"> or remed</w:t>
      </w:r>
      <w:r w:rsidR="001556AE" w:rsidRPr="00E532A8">
        <w:rPr>
          <w:rFonts w:ascii="Times New Roman" w:eastAsia="Times New Roman" w:hAnsi="Times New Roman" w:cs="Times New Roman"/>
          <w:sz w:val="24"/>
          <w:szCs w:val="24"/>
        </w:rPr>
        <w:t>ies at law</w:t>
      </w:r>
      <w:r w:rsidR="0061062B">
        <w:rPr>
          <w:rFonts w:ascii="Times New Roman" w:eastAsia="Times New Roman" w:hAnsi="Times New Roman" w:cs="Times New Roman"/>
          <w:sz w:val="24"/>
          <w:szCs w:val="24"/>
        </w:rPr>
        <w:t>,</w:t>
      </w:r>
      <w:r w:rsidR="00A225AF">
        <w:rPr>
          <w:rFonts w:ascii="Times New Roman" w:eastAsia="Times New Roman" w:hAnsi="Times New Roman" w:cs="Times New Roman"/>
          <w:sz w:val="24"/>
          <w:szCs w:val="24"/>
        </w:rPr>
        <w:t xml:space="preserve"> </w:t>
      </w:r>
      <w:r w:rsidR="001556AE" w:rsidRPr="00E532A8">
        <w:rPr>
          <w:rFonts w:ascii="Times New Roman" w:eastAsia="Times New Roman" w:hAnsi="Times New Roman" w:cs="Times New Roman"/>
          <w:sz w:val="24"/>
          <w:szCs w:val="24"/>
        </w:rPr>
        <w:t>in</w:t>
      </w:r>
      <w:r w:rsidR="00381650">
        <w:rPr>
          <w:rFonts w:ascii="Times New Roman" w:eastAsia="Times New Roman" w:hAnsi="Times New Roman" w:cs="Times New Roman"/>
          <w:sz w:val="24"/>
          <w:szCs w:val="24"/>
        </w:rPr>
        <w:t xml:space="preserve"> </w:t>
      </w:r>
      <w:r w:rsidR="001556AE" w:rsidRPr="00E532A8">
        <w:rPr>
          <w:rFonts w:ascii="Times New Roman" w:eastAsia="Times New Roman" w:hAnsi="Times New Roman" w:cs="Times New Roman"/>
          <w:sz w:val="24"/>
          <w:szCs w:val="24"/>
        </w:rPr>
        <w:t>equity</w:t>
      </w:r>
      <w:r w:rsidRPr="00E532A8">
        <w:rPr>
          <w:rFonts w:ascii="Times New Roman" w:eastAsia="Times New Roman" w:hAnsi="Times New Roman" w:cs="Times New Roman"/>
          <w:sz w:val="24"/>
          <w:szCs w:val="24"/>
        </w:rPr>
        <w:t xml:space="preserve">, </w:t>
      </w:r>
      <w:r w:rsidR="0061062B">
        <w:rPr>
          <w:rFonts w:ascii="Times New Roman" w:eastAsia="Times New Roman" w:hAnsi="Times New Roman" w:cs="Times New Roman"/>
          <w:sz w:val="24"/>
          <w:szCs w:val="24"/>
        </w:rPr>
        <w:t xml:space="preserve">or under this Agreement, </w:t>
      </w:r>
      <w:r w:rsidRPr="00E532A8">
        <w:rPr>
          <w:rFonts w:ascii="Times New Roman" w:eastAsia="Times New Roman" w:hAnsi="Times New Roman" w:cs="Times New Roman"/>
          <w:sz w:val="24"/>
          <w:szCs w:val="24"/>
        </w:rPr>
        <w:t xml:space="preserve">terminate the </w:t>
      </w:r>
      <w:r w:rsidR="00F61DBA">
        <w:rPr>
          <w:rFonts w:ascii="Times New Roman" w:eastAsia="Times New Roman" w:hAnsi="Times New Roman" w:cs="Times New Roman"/>
          <w:sz w:val="24"/>
          <w:szCs w:val="24"/>
        </w:rPr>
        <w:t>contractual agreement with</w:t>
      </w:r>
      <w:r w:rsidRPr="00E532A8">
        <w:rPr>
          <w:rFonts w:ascii="Times New Roman" w:eastAsia="Times New Roman" w:hAnsi="Times New Roman" w:cs="Times New Roman"/>
          <w:sz w:val="24"/>
          <w:szCs w:val="24"/>
        </w:rPr>
        <w:t xml:space="preserve"> the </w:t>
      </w:r>
      <w:r w:rsidR="00897FE6">
        <w:rPr>
          <w:rFonts w:ascii="Times New Roman" w:eastAsia="Times New Roman" w:hAnsi="Times New Roman" w:cs="Times New Roman"/>
          <w:sz w:val="24"/>
          <w:szCs w:val="24"/>
        </w:rPr>
        <w:t>Subcontractor</w:t>
      </w:r>
      <w:r w:rsidR="00897FE6" w:rsidRPr="00E532A8">
        <w:rPr>
          <w:rFonts w:ascii="Times New Roman" w:eastAsia="Times New Roman" w:hAnsi="Times New Roman" w:cs="Times New Roman"/>
          <w:sz w:val="24"/>
          <w:szCs w:val="24"/>
        </w:rPr>
        <w:t xml:space="preserve"> </w:t>
      </w:r>
      <w:r w:rsidRPr="00E532A8">
        <w:rPr>
          <w:rFonts w:ascii="Times New Roman" w:eastAsia="Times New Roman" w:hAnsi="Times New Roman" w:cs="Times New Roman"/>
          <w:sz w:val="24"/>
          <w:szCs w:val="24"/>
        </w:rPr>
        <w:t>and take possession of the work site and of all materials, equipment, tools, construction equipment, and machinery thereon owned by the</w:t>
      </w:r>
      <w:r w:rsidR="00897FE6" w:rsidRPr="00897FE6">
        <w:rPr>
          <w:rFonts w:ascii="Times New Roman" w:eastAsia="Times New Roman" w:hAnsi="Times New Roman" w:cs="Times New Roman"/>
          <w:sz w:val="24"/>
          <w:szCs w:val="24"/>
        </w:rPr>
        <w:t xml:space="preserve"> </w:t>
      </w:r>
      <w:r w:rsidR="00897FE6">
        <w:rPr>
          <w:rFonts w:ascii="Times New Roman" w:eastAsia="Times New Roman" w:hAnsi="Times New Roman" w:cs="Times New Roman"/>
          <w:sz w:val="24"/>
          <w:szCs w:val="24"/>
        </w:rPr>
        <w:t>Subcontractor</w:t>
      </w:r>
      <w:r w:rsidRPr="00E532A8">
        <w:rPr>
          <w:rFonts w:ascii="Times New Roman" w:eastAsia="Times New Roman" w:hAnsi="Times New Roman" w:cs="Times New Roman"/>
          <w:sz w:val="24"/>
          <w:szCs w:val="24"/>
        </w:rPr>
        <w:t>, under the following circumstances:</w:t>
      </w:r>
    </w:p>
    <w:p w14:paraId="007FAD9E" w14:textId="77777777" w:rsidR="00C83000" w:rsidRPr="00E532A8" w:rsidRDefault="005917C8" w:rsidP="00977697">
      <w:pPr>
        <w:pStyle w:val="ListParagraph"/>
        <w:numPr>
          <w:ilvl w:val="0"/>
          <w:numId w:val="43"/>
        </w:numPr>
        <w:spacing w:after="0" w:line="360" w:lineRule="auto"/>
        <w:ind w:left="2304"/>
        <w:jc w:val="both"/>
        <w:rPr>
          <w:rFonts w:ascii="Times New Roman" w:eastAsia="Times New Roman" w:hAnsi="Times New Roman" w:cs="Times New Roman"/>
          <w:sz w:val="24"/>
          <w:szCs w:val="24"/>
        </w:rPr>
      </w:pPr>
      <w:r w:rsidRPr="00E532A8">
        <w:rPr>
          <w:rFonts w:ascii="Times New Roman" w:eastAsia="Times New Roman" w:hAnsi="Times New Roman" w:cs="Times New Roman"/>
          <w:sz w:val="24"/>
          <w:szCs w:val="24"/>
        </w:rPr>
        <w:t>F</w:t>
      </w:r>
      <w:r w:rsidR="008145A8" w:rsidRPr="00E532A8">
        <w:rPr>
          <w:rFonts w:ascii="Times New Roman" w:eastAsia="Times New Roman" w:hAnsi="Times New Roman" w:cs="Times New Roman"/>
          <w:sz w:val="24"/>
          <w:szCs w:val="24"/>
        </w:rPr>
        <w:t xml:space="preserve">ailure or refusal to supply enough properly skilled </w:t>
      </w:r>
      <w:r w:rsidR="00DC560B" w:rsidRPr="00E532A8">
        <w:rPr>
          <w:rFonts w:ascii="Times New Roman" w:eastAsia="Times New Roman" w:hAnsi="Times New Roman" w:cs="Times New Roman"/>
          <w:sz w:val="24"/>
          <w:szCs w:val="24"/>
        </w:rPr>
        <w:t xml:space="preserve">workers </w:t>
      </w:r>
      <w:r w:rsidR="008145A8" w:rsidRPr="00E532A8">
        <w:rPr>
          <w:rFonts w:ascii="Times New Roman" w:eastAsia="Times New Roman" w:hAnsi="Times New Roman" w:cs="Times New Roman"/>
          <w:sz w:val="24"/>
          <w:szCs w:val="24"/>
        </w:rPr>
        <w:t>or proper materials, except during complete or partial suspensions of Work authorized under the Agreement;</w:t>
      </w:r>
    </w:p>
    <w:p w14:paraId="3D3434B4" w14:textId="0382A74D" w:rsidR="00C83000" w:rsidRPr="00E532A8" w:rsidRDefault="005917C8" w:rsidP="00877F0E">
      <w:pPr>
        <w:numPr>
          <w:ilvl w:val="0"/>
          <w:numId w:val="43"/>
        </w:numPr>
        <w:spacing w:after="240" w:line="360" w:lineRule="auto"/>
        <w:contextualSpacing/>
        <w:jc w:val="both"/>
        <w:rPr>
          <w:rFonts w:ascii="Times New Roman" w:eastAsia="Times New Roman" w:hAnsi="Times New Roman" w:cs="Times New Roman"/>
          <w:sz w:val="24"/>
          <w:szCs w:val="24"/>
        </w:rPr>
      </w:pPr>
      <w:r w:rsidRPr="00E532A8">
        <w:rPr>
          <w:rFonts w:ascii="Times New Roman" w:eastAsia="Times New Roman" w:hAnsi="Times New Roman" w:cs="Times New Roman"/>
          <w:sz w:val="24"/>
          <w:szCs w:val="24"/>
        </w:rPr>
        <w:t>D</w:t>
      </w:r>
      <w:r w:rsidR="008145A8" w:rsidRPr="00E532A8">
        <w:rPr>
          <w:rFonts w:ascii="Times New Roman" w:eastAsia="Times New Roman" w:hAnsi="Times New Roman" w:cs="Times New Roman"/>
          <w:sz w:val="24"/>
          <w:szCs w:val="24"/>
        </w:rPr>
        <w:t xml:space="preserve">isregard by </w:t>
      </w:r>
      <w:r w:rsidR="00897FE6">
        <w:rPr>
          <w:rFonts w:ascii="Times New Roman" w:eastAsia="Times New Roman" w:hAnsi="Times New Roman" w:cs="Times New Roman"/>
          <w:sz w:val="24"/>
          <w:szCs w:val="24"/>
        </w:rPr>
        <w:t>Subcontractor</w:t>
      </w:r>
      <w:r w:rsidR="00897FE6" w:rsidRPr="00E532A8">
        <w:rPr>
          <w:rFonts w:ascii="Times New Roman" w:eastAsia="Times New Roman" w:hAnsi="Times New Roman" w:cs="Times New Roman"/>
          <w:sz w:val="24"/>
          <w:szCs w:val="24"/>
        </w:rPr>
        <w:t xml:space="preserve"> </w:t>
      </w:r>
      <w:r w:rsidR="008145A8" w:rsidRPr="00E532A8">
        <w:rPr>
          <w:rFonts w:ascii="Times New Roman" w:eastAsia="Times New Roman" w:hAnsi="Times New Roman" w:cs="Times New Roman"/>
          <w:sz w:val="24"/>
          <w:szCs w:val="24"/>
        </w:rPr>
        <w:t xml:space="preserve">of laws, ordinances, rules, regulations, or orders of </w:t>
      </w:r>
      <w:r w:rsidR="00D512CB" w:rsidRPr="00E532A8">
        <w:rPr>
          <w:rFonts w:ascii="Times New Roman" w:eastAsia="Times New Roman" w:hAnsi="Times New Roman" w:cs="Times New Roman"/>
          <w:sz w:val="24"/>
          <w:szCs w:val="24"/>
        </w:rPr>
        <w:t>BDO</w:t>
      </w:r>
      <w:r w:rsidR="008145A8" w:rsidRPr="00E532A8">
        <w:rPr>
          <w:rFonts w:ascii="Times New Roman" w:eastAsia="Times New Roman" w:hAnsi="Times New Roman" w:cs="Times New Roman"/>
          <w:sz w:val="24"/>
          <w:szCs w:val="24"/>
        </w:rPr>
        <w:t xml:space="preserve"> or any public authority having jurisdiction;</w:t>
      </w:r>
    </w:p>
    <w:p w14:paraId="16D6C0F9" w14:textId="1AEF80CF" w:rsidR="00C83000" w:rsidRPr="00E532A8" w:rsidRDefault="005917C8" w:rsidP="00877F0E">
      <w:pPr>
        <w:numPr>
          <w:ilvl w:val="0"/>
          <w:numId w:val="43"/>
        </w:numPr>
        <w:spacing w:after="240" w:line="360" w:lineRule="auto"/>
        <w:contextualSpacing/>
        <w:jc w:val="both"/>
        <w:rPr>
          <w:rFonts w:ascii="Times New Roman" w:eastAsia="Times New Roman" w:hAnsi="Times New Roman" w:cs="Times New Roman"/>
          <w:sz w:val="24"/>
          <w:szCs w:val="24"/>
        </w:rPr>
      </w:pPr>
      <w:r w:rsidRPr="00E532A8">
        <w:rPr>
          <w:rFonts w:ascii="Times New Roman" w:eastAsia="Times New Roman" w:hAnsi="Times New Roman" w:cs="Times New Roman"/>
          <w:sz w:val="24"/>
          <w:szCs w:val="24"/>
        </w:rPr>
        <w:t>F</w:t>
      </w:r>
      <w:r w:rsidR="008145A8" w:rsidRPr="00E532A8">
        <w:rPr>
          <w:rFonts w:ascii="Times New Roman" w:eastAsia="Times New Roman" w:hAnsi="Times New Roman" w:cs="Times New Roman"/>
          <w:sz w:val="24"/>
          <w:szCs w:val="24"/>
        </w:rPr>
        <w:t>ailure to execute the work in accordance with the Agreement, and to ensure its completion within the time, or any extension thereof, specified in any Work Order;</w:t>
      </w:r>
    </w:p>
    <w:p w14:paraId="47B5DEC2" w14:textId="77777777" w:rsidR="00C83000" w:rsidRPr="00E532A8" w:rsidRDefault="005917C8" w:rsidP="00877F0E">
      <w:pPr>
        <w:numPr>
          <w:ilvl w:val="0"/>
          <w:numId w:val="43"/>
        </w:numPr>
        <w:spacing w:after="240" w:line="360" w:lineRule="auto"/>
        <w:contextualSpacing/>
        <w:jc w:val="both"/>
        <w:rPr>
          <w:rFonts w:ascii="Times New Roman" w:eastAsia="Times New Roman" w:hAnsi="Times New Roman" w:cs="Times New Roman"/>
          <w:sz w:val="24"/>
          <w:szCs w:val="24"/>
        </w:rPr>
      </w:pPr>
      <w:r w:rsidRPr="00E532A8">
        <w:rPr>
          <w:rFonts w:ascii="Times New Roman" w:eastAsia="Times New Roman" w:hAnsi="Times New Roman" w:cs="Times New Roman"/>
          <w:sz w:val="24"/>
          <w:szCs w:val="24"/>
        </w:rPr>
        <w:t xml:space="preserve">Failure to remedy defective work as requested by </w:t>
      </w:r>
      <w:r w:rsidR="00D512CB" w:rsidRPr="00E532A8">
        <w:rPr>
          <w:rFonts w:ascii="Times New Roman" w:eastAsia="Times New Roman" w:hAnsi="Times New Roman" w:cs="Times New Roman"/>
          <w:sz w:val="24"/>
          <w:szCs w:val="24"/>
        </w:rPr>
        <w:t>BDO</w:t>
      </w:r>
      <w:r w:rsidR="00D15F3D" w:rsidRPr="00E532A8">
        <w:rPr>
          <w:rFonts w:ascii="Times New Roman" w:eastAsia="Times New Roman" w:hAnsi="Times New Roman" w:cs="Times New Roman"/>
          <w:sz w:val="24"/>
          <w:szCs w:val="24"/>
        </w:rPr>
        <w:t>;</w:t>
      </w:r>
    </w:p>
    <w:p w14:paraId="272F8B33" w14:textId="4658F5C9" w:rsidR="00C83000" w:rsidRPr="00E532A8" w:rsidRDefault="005917C8" w:rsidP="00877F0E">
      <w:pPr>
        <w:numPr>
          <w:ilvl w:val="0"/>
          <w:numId w:val="43"/>
        </w:numPr>
        <w:spacing w:after="240" w:line="360" w:lineRule="auto"/>
        <w:contextualSpacing/>
        <w:jc w:val="both"/>
        <w:rPr>
          <w:rFonts w:ascii="Times New Roman" w:eastAsia="Times New Roman" w:hAnsi="Times New Roman" w:cs="Times New Roman"/>
          <w:sz w:val="24"/>
          <w:szCs w:val="24"/>
        </w:rPr>
      </w:pPr>
      <w:r w:rsidRPr="00E532A8">
        <w:rPr>
          <w:rFonts w:ascii="Times New Roman" w:eastAsia="Times New Roman" w:hAnsi="Times New Roman" w:cs="Times New Roman"/>
          <w:sz w:val="24"/>
          <w:szCs w:val="24"/>
        </w:rPr>
        <w:t>E</w:t>
      </w:r>
      <w:r w:rsidR="008145A8" w:rsidRPr="00E532A8">
        <w:rPr>
          <w:rFonts w:ascii="Times New Roman" w:eastAsia="Times New Roman" w:hAnsi="Times New Roman" w:cs="Times New Roman"/>
          <w:sz w:val="24"/>
          <w:szCs w:val="24"/>
        </w:rPr>
        <w:t xml:space="preserve">ndangerment by </w:t>
      </w:r>
      <w:r w:rsidR="00897FE6">
        <w:rPr>
          <w:rFonts w:ascii="Times New Roman" w:eastAsia="Times New Roman" w:hAnsi="Times New Roman" w:cs="Times New Roman"/>
          <w:sz w:val="24"/>
          <w:szCs w:val="24"/>
        </w:rPr>
        <w:t>Subcontractor</w:t>
      </w:r>
      <w:r w:rsidR="00897FE6" w:rsidRPr="00E532A8">
        <w:rPr>
          <w:rFonts w:ascii="Times New Roman" w:eastAsia="Times New Roman" w:hAnsi="Times New Roman" w:cs="Times New Roman"/>
          <w:sz w:val="24"/>
          <w:szCs w:val="24"/>
        </w:rPr>
        <w:t xml:space="preserve"> </w:t>
      </w:r>
      <w:r w:rsidR="008145A8" w:rsidRPr="00E532A8">
        <w:rPr>
          <w:rFonts w:ascii="Times New Roman" w:eastAsia="Times New Roman" w:hAnsi="Times New Roman" w:cs="Times New Roman"/>
          <w:sz w:val="24"/>
          <w:szCs w:val="24"/>
        </w:rPr>
        <w:t>or its vendors, of the safety of labor, safety of third parties, or of the work itself;</w:t>
      </w:r>
    </w:p>
    <w:p w14:paraId="65FBEB62" w14:textId="77777777" w:rsidR="00C83000" w:rsidRPr="00E532A8" w:rsidRDefault="005917C8" w:rsidP="00877F0E">
      <w:pPr>
        <w:numPr>
          <w:ilvl w:val="0"/>
          <w:numId w:val="43"/>
        </w:numPr>
        <w:spacing w:after="240" w:line="360" w:lineRule="auto"/>
        <w:contextualSpacing/>
        <w:jc w:val="both"/>
        <w:rPr>
          <w:rFonts w:ascii="Times New Roman" w:eastAsia="Times New Roman" w:hAnsi="Times New Roman" w:cs="Times New Roman"/>
          <w:sz w:val="24"/>
          <w:szCs w:val="24"/>
        </w:rPr>
      </w:pPr>
      <w:r w:rsidRPr="00E532A8">
        <w:rPr>
          <w:rFonts w:ascii="Times New Roman" w:eastAsia="Times New Roman" w:hAnsi="Times New Roman" w:cs="Times New Roman"/>
          <w:sz w:val="24"/>
          <w:szCs w:val="24"/>
        </w:rPr>
        <w:t>Failure to supply or maintain statutory bonds or to supply or maintain required insurance;</w:t>
      </w:r>
    </w:p>
    <w:p w14:paraId="0C81EFDD" w14:textId="08B1644F" w:rsidR="00C83000" w:rsidRPr="00E532A8" w:rsidRDefault="005917C8" w:rsidP="00877F0E">
      <w:pPr>
        <w:numPr>
          <w:ilvl w:val="0"/>
          <w:numId w:val="43"/>
        </w:numPr>
        <w:spacing w:after="240" w:line="360" w:lineRule="auto"/>
        <w:contextualSpacing/>
        <w:jc w:val="both"/>
        <w:rPr>
          <w:rFonts w:ascii="Times New Roman" w:eastAsia="Times New Roman" w:hAnsi="Times New Roman" w:cs="Times New Roman"/>
          <w:sz w:val="24"/>
          <w:szCs w:val="24"/>
        </w:rPr>
      </w:pPr>
      <w:r w:rsidRPr="00E532A8">
        <w:rPr>
          <w:rFonts w:ascii="Times New Roman" w:eastAsia="Times New Roman" w:hAnsi="Times New Roman" w:cs="Times New Roman"/>
          <w:sz w:val="24"/>
          <w:szCs w:val="24"/>
        </w:rPr>
        <w:t>Any other material breach of the Agreement</w:t>
      </w:r>
      <w:r w:rsidR="00E63FA2">
        <w:rPr>
          <w:rFonts w:ascii="Times New Roman" w:eastAsia="Times New Roman" w:hAnsi="Times New Roman" w:cs="Times New Roman"/>
          <w:sz w:val="24"/>
          <w:szCs w:val="24"/>
        </w:rPr>
        <w:t>, including without limitation any failure by Subcontractor to comply with its obligations under paragraph (E) above</w:t>
      </w:r>
      <w:r w:rsidRPr="00E532A8">
        <w:rPr>
          <w:rFonts w:ascii="Times New Roman" w:eastAsia="Times New Roman" w:hAnsi="Times New Roman" w:cs="Times New Roman"/>
          <w:sz w:val="24"/>
          <w:szCs w:val="24"/>
        </w:rPr>
        <w:t>; or</w:t>
      </w:r>
    </w:p>
    <w:p w14:paraId="6FDB9BEB" w14:textId="3893A979" w:rsidR="00C83000" w:rsidRPr="00E532A8" w:rsidRDefault="005917C8" w:rsidP="00F65E03">
      <w:pPr>
        <w:numPr>
          <w:ilvl w:val="0"/>
          <w:numId w:val="43"/>
        </w:numPr>
        <w:spacing w:after="240" w:line="360" w:lineRule="auto"/>
        <w:jc w:val="both"/>
        <w:rPr>
          <w:rFonts w:ascii="Times New Roman" w:eastAsia="Times New Roman" w:hAnsi="Times New Roman" w:cs="Times New Roman"/>
          <w:sz w:val="24"/>
          <w:szCs w:val="24"/>
        </w:rPr>
      </w:pPr>
      <w:r w:rsidRPr="00E532A8">
        <w:rPr>
          <w:rFonts w:ascii="Times New Roman" w:eastAsia="Times New Roman" w:hAnsi="Times New Roman" w:cs="Times New Roman"/>
          <w:sz w:val="24"/>
          <w:szCs w:val="24"/>
        </w:rPr>
        <w:lastRenderedPageBreak/>
        <w:t xml:space="preserve">If </w:t>
      </w:r>
      <w:r w:rsidR="00897FE6">
        <w:rPr>
          <w:rFonts w:ascii="Times New Roman" w:eastAsia="Times New Roman" w:hAnsi="Times New Roman" w:cs="Times New Roman"/>
          <w:sz w:val="24"/>
          <w:szCs w:val="24"/>
        </w:rPr>
        <w:t>Subcontractor</w:t>
      </w:r>
      <w:r w:rsidR="00897FE6" w:rsidRPr="00E532A8">
        <w:rPr>
          <w:rFonts w:ascii="Times New Roman" w:eastAsia="Times New Roman" w:hAnsi="Times New Roman" w:cs="Times New Roman"/>
          <w:sz w:val="24"/>
          <w:szCs w:val="24"/>
        </w:rPr>
        <w:t xml:space="preserve"> </w:t>
      </w:r>
      <w:r w:rsidR="00987A48" w:rsidRPr="00E532A8">
        <w:rPr>
          <w:rFonts w:ascii="Times New Roman" w:eastAsia="Times New Roman" w:hAnsi="Times New Roman" w:cs="Times New Roman"/>
          <w:sz w:val="24"/>
          <w:szCs w:val="24"/>
        </w:rPr>
        <w:t xml:space="preserve">becomes insolvent, files for bankruptcy protection, </w:t>
      </w:r>
      <w:proofErr w:type="gramStart"/>
      <w:r w:rsidR="00987A48" w:rsidRPr="00E532A8">
        <w:rPr>
          <w:rFonts w:ascii="Times New Roman" w:eastAsia="Times New Roman" w:hAnsi="Times New Roman" w:cs="Times New Roman"/>
          <w:sz w:val="24"/>
          <w:szCs w:val="24"/>
        </w:rPr>
        <w:t>makes</w:t>
      </w:r>
      <w:proofErr w:type="gramEnd"/>
      <w:r w:rsidR="00987A48" w:rsidRPr="00E532A8">
        <w:rPr>
          <w:rFonts w:ascii="Times New Roman" w:eastAsia="Times New Roman" w:hAnsi="Times New Roman" w:cs="Times New Roman"/>
          <w:sz w:val="24"/>
          <w:szCs w:val="24"/>
        </w:rPr>
        <w:t xml:space="preserve"> a general assignment of its rights and obligations for the benefit of creditors or is, in </w:t>
      </w:r>
      <w:r w:rsidR="00D512CB" w:rsidRPr="00E532A8">
        <w:rPr>
          <w:rFonts w:ascii="Times New Roman" w:eastAsia="Times New Roman" w:hAnsi="Times New Roman" w:cs="Times New Roman"/>
          <w:sz w:val="24"/>
          <w:szCs w:val="24"/>
        </w:rPr>
        <w:t>BDO</w:t>
      </w:r>
      <w:r w:rsidR="00C60B06">
        <w:rPr>
          <w:rFonts w:ascii="Times New Roman" w:eastAsia="Times New Roman" w:hAnsi="Times New Roman" w:cs="Times New Roman"/>
          <w:sz w:val="24"/>
          <w:szCs w:val="24"/>
        </w:rPr>
        <w:t>’</w:t>
      </w:r>
      <w:r w:rsidR="00987A48" w:rsidRPr="00E532A8">
        <w:rPr>
          <w:rFonts w:ascii="Times New Roman" w:eastAsia="Times New Roman" w:hAnsi="Times New Roman" w:cs="Times New Roman"/>
          <w:sz w:val="24"/>
          <w:szCs w:val="24"/>
        </w:rPr>
        <w:t>s sole determination, otherwise financially incapable of performing the Work.</w:t>
      </w:r>
    </w:p>
    <w:p w14:paraId="39F511E2" w14:textId="185D991F" w:rsidR="00C83000" w:rsidRPr="00E532A8" w:rsidRDefault="005917C8" w:rsidP="00977697">
      <w:pPr>
        <w:spacing w:after="120" w:line="360" w:lineRule="auto"/>
        <w:ind w:left="720"/>
        <w:jc w:val="both"/>
        <w:rPr>
          <w:rFonts w:ascii="Times New Roman" w:eastAsia="Times New Roman" w:hAnsi="Times New Roman" w:cs="Times New Roman"/>
          <w:sz w:val="24"/>
          <w:szCs w:val="24"/>
        </w:rPr>
      </w:pPr>
      <w:r w:rsidRPr="00E532A8">
        <w:rPr>
          <w:rFonts w:ascii="Times New Roman" w:eastAsia="Times New Roman" w:hAnsi="Times New Roman" w:cs="Times New Roman"/>
          <w:sz w:val="24"/>
          <w:szCs w:val="24"/>
        </w:rPr>
        <w:t>BDO</w:t>
      </w:r>
      <w:r w:rsidR="008145A8" w:rsidRPr="00E532A8">
        <w:rPr>
          <w:rFonts w:ascii="Times New Roman" w:eastAsia="Times New Roman" w:hAnsi="Times New Roman" w:cs="Times New Roman"/>
          <w:sz w:val="24"/>
          <w:szCs w:val="24"/>
        </w:rPr>
        <w:t xml:space="preserve"> reserves the right to terminate Work authorized at any time for any of the above</w:t>
      </w:r>
      <w:r w:rsidR="00935953">
        <w:rPr>
          <w:rFonts w:ascii="Times New Roman" w:eastAsia="Times New Roman" w:hAnsi="Times New Roman" w:cs="Times New Roman"/>
          <w:sz w:val="24"/>
          <w:szCs w:val="24"/>
        </w:rPr>
        <w:t>-</w:t>
      </w:r>
      <w:r w:rsidR="008145A8" w:rsidRPr="00E532A8">
        <w:rPr>
          <w:rFonts w:ascii="Times New Roman" w:eastAsia="Times New Roman" w:hAnsi="Times New Roman" w:cs="Times New Roman"/>
          <w:sz w:val="24"/>
          <w:szCs w:val="24"/>
        </w:rPr>
        <w:t xml:space="preserve"> listed </w:t>
      </w:r>
      <w:r w:rsidR="000A085E" w:rsidRPr="00E532A8">
        <w:rPr>
          <w:rFonts w:ascii="Times New Roman" w:eastAsia="Times New Roman" w:hAnsi="Times New Roman" w:cs="Times New Roman"/>
          <w:sz w:val="24"/>
          <w:szCs w:val="24"/>
        </w:rPr>
        <w:t>reasons</w:t>
      </w:r>
      <w:r w:rsidR="00E62C82" w:rsidRPr="00E532A8">
        <w:rPr>
          <w:rFonts w:ascii="Times New Roman" w:eastAsia="Times New Roman" w:hAnsi="Times New Roman" w:cs="Times New Roman"/>
          <w:sz w:val="24"/>
          <w:szCs w:val="24"/>
        </w:rPr>
        <w:t>.</w:t>
      </w:r>
      <w:r w:rsidR="00C60B06">
        <w:rPr>
          <w:rFonts w:ascii="Times New Roman" w:eastAsia="Times New Roman" w:hAnsi="Times New Roman" w:cs="Times New Roman"/>
          <w:sz w:val="24"/>
          <w:szCs w:val="24"/>
        </w:rPr>
        <w:t xml:space="preserve"> </w:t>
      </w:r>
      <w:r w:rsidR="008145A8" w:rsidRPr="00E532A8">
        <w:rPr>
          <w:rFonts w:ascii="Times New Roman" w:eastAsia="Times New Roman" w:hAnsi="Times New Roman" w:cs="Times New Roman"/>
          <w:sz w:val="24"/>
          <w:szCs w:val="24"/>
        </w:rPr>
        <w:t>Failure to exercise the right to terminate in any instance or for any proper reason shall not be construed as waiver of the right to do so in any other instance or for any other reason.</w:t>
      </w:r>
    </w:p>
    <w:p w14:paraId="4CBB6BC7" w14:textId="7A8B4F64" w:rsidR="00716C27" w:rsidRPr="00E532A8" w:rsidRDefault="005917C8" w:rsidP="00F65E03">
      <w:pPr>
        <w:spacing w:after="240" w:line="360" w:lineRule="auto"/>
        <w:ind w:left="720"/>
        <w:jc w:val="both"/>
        <w:rPr>
          <w:rFonts w:ascii="Times New Roman" w:hAnsi="Times New Roman"/>
          <w:sz w:val="24"/>
          <w:u w:val="single"/>
        </w:rPr>
      </w:pPr>
      <w:r w:rsidRPr="00E532A8">
        <w:rPr>
          <w:rFonts w:ascii="Times New Roman" w:eastAsia="Times New Roman" w:hAnsi="Times New Roman" w:cs="Times New Roman"/>
          <w:sz w:val="24"/>
          <w:szCs w:val="24"/>
        </w:rPr>
        <w:t xml:space="preserve">In addition, </w:t>
      </w:r>
      <w:r w:rsidR="00D41887" w:rsidRPr="00E532A8">
        <w:rPr>
          <w:rFonts w:ascii="Times New Roman" w:eastAsia="Times New Roman" w:hAnsi="Times New Roman" w:cs="Times New Roman"/>
          <w:sz w:val="24"/>
          <w:szCs w:val="24"/>
        </w:rPr>
        <w:t>BDO</w:t>
      </w:r>
      <w:r w:rsidRPr="00E532A8">
        <w:rPr>
          <w:rFonts w:ascii="Times New Roman" w:eastAsia="Times New Roman" w:hAnsi="Times New Roman" w:cs="Times New Roman"/>
          <w:sz w:val="24"/>
          <w:szCs w:val="24"/>
        </w:rPr>
        <w:t xml:space="preserve"> may also terminate this </w:t>
      </w:r>
      <w:r w:rsidR="00DC560B" w:rsidRPr="00E532A8">
        <w:rPr>
          <w:rFonts w:ascii="Times New Roman" w:eastAsia="Times New Roman" w:hAnsi="Times New Roman" w:cs="Times New Roman"/>
          <w:sz w:val="24"/>
          <w:szCs w:val="24"/>
        </w:rPr>
        <w:t>A</w:t>
      </w:r>
      <w:r w:rsidR="3D7C1F28" w:rsidRPr="00E532A8">
        <w:rPr>
          <w:rFonts w:ascii="Times New Roman" w:eastAsia="Times New Roman" w:hAnsi="Times New Roman" w:cs="Times New Roman"/>
          <w:sz w:val="24"/>
          <w:szCs w:val="24"/>
        </w:rPr>
        <w:t xml:space="preserve">greement </w:t>
      </w:r>
      <w:r w:rsidR="00C7531C">
        <w:rPr>
          <w:rFonts w:ascii="Times New Roman" w:eastAsia="Times New Roman" w:hAnsi="Times New Roman" w:cs="Times New Roman"/>
          <w:sz w:val="24"/>
          <w:szCs w:val="24"/>
        </w:rPr>
        <w:t>(</w:t>
      </w:r>
      <w:proofErr w:type="spellStart"/>
      <w:r w:rsidR="00C7531C">
        <w:rPr>
          <w:rFonts w:ascii="Times New Roman" w:eastAsia="Times New Roman" w:hAnsi="Times New Roman" w:cs="Times New Roman"/>
          <w:sz w:val="24"/>
          <w:szCs w:val="24"/>
        </w:rPr>
        <w:t>i</w:t>
      </w:r>
      <w:proofErr w:type="spellEnd"/>
      <w:r w:rsidR="00C7531C">
        <w:rPr>
          <w:rFonts w:ascii="Times New Roman" w:eastAsia="Times New Roman" w:hAnsi="Times New Roman" w:cs="Times New Roman"/>
          <w:sz w:val="24"/>
          <w:szCs w:val="24"/>
        </w:rPr>
        <w:t xml:space="preserve">) </w:t>
      </w:r>
      <w:r w:rsidR="00C7531C" w:rsidRPr="00716C27">
        <w:rPr>
          <w:rFonts w:ascii="Times New Roman" w:eastAsia="Times New Roman" w:hAnsi="Times New Roman" w:cs="Times New Roman"/>
          <w:sz w:val="24"/>
          <w:szCs w:val="24"/>
        </w:rPr>
        <w:t xml:space="preserve">in the event of the termination or lack of funding of the </w:t>
      </w:r>
      <w:r w:rsidR="00C7531C">
        <w:rPr>
          <w:rFonts w:ascii="Times New Roman" w:eastAsia="Times New Roman" w:hAnsi="Times New Roman" w:cs="Times New Roman"/>
          <w:sz w:val="24"/>
          <w:szCs w:val="24"/>
        </w:rPr>
        <w:t xml:space="preserve">Master Contract; (ii) </w:t>
      </w:r>
      <w:r w:rsidR="0061062B">
        <w:rPr>
          <w:rFonts w:ascii="Times New Roman" w:eastAsia="Times New Roman" w:hAnsi="Times New Roman" w:cs="Times New Roman"/>
          <w:sz w:val="24"/>
          <w:szCs w:val="24"/>
        </w:rPr>
        <w:t xml:space="preserve">if </w:t>
      </w:r>
      <w:r w:rsidR="00C7531C">
        <w:rPr>
          <w:rFonts w:ascii="Times New Roman" w:eastAsia="Times New Roman" w:hAnsi="Times New Roman" w:cs="Times New Roman"/>
          <w:sz w:val="24"/>
          <w:szCs w:val="24"/>
        </w:rPr>
        <w:t xml:space="preserve">Subcontractor assigns this Agreement or any obligation or right hereunder in violation of the terms of this Agreement; (iii) </w:t>
      </w:r>
      <w:r w:rsidR="0061062B">
        <w:rPr>
          <w:rFonts w:ascii="Times New Roman" w:eastAsia="Times New Roman" w:hAnsi="Times New Roman" w:cs="Times New Roman"/>
          <w:sz w:val="24"/>
          <w:szCs w:val="24"/>
        </w:rPr>
        <w:t xml:space="preserve">if </w:t>
      </w:r>
      <w:r w:rsidR="00C7531C">
        <w:rPr>
          <w:rFonts w:ascii="Times New Roman" w:eastAsia="Times New Roman" w:hAnsi="Times New Roman" w:cs="Times New Roman"/>
          <w:sz w:val="24"/>
          <w:szCs w:val="24"/>
        </w:rPr>
        <w:t>Subcontractor</w:t>
      </w:r>
      <w:r w:rsidR="00C7531C" w:rsidRPr="009875B7">
        <w:rPr>
          <w:rFonts w:ascii="Times New Roman" w:eastAsia="Times New Roman" w:hAnsi="Times New Roman" w:cs="Times New Roman"/>
          <w:sz w:val="24"/>
          <w:szCs w:val="24"/>
        </w:rPr>
        <w:t xml:space="preserve"> provides services to a third party under an arrangement, agreement or understanding under which </w:t>
      </w:r>
      <w:r w:rsidR="00C7531C">
        <w:rPr>
          <w:rFonts w:ascii="Times New Roman" w:eastAsia="Times New Roman" w:hAnsi="Times New Roman" w:cs="Times New Roman"/>
          <w:sz w:val="24"/>
          <w:szCs w:val="24"/>
        </w:rPr>
        <w:t>Subcontractor</w:t>
      </w:r>
      <w:r w:rsidR="00C7531C" w:rsidRPr="009875B7">
        <w:rPr>
          <w:rFonts w:ascii="Times New Roman" w:eastAsia="Times New Roman" w:hAnsi="Times New Roman" w:cs="Times New Roman"/>
          <w:sz w:val="24"/>
          <w:szCs w:val="24"/>
        </w:rPr>
        <w:t xml:space="preserve"> is required, obligated, or agrees to perform work exclusively for such third party or another party, or which, in BDO</w:t>
      </w:r>
      <w:r w:rsidR="00C60B06">
        <w:rPr>
          <w:rFonts w:ascii="Times New Roman" w:eastAsia="Times New Roman" w:hAnsi="Times New Roman" w:cs="Times New Roman"/>
          <w:sz w:val="24"/>
          <w:szCs w:val="24"/>
        </w:rPr>
        <w:t>’</w:t>
      </w:r>
      <w:r w:rsidR="00C7531C" w:rsidRPr="009875B7">
        <w:rPr>
          <w:rFonts w:ascii="Times New Roman" w:eastAsia="Times New Roman" w:hAnsi="Times New Roman" w:cs="Times New Roman"/>
          <w:sz w:val="24"/>
          <w:szCs w:val="24"/>
        </w:rPr>
        <w:t>s sole discretion, results in BDO being unable to comply with applicable professional standards, applicable laws or regulations</w:t>
      </w:r>
      <w:r w:rsidR="00C7531C">
        <w:rPr>
          <w:rFonts w:ascii="Times New Roman" w:eastAsia="Times New Roman" w:hAnsi="Times New Roman" w:cs="Times New Roman"/>
          <w:sz w:val="24"/>
          <w:szCs w:val="24"/>
        </w:rPr>
        <w:t xml:space="preserve">; or (iv) </w:t>
      </w:r>
      <w:r w:rsidR="3D7C1F28" w:rsidRPr="00E532A8">
        <w:rPr>
          <w:rFonts w:ascii="Times New Roman" w:eastAsia="Times New Roman" w:hAnsi="Times New Roman" w:cs="Times New Roman"/>
          <w:sz w:val="24"/>
          <w:szCs w:val="24"/>
        </w:rPr>
        <w:t>upon thirty (30) days</w:t>
      </w:r>
      <w:r w:rsidR="0029481B">
        <w:rPr>
          <w:rFonts w:ascii="Times New Roman" w:eastAsia="Times New Roman" w:hAnsi="Times New Roman" w:cs="Times New Roman"/>
          <w:sz w:val="24"/>
          <w:szCs w:val="24"/>
        </w:rPr>
        <w:t>’</w:t>
      </w:r>
      <w:r w:rsidR="3D7C1F28" w:rsidRPr="00E532A8">
        <w:rPr>
          <w:rFonts w:ascii="Times New Roman" w:eastAsia="Times New Roman" w:hAnsi="Times New Roman" w:cs="Times New Roman"/>
          <w:sz w:val="24"/>
          <w:szCs w:val="24"/>
        </w:rPr>
        <w:t xml:space="preserve"> written notice for convenience.</w:t>
      </w:r>
      <w:r w:rsidR="00C60B06">
        <w:rPr>
          <w:rFonts w:ascii="Times New Roman" w:eastAsia="Times New Roman" w:hAnsi="Times New Roman" w:cs="Times New Roman"/>
          <w:sz w:val="24"/>
          <w:szCs w:val="24"/>
        </w:rPr>
        <w:t xml:space="preserve"> </w:t>
      </w:r>
      <w:r w:rsidR="00CA58A9" w:rsidRPr="00E532A8">
        <w:rPr>
          <w:rFonts w:ascii="Times New Roman" w:eastAsia="Times New Roman" w:hAnsi="Times New Roman" w:cs="Times New Roman"/>
          <w:sz w:val="24"/>
          <w:szCs w:val="24"/>
        </w:rPr>
        <w:t xml:space="preserve">If </w:t>
      </w:r>
      <w:r w:rsidR="00D41887" w:rsidRPr="00E532A8">
        <w:rPr>
          <w:rFonts w:ascii="Times New Roman" w:eastAsia="Times New Roman" w:hAnsi="Times New Roman" w:cs="Times New Roman"/>
          <w:sz w:val="24"/>
          <w:szCs w:val="24"/>
        </w:rPr>
        <w:t>BDO</w:t>
      </w:r>
      <w:r w:rsidR="00CA58A9" w:rsidRPr="00E532A8">
        <w:rPr>
          <w:rFonts w:ascii="Times New Roman" w:eastAsia="Times New Roman" w:hAnsi="Times New Roman" w:cs="Times New Roman"/>
          <w:sz w:val="24"/>
          <w:szCs w:val="24"/>
        </w:rPr>
        <w:t xml:space="preserve"> terminates </w:t>
      </w:r>
      <w:r w:rsidR="00E91BB5">
        <w:rPr>
          <w:rFonts w:ascii="Times New Roman" w:eastAsia="Times New Roman" w:hAnsi="Times New Roman" w:cs="Times New Roman"/>
          <w:sz w:val="24"/>
          <w:szCs w:val="24"/>
        </w:rPr>
        <w:t>this Agreement for any reason other than for convenience</w:t>
      </w:r>
      <w:r w:rsidR="00CA58A9" w:rsidRPr="00E532A8">
        <w:rPr>
          <w:rFonts w:ascii="Times New Roman" w:eastAsia="Times New Roman" w:hAnsi="Times New Roman" w:cs="Times New Roman"/>
          <w:sz w:val="24"/>
          <w:szCs w:val="24"/>
        </w:rPr>
        <w:t>, it may withhold payment for services provided by S</w:t>
      </w:r>
      <w:r w:rsidR="00C00F31" w:rsidRPr="00E532A8">
        <w:rPr>
          <w:rFonts w:ascii="Times New Roman" w:eastAsia="Times New Roman" w:hAnsi="Times New Roman" w:cs="Times New Roman"/>
          <w:sz w:val="24"/>
          <w:szCs w:val="24"/>
        </w:rPr>
        <w:t>ubcontractor</w:t>
      </w:r>
      <w:r w:rsidR="00CA58A9" w:rsidRPr="00E532A8">
        <w:rPr>
          <w:rFonts w:ascii="Times New Roman" w:eastAsia="Times New Roman" w:hAnsi="Times New Roman" w:cs="Times New Roman"/>
          <w:sz w:val="24"/>
          <w:szCs w:val="24"/>
        </w:rPr>
        <w:t xml:space="preserve"> to offset costs incurred </w:t>
      </w:r>
      <w:proofErr w:type="gramStart"/>
      <w:r w:rsidR="00CA58A9" w:rsidRPr="00E532A8">
        <w:rPr>
          <w:rFonts w:ascii="Times New Roman" w:eastAsia="Times New Roman" w:hAnsi="Times New Roman" w:cs="Times New Roman"/>
          <w:sz w:val="24"/>
          <w:szCs w:val="24"/>
        </w:rPr>
        <w:t>as a result of</w:t>
      </w:r>
      <w:proofErr w:type="gramEnd"/>
      <w:r w:rsidR="00CA58A9" w:rsidRPr="00E532A8">
        <w:rPr>
          <w:rFonts w:ascii="Times New Roman" w:eastAsia="Times New Roman" w:hAnsi="Times New Roman" w:cs="Times New Roman"/>
          <w:sz w:val="24"/>
          <w:szCs w:val="24"/>
        </w:rPr>
        <w:t xml:space="preserve"> the cause or causes for </w:t>
      </w:r>
      <w:r w:rsidR="00BA6EE4" w:rsidRPr="00E532A8">
        <w:rPr>
          <w:rFonts w:ascii="Times New Roman" w:eastAsia="Times New Roman" w:hAnsi="Times New Roman" w:cs="Times New Roman"/>
          <w:sz w:val="24"/>
          <w:szCs w:val="24"/>
        </w:rPr>
        <w:t>termination.</w:t>
      </w:r>
      <w:r w:rsidR="00C60B06">
        <w:rPr>
          <w:rFonts w:ascii="Times New Roman" w:eastAsia="Times New Roman" w:hAnsi="Times New Roman" w:cs="Times New Roman"/>
          <w:sz w:val="24"/>
          <w:szCs w:val="24"/>
        </w:rPr>
        <w:t xml:space="preserve"> </w:t>
      </w:r>
      <w:r w:rsidR="00D41887" w:rsidRPr="00E532A8">
        <w:rPr>
          <w:rFonts w:ascii="Times New Roman" w:eastAsia="Times New Roman" w:hAnsi="Times New Roman" w:cs="Times New Roman"/>
          <w:sz w:val="24"/>
          <w:szCs w:val="24"/>
        </w:rPr>
        <w:t>BDO</w:t>
      </w:r>
      <w:r w:rsidR="0001489D" w:rsidRPr="00E532A8">
        <w:rPr>
          <w:rFonts w:ascii="Times New Roman" w:eastAsia="Times New Roman" w:hAnsi="Times New Roman" w:cs="Times New Roman"/>
          <w:sz w:val="24"/>
          <w:szCs w:val="24"/>
        </w:rPr>
        <w:t xml:space="preserve"> reserves the right to terminate this Agreement immediately if requested by </w:t>
      </w:r>
      <w:r w:rsidR="004E601D">
        <w:rPr>
          <w:rFonts w:ascii="Times New Roman" w:eastAsia="Times New Roman" w:hAnsi="Times New Roman" w:cs="Times New Roman"/>
          <w:sz w:val="24"/>
          <w:szCs w:val="24"/>
        </w:rPr>
        <w:t>Client</w:t>
      </w:r>
      <w:r w:rsidR="2CE1C9AE" w:rsidRPr="00E532A8">
        <w:rPr>
          <w:rFonts w:ascii="Times New Roman" w:eastAsia="Times New Roman" w:hAnsi="Times New Roman" w:cs="Times New Roman"/>
          <w:sz w:val="24"/>
          <w:szCs w:val="24"/>
        </w:rPr>
        <w:t>.</w:t>
      </w:r>
      <w:r w:rsidR="00C60B06">
        <w:rPr>
          <w:rFonts w:ascii="Times New Roman" w:eastAsia="Times New Roman" w:hAnsi="Times New Roman" w:cs="Times New Roman"/>
          <w:sz w:val="24"/>
          <w:szCs w:val="24"/>
        </w:rPr>
        <w:t xml:space="preserve"> </w:t>
      </w:r>
      <w:r w:rsidR="6B246424" w:rsidRPr="00E532A8">
        <w:rPr>
          <w:rFonts w:ascii="Times New Roman" w:eastAsia="Times New Roman" w:hAnsi="Times New Roman" w:cs="Times New Roman"/>
          <w:sz w:val="24"/>
          <w:szCs w:val="24"/>
        </w:rPr>
        <w:t xml:space="preserve">Termination, for any reason, does not relieve </w:t>
      </w:r>
      <w:r w:rsidR="007B30C2" w:rsidRPr="00E532A8">
        <w:rPr>
          <w:rFonts w:ascii="Times New Roman" w:eastAsia="Times New Roman" w:hAnsi="Times New Roman" w:cs="Times New Roman"/>
          <w:sz w:val="24"/>
          <w:szCs w:val="24"/>
        </w:rPr>
        <w:t>Subcontractor</w:t>
      </w:r>
      <w:r w:rsidR="6B246424" w:rsidRPr="00E532A8">
        <w:rPr>
          <w:rFonts w:ascii="Times New Roman" w:eastAsia="Times New Roman" w:hAnsi="Times New Roman" w:cs="Times New Roman"/>
          <w:sz w:val="24"/>
          <w:szCs w:val="24"/>
        </w:rPr>
        <w:t xml:space="preserve"> of any warranty obligations for all completed projects with passed program final inspections</w:t>
      </w:r>
      <w:r w:rsidR="0001489D" w:rsidRPr="00E532A8">
        <w:rPr>
          <w:rFonts w:ascii="Times New Roman" w:eastAsia="Times New Roman" w:hAnsi="Times New Roman" w:cs="Times New Roman"/>
          <w:sz w:val="24"/>
          <w:szCs w:val="24"/>
        </w:rPr>
        <w:t>.</w:t>
      </w:r>
      <w:r w:rsidR="00C67B0B">
        <w:rPr>
          <w:rFonts w:ascii="Times New Roman" w:eastAsia="Times New Roman" w:hAnsi="Times New Roman" w:cs="Times New Roman"/>
          <w:sz w:val="24"/>
          <w:szCs w:val="24"/>
        </w:rPr>
        <w:t xml:space="preserve"> </w:t>
      </w:r>
      <w:r w:rsidR="008166E8" w:rsidRPr="008166E8">
        <w:rPr>
          <w:rFonts w:ascii="Times New Roman" w:eastAsia="Times New Roman" w:hAnsi="Times New Roman" w:cs="Times New Roman"/>
          <w:sz w:val="24"/>
          <w:szCs w:val="24"/>
        </w:rPr>
        <w:t xml:space="preserve">If the </w:t>
      </w:r>
      <w:r w:rsidR="008166E8">
        <w:rPr>
          <w:rFonts w:ascii="Times New Roman" w:eastAsia="Times New Roman" w:hAnsi="Times New Roman" w:cs="Times New Roman"/>
          <w:sz w:val="24"/>
          <w:szCs w:val="24"/>
        </w:rPr>
        <w:t>Agreement</w:t>
      </w:r>
      <w:r w:rsidR="008166E8" w:rsidRPr="008166E8">
        <w:rPr>
          <w:rFonts w:ascii="Times New Roman" w:eastAsia="Times New Roman" w:hAnsi="Times New Roman" w:cs="Times New Roman"/>
          <w:sz w:val="24"/>
          <w:szCs w:val="24"/>
        </w:rPr>
        <w:t xml:space="preserve"> is terminated prior to its expiration, the </w:t>
      </w:r>
      <w:r w:rsidR="00D41C2C">
        <w:rPr>
          <w:rFonts w:ascii="Times New Roman" w:eastAsia="Times New Roman" w:hAnsi="Times New Roman" w:cs="Times New Roman"/>
          <w:sz w:val="24"/>
          <w:szCs w:val="24"/>
        </w:rPr>
        <w:t>Subcontractor</w:t>
      </w:r>
      <w:r w:rsidR="00D41C2C" w:rsidRPr="008166E8">
        <w:rPr>
          <w:rFonts w:ascii="Times New Roman" w:eastAsia="Times New Roman" w:hAnsi="Times New Roman" w:cs="Times New Roman"/>
          <w:sz w:val="24"/>
          <w:szCs w:val="24"/>
        </w:rPr>
        <w:t xml:space="preserve"> </w:t>
      </w:r>
      <w:r w:rsidR="008166E8" w:rsidRPr="008166E8">
        <w:rPr>
          <w:rFonts w:ascii="Times New Roman" w:eastAsia="Times New Roman" w:hAnsi="Times New Roman" w:cs="Times New Roman"/>
          <w:sz w:val="24"/>
          <w:szCs w:val="24"/>
        </w:rPr>
        <w:t>shall provide up to two (2) months of transition assistance, if requested by BDO, to allow for continuation of the services without interruption or adverse effect and to facilitate orderly transfer of services to BDO</w:t>
      </w:r>
      <w:r w:rsidR="00852434">
        <w:rPr>
          <w:rFonts w:ascii="Times New Roman" w:eastAsia="Times New Roman" w:hAnsi="Times New Roman" w:cs="Times New Roman"/>
          <w:sz w:val="24"/>
          <w:szCs w:val="24"/>
        </w:rPr>
        <w:t xml:space="preserve"> or another service provider engaged by BDO</w:t>
      </w:r>
      <w:r w:rsidR="008166E8" w:rsidRPr="008166E8">
        <w:rPr>
          <w:rFonts w:ascii="Times New Roman" w:eastAsia="Times New Roman" w:hAnsi="Times New Roman" w:cs="Times New Roman"/>
          <w:sz w:val="24"/>
          <w:szCs w:val="24"/>
        </w:rPr>
        <w:t>. The transition assistance shall be governed by the terms and conditions of th</w:t>
      </w:r>
      <w:r w:rsidR="008166E8">
        <w:rPr>
          <w:rFonts w:ascii="Times New Roman" w:eastAsia="Times New Roman" w:hAnsi="Times New Roman" w:cs="Times New Roman"/>
          <w:sz w:val="24"/>
          <w:szCs w:val="24"/>
        </w:rPr>
        <w:t>is Agreement</w:t>
      </w:r>
      <w:r w:rsidR="008166E8" w:rsidRPr="008166E8">
        <w:rPr>
          <w:rFonts w:ascii="Times New Roman" w:eastAsia="Times New Roman" w:hAnsi="Times New Roman" w:cs="Times New Roman"/>
          <w:sz w:val="24"/>
          <w:szCs w:val="24"/>
        </w:rPr>
        <w:t>.</w:t>
      </w:r>
    </w:p>
    <w:p w14:paraId="449ED93B" w14:textId="118F2215" w:rsidR="00716C27" w:rsidRPr="00E532A8" w:rsidRDefault="005917C8" w:rsidP="00877F0E">
      <w:pPr>
        <w:spacing w:after="240" w:line="360" w:lineRule="auto"/>
        <w:ind w:left="720"/>
        <w:jc w:val="both"/>
        <w:outlineLvl w:val="0"/>
        <w:rPr>
          <w:rFonts w:ascii="Times New Roman" w:eastAsia="Times New Roman" w:hAnsi="Times New Roman" w:cs="Times New Roman"/>
          <w:sz w:val="24"/>
          <w:szCs w:val="24"/>
        </w:rPr>
      </w:pPr>
      <w:r w:rsidRPr="00E532A8">
        <w:rPr>
          <w:rFonts w:ascii="Times New Roman" w:eastAsia="Times New Roman" w:hAnsi="Times New Roman" w:cs="Times New Roman"/>
          <w:sz w:val="24"/>
          <w:szCs w:val="24"/>
        </w:rPr>
        <w:t>(</w:t>
      </w:r>
      <w:r w:rsidR="00E80CD8">
        <w:rPr>
          <w:rFonts w:ascii="Times New Roman" w:eastAsia="Times New Roman" w:hAnsi="Times New Roman" w:cs="Times New Roman"/>
          <w:sz w:val="24"/>
          <w:szCs w:val="24"/>
        </w:rPr>
        <w:t>G</w:t>
      </w:r>
      <w:r w:rsidRPr="00E532A8">
        <w:rPr>
          <w:rFonts w:ascii="Times New Roman" w:eastAsia="Times New Roman" w:hAnsi="Times New Roman" w:cs="Times New Roman"/>
          <w:sz w:val="24"/>
          <w:szCs w:val="24"/>
        </w:rPr>
        <w:t>)</w:t>
      </w:r>
      <w:r w:rsidRPr="00E532A8">
        <w:rPr>
          <w:rFonts w:ascii="Times New Roman" w:eastAsia="Times New Roman" w:hAnsi="Times New Roman" w:cs="Times New Roman"/>
          <w:sz w:val="24"/>
          <w:szCs w:val="24"/>
        </w:rPr>
        <w:tab/>
      </w:r>
      <w:r w:rsidRPr="00E532A8">
        <w:rPr>
          <w:rFonts w:ascii="Times New Roman" w:eastAsia="Times New Roman" w:hAnsi="Times New Roman" w:cs="Times New Roman"/>
          <w:sz w:val="24"/>
          <w:szCs w:val="24"/>
          <w:u w:val="single"/>
        </w:rPr>
        <w:t>Independent Contractor</w:t>
      </w:r>
      <w:r w:rsidRPr="00E532A8">
        <w:rPr>
          <w:rFonts w:ascii="Times New Roman" w:eastAsia="Times New Roman" w:hAnsi="Times New Roman" w:cs="Times New Roman"/>
          <w:sz w:val="24"/>
          <w:szCs w:val="24"/>
        </w:rPr>
        <w:t>:</w:t>
      </w:r>
      <w:r w:rsidR="00C60B06">
        <w:rPr>
          <w:rFonts w:ascii="Times New Roman" w:eastAsia="Times New Roman" w:hAnsi="Times New Roman" w:cs="Times New Roman"/>
          <w:sz w:val="24"/>
          <w:szCs w:val="24"/>
        </w:rPr>
        <w:t xml:space="preserve"> </w:t>
      </w:r>
      <w:r w:rsidRPr="00E532A8">
        <w:rPr>
          <w:rFonts w:ascii="Times New Roman" w:eastAsia="Times New Roman" w:hAnsi="Times New Roman" w:cs="Times New Roman"/>
          <w:sz w:val="24"/>
          <w:szCs w:val="24"/>
        </w:rPr>
        <w:t xml:space="preserve">Nothing in this Agreement shall be construed to create the relationship </w:t>
      </w:r>
      <w:proofErr w:type="gramStart"/>
      <w:r w:rsidRPr="00E532A8">
        <w:rPr>
          <w:rFonts w:ascii="Times New Roman" w:eastAsia="Times New Roman" w:hAnsi="Times New Roman" w:cs="Times New Roman"/>
          <w:sz w:val="24"/>
          <w:szCs w:val="24"/>
        </w:rPr>
        <w:t>of</w:t>
      </w:r>
      <w:proofErr w:type="gramEnd"/>
      <w:r w:rsidRPr="00E532A8">
        <w:rPr>
          <w:rFonts w:ascii="Times New Roman" w:eastAsia="Times New Roman" w:hAnsi="Times New Roman" w:cs="Times New Roman"/>
          <w:sz w:val="24"/>
          <w:szCs w:val="24"/>
        </w:rPr>
        <w:t xml:space="preserve"> employer and employee or a joint venture or partnership agreement.</w:t>
      </w:r>
      <w:r w:rsidR="00C60B06">
        <w:rPr>
          <w:rFonts w:ascii="Times New Roman" w:eastAsia="Times New Roman" w:hAnsi="Times New Roman" w:cs="Times New Roman"/>
          <w:sz w:val="24"/>
          <w:szCs w:val="24"/>
        </w:rPr>
        <w:t xml:space="preserve"> </w:t>
      </w:r>
      <w:r w:rsidRPr="00E532A8">
        <w:rPr>
          <w:rFonts w:ascii="Times New Roman" w:eastAsia="Times New Roman" w:hAnsi="Times New Roman" w:cs="Times New Roman"/>
          <w:sz w:val="24"/>
          <w:szCs w:val="24"/>
        </w:rPr>
        <w:t>S</w:t>
      </w:r>
      <w:r w:rsidR="00C00F31" w:rsidRPr="00E532A8">
        <w:rPr>
          <w:rFonts w:ascii="Times New Roman" w:eastAsia="Times New Roman" w:hAnsi="Times New Roman" w:cs="Times New Roman"/>
          <w:sz w:val="24"/>
          <w:szCs w:val="24"/>
        </w:rPr>
        <w:t>ubcontractor</w:t>
      </w:r>
      <w:r w:rsidRPr="00E532A8">
        <w:rPr>
          <w:rFonts w:ascii="Times New Roman" w:eastAsia="Times New Roman" w:hAnsi="Times New Roman" w:cs="Times New Roman"/>
          <w:sz w:val="24"/>
          <w:szCs w:val="24"/>
        </w:rPr>
        <w:t xml:space="preserve"> shall </w:t>
      </w:r>
      <w:proofErr w:type="gramStart"/>
      <w:r w:rsidRPr="00E532A8">
        <w:rPr>
          <w:rFonts w:ascii="Times New Roman" w:eastAsia="Times New Roman" w:hAnsi="Times New Roman" w:cs="Times New Roman"/>
          <w:sz w:val="24"/>
          <w:szCs w:val="24"/>
        </w:rPr>
        <w:t>be at all times</w:t>
      </w:r>
      <w:proofErr w:type="gramEnd"/>
      <w:r w:rsidRPr="00E532A8">
        <w:rPr>
          <w:rFonts w:ascii="Times New Roman" w:eastAsia="Times New Roman" w:hAnsi="Times New Roman" w:cs="Times New Roman"/>
          <w:sz w:val="24"/>
          <w:szCs w:val="24"/>
        </w:rPr>
        <w:t xml:space="preserve"> and for all purposes an </w:t>
      </w:r>
      <w:r w:rsidR="00C7531C">
        <w:rPr>
          <w:rFonts w:ascii="Times New Roman" w:eastAsia="Times New Roman" w:hAnsi="Times New Roman" w:cs="Times New Roman"/>
          <w:sz w:val="24"/>
          <w:szCs w:val="24"/>
        </w:rPr>
        <w:t>i</w:t>
      </w:r>
      <w:r w:rsidRPr="00E532A8">
        <w:rPr>
          <w:rFonts w:ascii="Times New Roman" w:eastAsia="Times New Roman" w:hAnsi="Times New Roman" w:cs="Times New Roman"/>
          <w:sz w:val="24"/>
          <w:szCs w:val="24"/>
        </w:rPr>
        <w:t xml:space="preserve">ndependent </w:t>
      </w:r>
      <w:r w:rsidR="00C7531C">
        <w:rPr>
          <w:rFonts w:ascii="Times New Roman" w:eastAsia="Times New Roman" w:hAnsi="Times New Roman" w:cs="Times New Roman"/>
          <w:sz w:val="24"/>
          <w:szCs w:val="24"/>
        </w:rPr>
        <w:t>c</w:t>
      </w:r>
      <w:r w:rsidRPr="00E532A8">
        <w:rPr>
          <w:rFonts w:ascii="Times New Roman" w:eastAsia="Times New Roman" w:hAnsi="Times New Roman" w:cs="Times New Roman"/>
          <w:sz w:val="24"/>
          <w:szCs w:val="24"/>
        </w:rPr>
        <w:t xml:space="preserve">ontractor and, accordingly, </w:t>
      </w:r>
      <w:r w:rsidR="00D41887" w:rsidRPr="00E532A8">
        <w:rPr>
          <w:rFonts w:ascii="Times New Roman" w:eastAsia="Times New Roman" w:hAnsi="Times New Roman" w:cs="Times New Roman"/>
          <w:sz w:val="24"/>
          <w:szCs w:val="24"/>
        </w:rPr>
        <w:t>BDO</w:t>
      </w:r>
      <w:r w:rsidRPr="00E532A8">
        <w:rPr>
          <w:rFonts w:ascii="Times New Roman" w:eastAsia="Times New Roman" w:hAnsi="Times New Roman" w:cs="Times New Roman"/>
          <w:sz w:val="24"/>
          <w:szCs w:val="24"/>
        </w:rPr>
        <w:t xml:space="preserve"> will not make any deductions for taxes or other deductions from </w:t>
      </w:r>
      <w:r w:rsidRPr="00E532A8">
        <w:rPr>
          <w:rFonts w:ascii="Times New Roman" w:eastAsia="Times New Roman" w:hAnsi="Times New Roman" w:cs="Times New Roman"/>
          <w:sz w:val="24"/>
          <w:szCs w:val="24"/>
        </w:rPr>
        <w:lastRenderedPageBreak/>
        <w:t>compensation. As an independent contractor, S</w:t>
      </w:r>
      <w:r w:rsidR="00C00F31" w:rsidRPr="00E532A8">
        <w:rPr>
          <w:rFonts w:ascii="Times New Roman" w:eastAsia="Times New Roman" w:hAnsi="Times New Roman" w:cs="Times New Roman"/>
          <w:sz w:val="24"/>
          <w:szCs w:val="24"/>
        </w:rPr>
        <w:t>ubcontractor</w:t>
      </w:r>
      <w:r w:rsidRPr="00E532A8">
        <w:rPr>
          <w:rFonts w:ascii="Times New Roman" w:eastAsia="Times New Roman" w:hAnsi="Times New Roman" w:cs="Times New Roman"/>
          <w:sz w:val="24"/>
          <w:szCs w:val="24"/>
        </w:rPr>
        <w:t xml:space="preserve"> will pay its own taxes and be responsible for securing its own insurance</w:t>
      </w:r>
      <w:r w:rsidR="008E3B2A" w:rsidRPr="00E532A8">
        <w:rPr>
          <w:rFonts w:ascii="Times New Roman" w:eastAsia="Times New Roman" w:hAnsi="Times New Roman" w:cs="Times New Roman"/>
          <w:sz w:val="24"/>
          <w:szCs w:val="24"/>
        </w:rPr>
        <w:t>, as hereinafter set forth,</w:t>
      </w:r>
      <w:r w:rsidRPr="00E532A8">
        <w:rPr>
          <w:rFonts w:ascii="Times New Roman" w:eastAsia="Times New Roman" w:hAnsi="Times New Roman" w:cs="Times New Roman"/>
          <w:sz w:val="24"/>
          <w:szCs w:val="24"/>
        </w:rPr>
        <w:t xml:space="preserve"> and shall fully indemnify </w:t>
      </w:r>
      <w:r w:rsidR="00D41887" w:rsidRPr="00E532A8">
        <w:rPr>
          <w:rFonts w:ascii="Times New Roman" w:eastAsia="Times New Roman" w:hAnsi="Times New Roman" w:cs="Times New Roman"/>
          <w:sz w:val="24"/>
          <w:szCs w:val="24"/>
        </w:rPr>
        <w:t>BDO</w:t>
      </w:r>
      <w:r w:rsidRPr="00E532A8">
        <w:rPr>
          <w:rFonts w:ascii="Times New Roman" w:eastAsia="Times New Roman" w:hAnsi="Times New Roman" w:cs="Times New Roman"/>
          <w:sz w:val="24"/>
          <w:szCs w:val="24"/>
        </w:rPr>
        <w:t xml:space="preserve"> for any such liability. S</w:t>
      </w:r>
      <w:r w:rsidR="00C00F31" w:rsidRPr="00E532A8">
        <w:rPr>
          <w:rFonts w:ascii="Times New Roman" w:eastAsia="Times New Roman" w:hAnsi="Times New Roman" w:cs="Times New Roman"/>
          <w:sz w:val="24"/>
          <w:szCs w:val="24"/>
        </w:rPr>
        <w:t>ubcontractor</w:t>
      </w:r>
      <w:r w:rsidRPr="00E532A8">
        <w:rPr>
          <w:rFonts w:ascii="Times New Roman" w:eastAsia="Times New Roman" w:hAnsi="Times New Roman" w:cs="Times New Roman"/>
          <w:sz w:val="24"/>
          <w:szCs w:val="24"/>
        </w:rPr>
        <w:t xml:space="preserve"> recognizes and agrees that it has no authority to bind or commit </w:t>
      </w:r>
      <w:r w:rsidR="00D41887" w:rsidRPr="00E532A8">
        <w:rPr>
          <w:rFonts w:ascii="Times New Roman" w:eastAsia="Times New Roman" w:hAnsi="Times New Roman" w:cs="Times New Roman"/>
          <w:sz w:val="24"/>
          <w:szCs w:val="24"/>
        </w:rPr>
        <w:t>BDO</w:t>
      </w:r>
      <w:r w:rsidRPr="00E532A8">
        <w:rPr>
          <w:rFonts w:ascii="Times New Roman" w:eastAsia="Times New Roman" w:hAnsi="Times New Roman" w:cs="Times New Roman"/>
          <w:sz w:val="24"/>
          <w:szCs w:val="24"/>
        </w:rPr>
        <w:t xml:space="preserve"> except as expressly authorized by </w:t>
      </w:r>
      <w:r w:rsidR="00D41887" w:rsidRPr="00E532A8">
        <w:rPr>
          <w:rFonts w:ascii="Times New Roman" w:eastAsia="Times New Roman" w:hAnsi="Times New Roman" w:cs="Times New Roman"/>
          <w:sz w:val="24"/>
          <w:szCs w:val="24"/>
        </w:rPr>
        <w:t>BDO</w:t>
      </w:r>
      <w:r w:rsidRPr="00E532A8">
        <w:rPr>
          <w:rFonts w:ascii="Times New Roman" w:eastAsia="Times New Roman" w:hAnsi="Times New Roman" w:cs="Times New Roman"/>
          <w:sz w:val="24"/>
          <w:szCs w:val="24"/>
        </w:rPr>
        <w:t>.</w:t>
      </w:r>
    </w:p>
    <w:p w14:paraId="32AFCEB5" w14:textId="36DC7624" w:rsidR="004260A4" w:rsidRPr="00E532A8" w:rsidRDefault="005917C8" w:rsidP="00877F0E">
      <w:pPr>
        <w:spacing w:after="240" w:line="360" w:lineRule="auto"/>
        <w:ind w:left="720"/>
        <w:jc w:val="both"/>
        <w:outlineLvl w:val="1"/>
        <w:rPr>
          <w:rFonts w:ascii="Times New Roman" w:eastAsia="Times New Roman" w:hAnsi="Times New Roman" w:cs="Times New Roman"/>
          <w:sz w:val="24"/>
          <w:szCs w:val="24"/>
        </w:rPr>
      </w:pPr>
      <w:r w:rsidRPr="00E532A8">
        <w:rPr>
          <w:rFonts w:ascii="Times New Roman" w:eastAsia="Times New Roman" w:hAnsi="Times New Roman" w:cs="Times New Roman"/>
          <w:sz w:val="24"/>
          <w:szCs w:val="24"/>
        </w:rPr>
        <w:t>(</w:t>
      </w:r>
      <w:r w:rsidR="008E3B2A">
        <w:rPr>
          <w:rFonts w:ascii="Times New Roman" w:eastAsia="Times New Roman" w:hAnsi="Times New Roman" w:cs="Times New Roman"/>
          <w:sz w:val="24"/>
          <w:szCs w:val="24"/>
        </w:rPr>
        <w:t>H</w:t>
      </w:r>
      <w:r w:rsidRPr="00E532A8">
        <w:rPr>
          <w:rFonts w:ascii="Times New Roman" w:eastAsia="Times New Roman" w:hAnsi="Times New Roman" w:cs="Times New Roman"/>
          <w:sz w:val="24"/>
          <w:szCs w:val="24"/>
        </w:rPr>
        <w:t>)</w:t>
      </w:r>
      <w:r w:rsidRPr="00E532A8">
        <w:rPr>
          <w:rFonts w:ascii="Times New Roman" w:eastAsia="Times New Roman" w:hAnsi="Times New Roman" w:cs="Times New Roman"/>
          <w:sz w:val="24"/>
          <w:szCs w:val="24"/>
        </w:rPr>
        <w:tab/>
      </w:r>
      <w:r w:rsidRPr="00E532A8">
        <w:rPr>
          <w:rFonts w:ascii="Times New Roman" w:eastAsia="Times New Roman" w:hAnsi="Times New Roman" w:cs="Times New Roman"/>
          <w:sz w:val="24"/>
          <w:szCs w:val="24"/>
          <w:u w:val="single"/>
        </w:rPr>
        <w:t>Performance</w:t>
      </w:r>
      <w:r w:rsidRPr="00E532A8">
        <w:rPr>
          <w:rFonts w:ascii="Times New Roman" w:eastAsia="Times New Roman" w:hAnsi="Times New Roman" w:cs="Times New Roman"/>
          <w:sz w:val="24"/>
          <w:szCs w:val="24"/>
        </w:rPr>
        <w:t>:</w:t>
      </w:r>
      <w:r w:rsidR="00C60B06">
        <w:rPr>
          <w:rFonts w:ascii="Times New Roman" w:eastAsia="Times New Roman" w:hAnsi="Times New Roman" w:cs="Times New Roman"/>
          <w:sz w:val="24"/>
          <w:szCs w:val="24"/>
        </w:rPr>
        <w:t xml:space="preserve"> </w:t>
      </w:r>
      <w:r w:rsidRPr="00E532A8">
        <w:rPr>
          <w:rFonts w:ascii="Times New Roman" w:eastAsia="Times New Roman" w:hAnsi="Times New Roman" w:cs="Times New Roman"/>
          <w:sz w:val="24"/>
          <w:szCs w:val="24"/>
        </w:rPr>
        <w:t>S</w:t>
      </w:r>
      <w:r w:rsidR="00C00F31" w:rsidRPr="00E532A8">
        <w:rPr>
          <w:rFonts w:ascii="Times New Roman" w:eastAsia="Times New Roman" w:hAnsi="Times New Roman" w:cs="Times New Roman"/>
          <w:sz w:val="24"/>
          <w:szCs w:val="24"/>
        </w:rPr>
        <w:t>ubcontractor</w:t>
      </w:r>
      <w:r w:rsidRPr="00E532A8">
        <w:rPr>
          <w:rFonts w:ascii="Times New Roman" w:eastAsia="Times New Roman" w:hAnsi="Times New Roman" w:cs="Times New Roman"/>
          <w:sz w:val="24"/>
          <w:szCs w:val="24"/>
        </w:rPr>
        <w:t xml:space="preserve"> agrees that it will to the best of its ability and experience perform </w:t>
      </w:r>
      <w:proofErr w:type="gramStart"/>
      <w:r w:rsidRPr="00E532A8">
        <w:rPr>
          <w:rFonts w:ascii="Times New Roman" w:eastAsia="Times New Roman" w:hAnsi="Times New Roman" w:cs="Times New Roman"/>
          <w:sz w:val="24"/>
          <w:szCs w:val="24"/>
        </w:rPr>
        <w:t>all of</w:t>
      </w:r>
      <w:proofErr w:type="gramEnd"/>
      <w:r w:rsidRPr="00E532A8">
        <w:rPr>
          <w:rFonts w:ascii="Times New Roman" w:eastAsia="Times New Roman" w:hAnsi="Times New Roman" w:cs="Times New Roman"/>
          <w:sz w:val="24"/>
          <w:szCs w:val="24"/>
        </w:rPr>
        <w:t xml:space="preserve"> the duties which may be required pursuant to this Agreement and will exercise the same degree of skill and care in performing said services as normally employed by </w:t>
      </w:r>
      <w:r w:rsidR="00E91BB5">
        <w:rPr>
          <w:rFonts w:ascii="Times New Roman" w:eastAsia="Times New Roman" w:hAnsi="Times New Roman" w:cs="Times New Roman"/>
          <w:sz w:val="24"/>
          <w:szCs w:val="24"/>
        </w:rPr>
        <w:t xml:space="preserve">qualified </w:t>
      </w:r>
      <w:r w:rsidRPr="00E532A8">
        <w:rPr>
          <w:rFonts w:ascii="Times New Roman" w:eastAsia="Times New Roman" w:hAnsi="Times New Roman" w:cs="Times New Roman"/>
          <w:sz w:val="24"/>
          <w:szCs w:val="24"/>
        </w:rPr>
        <w:t>persons performing the same or similar services.</w:t>
      </w:r>
      <w:r w:rsidR="00C60B06">
        <w:rPr>
          <w:rFonts w:ascii="Times New Roman" w:eastAsia="Times New Roman" w:hAnsi="Times New Roman" w:cs="Times New Roman"/>
          <w:sz w:val="24"/>
          <w:szCs w:val="24"/>
        </w:rPr>
        <w:t xml:space="preserve"> </w:t>
      </w:r>
      <w:r w:rsidR="000101BB" w:rsidRPr="00E532A8">
        <w:rPr>
          <w:rFonts w:ascii="Times New Roman" w:eastAsia="Times New Roman" w:hAnsi="Times New Roman" w:cs="Times New Roman"/>
          <w:sz w:val="24"/>
          <w:szCs w:val="24"/>
        </w:rPr>
        <w:t>Subcontractor shall immediately correct any errors or defects in the services at no additional cost to BDO, including all labor, materials, installation, repair, service, transportation, and other charges.</w:t>
      </w:r>
      <w:r w:rsidR="00C60B06">
        <w:rPr>
          <w:rFonts w:ascii="Times New Roman" w:eastAsia="Times New Roman" w:hAnsi="Times New Roman" w:cs="Times New Roman"/>
          <w:sz w:val="24"/>
          <w:szCs w:val="24"/>
        </w:rPr>
        <w:t xml:space="preserve"> </w:t>
      </w:r>
      <w:r w:rsidR="00CA58A9" w:rsidRPr="00E532A8">
        <w:rPr>
          <w:rFonts w:ascii="Times New Roman" w:eastAsia="Times New Roman" w:hAnsi="Times New Roman" w:cs="Times New Roman"/>
          <w:sz w:val="24"/>
          <w:szCs w:val="24"/>
        </w:rPr>
        <w:t xml:space="preserve">Failure to perform as required herein can result in termination of the Agreement and result in withholding of payment for services provided to offset costs associated with inadequate work product. </w:t>
      </w:r>
      <w:r w:rsidR="00A8424F" w:rsidRPr="00E532A8">
        <w:rPr>
          <w:rFonts w:ascii="Times New Roman" w:eastAsia="Times New Roman" w:hAnsi="Times New Roman" w:cs="Times New Roman"/>
          <w:sz w:val="24"/>
          <w:szCs w:val="24"/>
        </w:rPr>
        <w:t xml:space="preserve">These remedies are in addition to </w:t>
      </w:r>
      <w:proofErr w:type="gramStart"/>
      <w:r w:rsidR="007C1D39" w:rsidRPr="00E532A8">
        <w:rPr>
          <w:rFonts w:ascii="Times New Roman" w:eastAsia="Times New Roman" w:hAnsi="Times New Roman" w:cs="Times New Roman"/>
          <w:sz w:val="24"/>
          <w:szCs w:val="24"/>
        </w:rPr>
        <w:t>any and all</w:t>
      </w:r>
      <w:proofErr w:type="gramEnd"/>
      <w:r w:rsidR="007C1D39" w:rsidRPr="00E532A8">
        <w:rPr>
          <w:rFonts w:ascii="Times New Roman" w:eastAsia="Times New Roman" w:hAnsi="Times New Roman" w:cs="Times New Roman"/>
          <w:sz w:val="24"/>
          <w:szCs w:val="24"/>
        </w:rPr>
        <w:t xml:space="preserve"> other remedies </w:t>
      </w:r>
      <w:r w:rsidR="00E369D7" w:rsidRPr="00E532A8">
        <w:rPr>
          <w:rFonts w:ascii="Times New Roman" w:eastAsia="Times New Roman" w:hAnsi="Times New Roman" w:cs="Times New Roman"/>
          <w:sz w:val="24"/>
          <w:szCs w:val="24"/>
        </w:rPr>
        <w:t xml:space="preserve">which BDO may have </w:t>
      </w:r>
      <w:r w:rsidR="00AC2C6C" w:rsidRPr="00E532A8">
        <w:rPr>
          <w:rFonts w:ascii="Times New Roman" w:eastAsia="Times New Roman" w:hAnsi="Times New Roman" w:cs="Times New Roman"/>
          <w:sz w:val="24"/>
          <w:szCs w:val="24"/>
        </w:rPr>
        <w:t xml:space="preserve">pursuant to this Agreement </w:t>
      </w:r>
      <w:r w:rsidR="007E09F1" w:rsidRPr="00E532A8">
        <w:rPr>
          <w:rFonts w:ascii="Times New Roman" w:eastAsia="Times New Roman" w:hAnsi="Times New Roman" w:cs="Times New Roman"/>
          <w:sz w:val="24"/>
          <w:szCs w:val="24"/>
        </w:rPr>
        <w:t>or otherwise.</w:t>
      </w:r>
    </w:p>
    <w:p w14:paraId="6B4E867C" w14:textId="49B5C0D4" w:rsidR="0005761F" w:rsidRPr="00E532A8" w:rsidRDefault="005917C8" w:rsidP="00877F0E">
      <w:pPr>
        <w:spacing w:after="240" w:line="360" w:lineRule="auto"/>
        <w:ind w:left="720"/>
        <w:jc w:val="both"/>
        <w:outlineLvl w:val="1"/>
        <w:rPr>
          <w:rFonts w:ascii="Times New Roman" w:eastAsia="Times New Roman" w:hAnsi="Times New Roman" w:cs="Times New Roman"/>
          <w:sz w:val="24"/>
          <w:szCs w:val="24"/>
        </w:rPr>
      </w:pPr>
      <w:r w:rsidRPr="00E532A8">
        <w:rPr>
          <w:rFonts w:ascii="Times New Roman" w:eastAsia="Times New Roman" w:hAnsi="Times New Roman" w:cs="Times New Roman"/>
          <w:sz w:val="24"/>
          <w:szCs w:val="24"/>
        </w:rPr>
        <w:t xml:space="preserve">The </w:t>
      </w:r>
      <w:r w:rsidR="00D576D9">
        <w:rPr>
          <w:rFonts w:ascii="Times New Roman" w:eastAsia="Times New Roman" w:hAnsi="Times New Roman" w:cs="Times New Roman"/>
          <w:sz w:val="24"/>
          <w:szCs w:val="24"/>
        </w:rPr>
        <w:t>Project</w:t>
      </w:r>
      <w:r w:rsidR="00D576D9" w:rsidRPr="00E532A8">
        <w:rPr>
          <w:rFonts w:ascii="Times New Roman" w:eastAsia="Times New Roman" w:hAnsi="Times New Roman" w:cs="Times New Roman"/>
          <w:sz w:val="24"/>
          <w:szCs w:val="24"/>
        </w:rPr>
        <w:t xml:space="preserve"> </w:t>
      </w:r>
      <w:r w:rsidRPr="00E532A8">
        <w:rPr>
          <w:rFonts w:ascii="Times New Roman" w:eastAsia="Times New Roman" w:hAnsi="Times New Roman" w:cs="Times New Roman"/>
          <w:sz w:val="24"/>
          <w:szCs w:val="24"/>
        </w:rPr>
        <w:t xml:space="preserve">has established </w:t>
      </w:r>
      <w:r w:rsidR="43469FF1" w:rsidRPr="00E532A8">
        <w:rPr>
          <w:rFonts w:ascii="Times New Roman" w:eastAsia="Times New Roman" w:hAnsi="Times New Roman" w:cs="Times New Roman"/>
          <w:sz w:val="24"/>
          <w:szCs w:val="24"/>
        </w:rPr>
        <w:t xml:space="preserve">time </w:t>
      </w:r>
      <w:r w:rsidRPr="00E532A8">
        <w:rPr>
          <w:rFonts w:ascii="Times New Roman" w:eastAsia="Times New Roman" w:hAnsi="Times New Roman" w:cs="Times New Roman"/>
          <w:sz w:val="24"/>
          <w:szCs w:val="24"/>
        </w:rPr>
        <w:t xml:space="preserve">limits for </w:t>
      </w:r>
      <w:r w:rsidR="07E20AD8" w:rsidRPr="00E532A8">
        <w:rPr>
          <w:rFonts w:ascii="Times New Roman" w:eastAsia="Times New Roman" w:hAnsi="Times New Roman" w:cs="Times New Roman"/>
          <w:sz w:val="24"/>
          <w:szCs w:val="24"/>
        </w:rPr>
        <w:t>both preconstruction and construction activities</w:t>
      </w:r>
      <w:r w:rsidRPr="00E532A8">
        <w:rPr>
          <w:rFonts w:ascii="Times New Roman" w:eastAsia="Times New Roman" w:hAnsi="Times New Roman" w:cs="Times New Roman"/>
          <w:sz w:val="24"/>
          <w:szCs w:val="24"/>
        </w:rPr>
        <w:t>.</w:t>
      </w:r>
      <w:r w:rsidR="00C60B06">
        <w:rPr>
          <w:rFonts w:ascii="Times New Roman" w:eastAsia="Times New Roman" w:hAnsi="Times New Roman" w:cs="Times New Roman"/>
          <w:sz w:val="24"/>
          <w:szCs w:val="24"/>
        </w:rPr>
        <w:t xml:space="preserve"> </w:t>
      </w:r>
      <w:r w:rsidR="08AA19DF" w:rsidRPr="00E532A8">
        <w:rPr>
          <w:rFonts w:ascii="Times New Roman" w:eastAsia="Times New Roman" w:hAnsi="Times New Roman" w:cs="Times New Roman"/>
          <w:sz w:val="24"/>
          <w:szCs w:val="24"/>
        </w:rPr>
        <w:t>The preconstruction period starts upon</w:t>
      </w:r>
      <w:r w:rsidR="001E07E1" w:rsidRPr="00E532A8">
        <w:rPr>
          <w:rFonts w:ascii="Times New Roman" w:eastAsia="Times New Roman" w:hAnsi="Times New Roman" w:cs="Times New Roman"/>
          <w:sz w:val="24"/>
          <w:szCs w:val="24"/>
        </w:rPr>
        <w:t xml:space="preserve"> </w:t>
      </w:r>
      <w:r w:rsidR="009F724B" w:rsidRPr="00E532A8">
        <w:rPr>
          <w:rFonts w:ascii="Times New Roman" w:eastAsia="Times New Roman" w:hAnsi="Times New Roman" w:cs="Times New Roman"/>
          <w:sz w:val="24"/>
          <w:szCs w:val="24"/>
        </w:rPr>
        <w:t>issuance</w:t>
      </w:r>
      <w:r w:rsidR="00896482" w:rsidRPr="00E532A8">
        <w:rPr>
          <w:rFonts w:ascii="Times New Roman" w:eastAsia="Times New Roman" w:hAnsi="Times New Roman" w:cs="Times New Roman"/>
          <w:sz w:val="24"/>
          <w:szCs w:val="24"/>
        </w:rPr>
        <w:t xml:space="preserve"> of </w:t>
      </w:r>
      <w:r w:rsidR="000C7F0A" w:rsidRPr="00E532A8">
        <w:rPr>
          <w:rFonts w:ascii="Times New Roman" w:eastAsia="Times New Roman" w:hAnsi="Times New Roman" w:cs="Times New Roman"/>
          <w:sz w:val="24"/>
          <w:szCs w:val="24"/>
        </w:rPr>
        <w:t>the</w:t>
      </w:r>
      <w:r w:rsidR="009F724B" w:rsidRPr="00E532A8">
        <w:rPr>
          <w:rFonts w:ascii="Times New Roman" w:eastAsia="Times New Roman" w:hAnsi="Times New Roman" w:cs="Times New Roman"/>
          <w:sz w:val="24"/>
          <w:szCs w:val="24"/>
        </w:rPr>
        <w:t xml:space="preserve"> </w:t>
      </w:r>
      <w:r w:rsidR="00F1264D" w:rsidRPr="00E532A8">
        <w:rPr>
          <w:rFonts w:ascii="Times New Roman" w:eastAsia="Times New Roman" w:hAnsi="Times New Roman" w:cs="Times New Roman"/>
          <w:sz w:val="24"/>
          <w:szCs w:val="24"/>
        </w:rPr>
        <w:t>P</w:t>
      </w:r>
      <w:r w:rsidR="00896482" w:rsidRPr="00E532A8">
        <w:rPr>
          <w:rFonts w:ascii="Times New Roman" w:eastAsia="Times New Roman" w:hAnsi="Times New Roman" w:cs="Times New Roman"/>
          <w:sz w:val="24"/>
          <w:szCs w:val="24"/>
        </w:rPr>
        <w:t xml:space="preserve">roject </w:t>
      </w:r>
      <w:r w:rsidR="00F1264D" w:rsidRPr="00E532A8">
        <w:rPr>
          <w:rFonts w:ascii="Times New Roman" w:eastAsia="Times New Roman" w:hAnsi="Times New Roman" w:cs="Times New Roman"/>
          <w:sz w:val="24"/>
          <w:szCs w:val="24"/>
        </w:rPr>
        <w:t>W</w:t>
      </w:r>
      <w:r w:rsidR="009F724B" w:rsidRPr="00E532A8">
        <w:rPr>
          <w:rFonts w:ascii="Times New Roman" w:eastAsia="Times New Roman" w:hAnsi="Times New Roman" w:cs="Times New Roman"/>
          <w:sz w:val="24"/>
          <w:szCs w:val="24"/>
        </w:rPr>
        <w:t xml:space="preserve">ork </w:t>
      </w:r>
      <w:r w:rsidR="00F1264D" w:rsidRPr="00E532A8">
        <w:rPr>
          <w:rFonts w:ascii="Times New Roman" w:eastAsia="Times New Roman" w:hAnsi="Times New Roman" w:cs="Times New Roman"/>
          <w:sz w:val="24"/>
          <w:szCs w:val="24"/>
        </w:rPr>
        <w:t>O</w:t>
      </w:r>
      <w:r w:rsidR="009F724B" w:rsidRPr="00E532A8">
        <w:rPr>
          <w:rFonts w:ascii="Times New Roman" w:eastAsia="Times New Roman" w:hAnsi="Times New Roman" w:cs="Times New Roman"/>
          <w:sz w:val="24"/>
          <w:szCs w:val="24"/>
        </w:rPr>
        <w:t>rder</w:t>
      </w:r>
      <w:r w:rsidR="00F1264D" w:rsidRPr="00E532A8">
        <w:rPr>
          <w:rFonts w:ascii="Times New Roman" w:eastAsia="Times New Roman" w:hAnsi="Times New Roman" w:cs="Times New Roman"/>
          <w:sz w:val="24"/>
          <w:szCs w:val="24"/>
        </w:rPr>
        <w:t xml:space="preserve"> (</w:t>
      </w:r>
      <w:proofErr w:type="spellStart"/>
      <w:r w:rsidR="005018D8" w:rsidRPr="00E532A8">
        <w:rPr>
          <w:rFonts w:ascii="Times New Roman" w:eastAsia="Times New Roman" w:hAnsi="Times New Roman" w:cs="Times New Roman"/>
          <w:sz w:val="24"/>
          <w:szCs w:val="24"/>
        </w:rPr>
        <w:t>PWO</w:t>
      </w:r>
      <w:proofErr w:type="spellEnd"/>
      <w:r w:rsidR="005018D8" w:rsidRPr="00E532A8">
        <w:rPr>
          <w:rFonts w:ascii="Times New Roman" w:eastAsia="Times New Roman" w:hAnsi="Times New Roman" w:cs="Times New Roman"/>
          <w:sz w:val="24"/>
          <w:szCs w:val="24"/>
        </w:rPr>
        <w:t>)</w:t>
      </w:r>
      <w:r w:rsidR="000C7F0A" w:rsidRPr="00E532A8">
        <w:rPr>
          <w:rFonts w:ascii="Times New Roman" w:eastAsia="Times New Roman" w:hAnsi="Times New Roman" w:cs="Times New Roman"/>
          <w:sz w:val="24"/>
          <w:szCs w:val="24"/>
        </w:rPr>
        <w:t xml:space="preserve"> and shall be completed within 90 consecutive calendar days</w:t>
      </w:r>
      <w:r w:rsidR="005018D8" w:rsidRPr="00E532A8">
        <w:rPr>
          <w:rFonts w:ascii="Times New Roman" w:eastAsia="Times New Roman" w:hAnsi="Times New Roman" w:cs="Times New Roman"/>
          <w:sz w:val="24"/>
          <w:szCs w:val="24"/>
        </w:rPr>
        <w:t xml:space="preserve"> from </w:t>
      </w:r>
      <w:proofErr w:type="spellStart"/>
      <w:r w:rsidR="005018D8" w:rsidRPr="00E532A8">
        <w:rPr>
          <w:rFonts w:ascii="Times New Roman" w:eastAsia="Times New Roman" w:hAnsi="Times New Roman" w:cs="Times New Roman"/>
          <w:sz w:val="24"/>
          <w:szCs w:val="24"/>
        </w:rPr>
        <w:t>PWO</w:t>
      </w:r>
      <w:proofErr w:type="spellEnd"/>
      <w:r w:rsidR="005018D8" w:rsidRPr="00E532A8">
        <w:rPr>
          <w:rFonts w:ascii="Times New Roman" w:eastAsia="Times New Roman" w:hAnsi="Times New Roman" w:cs="Times New Roman"/>
          <w:sz w:val="24"/>
          <w:szCs w:val="24"/>
        </w:rPr>
        <w:t xml:space="preserve"> issuance</w:t>
      </w:r>
      <w:r w:rsidR="00C45A85" w:rsidRPr="00E532A8">
        <w:rPr>
          <w:rFonts w:ascii="Times New Roman" w:eastAsia="Times New Roman" w:hAnsi="Times New Roman" w:cs="Times New Roman"/>
          <w:sz w:val="24"/>
          <w:szCs w:val="24"/>
        </w:rPr>
        <w:t>.</w:t>
      </w:r>
      <w:r w:rsidR="00C60B06">
        <w:rPr>
          <w:rFonts w:ascii="Times New Roman" w:eastAsia="Times New Roman" w:hAnsi="Times New Roman" w:cs="Times New Roman"/>
          <w:sz w:val="24"/>
          <w:szCs w:val="24"/>
        </w:rPr>
        <w:t xml:space="preserve"> </w:t>
      </w:r>
      <w:r w:rsidR="00E9057A" w:rsidRPr="00E532A8">
        <w:rPr>
          <w:rFonts w:ascii="Times New Roman" w:eastAsia="Times New Roman" w:hAnsi="Times New Roman" w:cs="Times New Roman"/>
          <w:sz w:val="24"/>
          <w:szCs w:val="24"/>
        </w:rPr>
        <w:t xml:space="preserve">The Construction period </w:t>
      </w:r>
      <w:r w:rsidR="002D44FC" w:rsidRPr="00E532A8">
        <w:rPr>
          <w:rFonts w:ascii="Times New Roman" w:eastAsia="Times New Roman" w:hAnsi="Times New Roman" w:cs="Times New Roman"/>
          <w:sz w:val="24"/>
          <w:szCs w:val="24"/>
        </w:rPr>
        <w:t xml:space="preserve">starts upon </w:t>
      </w:r>
      <w:r w:rsidR="08AA19DF" w:rsidRPr="00E532A8">
        <w:rPr>
          <w:rFonts w:ascii="Times New Roman" w:eastAsia="Times New Roman" w:hAnsi="Times New Roman" w:cs="Times New Roman"/>
          <w:sz w:val="24"/>
          <w:szCs w:val="24"/>
        </w:rPr>
        <w:t xml:space="preserve">issuance of the </w:t>
      </w:r>
      <w:r w:rsidR="0D334BE3" w:rsidRPr="00E532A8">
        <w:rPr>
          <w:rFonts w:ascii="Times New Roman" w:eastAsia="Times New Roman" w:hAnsi="Times New Roman" w:cs="Times New Roman"/>
          <w:sz w:val="24"/>
          <w:szCs w:val="24"/>
        </w:rPr>
        <w:t>Notice to Proceed (</w:t>
      </w:r>
      <w:proofErr w:type="spellStart"/>
      <w:r w:rsidR="0D334BE3" w:rsidRPr="00E532A8">
        <w:rPr>
          <w:rFonts w:ascii="Times New Roman" w:eastAsia="Times New Roman" w:hAnsi="Times New Roman" w:cs="Times New Roman"/>
          <w:sz w:val="24"/>
          <w:szCs w:val="24"/>
        </w:rPr>
        <w:t>NTP</w:t>
      </w:r>
      <w:proofErr w:type="spellEnd"/>
      <w:r w:rsidR="0D334BE3" w:rsidRPr="00E532A8">
        <w:rPr>
          <w:rFonts w:ascii="Times New Roman" w:eastAsia="Times New Roman" w:hAnsi="Times New Roman" w:cs="Times New Roman"/>
          <w:sz w:val="24"/>
          <w:szCs w:val="24"/>
        </w:rPr>
        <w:t>)</w:t>
      </w:r>
      <w:r w:rsidR="08AA19DF" w:rsidRPr="00E532A8">
        <w:rPr>
          <w:rFonts w:ascii="Times New Roman" w:eastAsia="Times New Roman" w:hAnsi="Times New Roman" w:cs="Times New Roman"/>
          <w:sz w:val="24"/>
          <w:szCs w:val="24"/>
        </w:rPr>
        <w:t xml:space="preserve"> </w:t>
      </w:r>
      <w:r w:rsidR="00026092" w:rsidRPr="00E532A8">
        <w:rPr>
          <w:rFonts w:ascii="Times New Roman" w:eastAsia="Times New Roman" w:hAnsi="Times New Roman" w:cs="Times New Roman"/>
          <w:sz w:val="24"/>
          <w:szCs w:val="24"/>
        </w:rPr>
        <w:t>to the</w:t>
      </w:r>
      <w:r w:rsidR="00897FE6" w:rsidRPr="00897FE6">
        <w:rPr>
          <w:rFonts w:ascii="Times New Roman" w:eastAsia="Times New Roman" w:hAnsi="Times New Roman" w:cs="Times New Roman"/>
          <w:sz w:val="24"/>
          <w:szCs w:val="24"/>
        </w:rPr>
        <w:t xml:space="preserve"> </w:t>
      </w:r>
      <w:r w:rsidR="00897FE6">
        <w:rPr>
          <w:rFonts w:ascii="Times New Roman" w:eastAsia="Times New Roman" w:hAnsi="Times New Roman" w:cs="Times New Roman"/>
          <w:sz w:val="24"/>
          <w:szCs w:val="24"/>
        </w:rPr>
        <w:t>Subcontractor</w:t>
      </w:r>
      <w:r w:rsidR="00026092" w:rsidRPr="00E532A8">
        <w:rPr>
          <w:rFonts w:ascii="Times New Roman" w:eastAsia="Times New Roman" w:hAnsi="Times New Roman" w:cs="Times New Roman"/>
          <w:sz w:val="24"/>
          <w:szCs w:val="24"/>
        </w:rPr>
        <w:t xml:space="preserve">. </w:t>
      </w:r>
      <w:r w:rsidRPr="00E532A8">
        <w:rPr>
          <w:rFonts w:ascii="Times New Roman" w:eastAsia="Times New Roman" w:hAnsi="Times New Roman" w:cs="Times New Roman"/>
          <w:sz w:val="24"/>
          <w:szCs w:val="24"/>
        </w:rPr>
        <w:t xml:space="preserve">The standard </w:t>
      </w:r>
      <w:r w:rsidR="5AD76157" w:rsidRPr="00E532A8">
        <w:rPr>
          <w:rFonts w:ascii="Times New Roman" w:eastAsia="Times New Roman" w:hAnsi="Times New Roman" w:cs="Times New Roman"/>
          <w:sz w:val="24"/>
          <w:szCs w:val="24"/>
        </w:rPr>
        <w:t xml:space="preserve">construction phase </w:t>
      </w:r>
      <w:r w:rsidRPr="00E532A8">
        <w:rPr>
          <w:rFonts w:ascii="Times New Roman" w:eastAsia="Times New Roman" w:hAnsi="Times New Roman" w:cs="Times New Roman"/>
          <w:sz w:val="24"/>
          <w:szCs w:val="24"/>
        </w:rPr>
        <w:t>time frames are:</w:t>
      </w:r>
    </w:p>
    <w:p w14:paraId="3E8A2E0B" w14:textId="5290E3D4" w:rsidR="0005761F" w:rsidRPr="00E532A8" w:rsidRDefault="005917C8" w:rsidP="00877F0E">
      <w:pPr>
        <w:numPr>
          <w:ilvl w:val="0"/>
          <w:numId w:val="34"/>
        </w:numPr>
        <w:spacing w:after="240" w:line="360" w:lineRule="auto"/>
        <w:jc w:val="both"/>
        <w:outlineLvl w:val="1"/>
        <w:rPr>
          <w:rFonts w:ascii="Times New Roman" w:eastAsia="Times New Roman" w:hAnsi="Times New Roman" w:cs="Times New Roman"/>
          <w:sz w:val="24"/>
          <w:szCs w:val="24"/>
        </w:rPr>
      </w:pPr>
      <w:r w:rsidRPr="00E532A8">
        <w:rPr>
          <w:rFonts w:ascii="Times New Roman" w:eastAsia="Times New Roman" w:hAnsi="Times New Roman" w:cs="Times New Roman"/>
          <w:sz w:val="24"/>
          <w:szCs w:val="24"/>
        </w:rPr>
        <w:t>60</w:t>
      </w:r>
      <w:r w:rsidR="1FE2DCED" w:rsidRPr="00E532A8">
        <w:rPr>
          <w:rFonts w:ascii="Times New Roman" w:eastAsia="Times New Roman" w:hAnsi="Times New Roman" w:cs="Times New Roman"/>
          <w:sz w:val="24"/>
          <w:szCs w:val="24"/>
        </w:rPr>
        <w:t xml:space="preserve"> consecutive </w:t>
      </w:r>
      <w:r w:rsidR="00417AA6" w:rsidRPr="00E532A8">
        <w:rPr>
          <w:rFonts w:ascii="Times New Roman" w:eastAsia="Times New Roman" w:hAnsi="Times New Roman" w:cs="Times New Roman"/>
          <w:sz w:val="24"/>
          <w:szCs w:val="24"/>
        </w:rPr>
        <w:t>calendar</w:t>
      </w:r>
      <w:r w:rsidR="008145A8" w:rsidRPr="00E532A8">
        <w:rPr>
          <w:rFonts w:ascii="Times New Roman" w:eastAsia="Times New Roman" w:hAnsi="Times New Roman" w:cs="Times New Roman"/>
          <w:sz w:val="24"/>
          <w:szCs w:val="24"/>
        </w:rPr>
        <w:t xml:space="preserve"> days for</w:t>
      </w:r>
      <w:r w:rsidR="00950F4C" w:rsidRPr="00E532A8">
        <w:rPr>
          <w:rFonts w:ascii="Times New Roman" w:eastAsia="Times New Roman" w:hAnsi="Times New Roman" w:cs="Times New Roman"/>
          <w:sz w:val="24"/>
          <w:szCs w:val="24"/>
        </w:rPr>
        <w:t xml:space="preserve"> a</w:t>
      </w:r>
      <w:r w:rsidR="008A225A">
        <w:rPr>
          <w:rFonts w:ascii="Times New Roman" w:eastAsia="Times New Roman" w:hAnsi="Times New Roman" w:cs="Times New Roman"/>
          <w:sz w:val="24"/>
          <w:szCs w:val="24"/>
        </w:rPr>
        <w:t>n</w:t>
      </w:r>
      <w:r w:rsidR="008145A8" w:rsidRPr="00E532A8">
        <w:rPr>
          <w:rFonts w:ascii="Times New Roman" w:eastAsia="Times New Roman" w:hAnsi="Times New Roman" w:cs="Times New Roman"/>
          <w:sz w:val="24"/>
          <w:szCs w:val="24"/>
        </w:rPr>
        <w:t xml:space="preserve"> </w:t>
      </w:r>
      <w:proofErr w:type="spellStart"/>
      <w:r w:rsidR="008145A8" w:rsidRPr="00E532A8">
        <w:rPr>
          <w:rFonts w:ascii="Times New Roman" w:eastAsia="Times New Roman" w:hAnsi="Times New Roman" w:cs="Times New Roman"/>
          <w:sz w:val="24"/>
          <w:szCs w:val="24"/>
        </w:rPr>
        <w:t>MHU</w:t>
      </w:r>
      <w:proofErr w:type="spellEnd"/>
      <w:r w:rsidR="008145A8" w:rsidRPr="00E532A8">
        <w:rPr>
          <w:rFonts w:ascii="Times New Roman" w:eastAsia="Times New Roman" w:hAnsi="Times New Roman" w:cs="Times New Roman"/>
          <w:sz w:val="24"/>
          <w:szCs w:val="24"/>
        </w:rPr>
        <w:t xml:space="preserve"> replacement</w:t>
      </w:r>
      <w:r w:rsidR="001018D4">
        <w:rPr>
          <w:rFonts w:ascii="Times New Roman" w:eastAsia="Times New Roman" w:hAnsi="Times New Roman" w:cs="Times New Roman"/>
          <w:sz w:val="24"/>
          <w:szCs w:val="24"/>
        </w:rPr>
        <w:t xml:space="preserve"> project</w:t>
      </w:r>
      <w:r w:rsidR="008145A8" w:rsidRPr="00E532A8">
        <w:rPr>
          <w:rFonts w:ascii="Times New Roman" w:eastAsia="Times New Roman" w:hAnsi="Times New Roman" w:cs="Times New Roman"/>
          <w:sz w:val="24"/>
          <w:szCs w:val="24"/>
        </w:rPr>
        <w:t>;</w:t>
      </w:r>
      <w:r w:rsidR="00950F4C" w:rsidRPr="00E532A8">
        <w:rPr>
          <w:rFonts w:ascii="Times New Roman" w:eastAsia="Times New Roman" w:hAnsi="Times New Roman" w:cs="Times New Roman"/>
          <w:sz w:val="24"/>
          <w:szCs w:val="24"/>
        </w:rPr>
        <w:t xml:space="preserve"> </w:t>
      </w:r>
    </w:p>
    <w:p w14:paraId="263E17A0" w14:textId="371D11BE" w:rsidR="00EC18A4" w:rsidRPr="00EC18A4" w:rsidRDefault="005917C8" w:rsidP="00877F0E">
      <w:pPr>
        <w:numPr>
          <w:ilvl w:val="0"/>
          <w:numId w:val="34"/>
        </w:numPr>
        <w:spacing w:after="240" w:line="360" w:lineRule="auto"/>
        <w:jc w:val="both"/>
        <w:outlineLvl w:val="1"/>
        <w:rPr>
          <w:rFonts w:ascii="Times New Roman" w:eastAsia="Times New Roman" w:hAnsi="Times New Roman" w:cs="Times New Roman"/>
          <w:sz w:val="24"/>
          <w:szCs w:val="24"/>
        </w:rPr>
      </w:pPr>
      <w:r>
        <w:rPr>
          <w:rFonts w:ascii="Times New Roman" w:hAnsi="Times New Roman" w:cs="Times New Roman"/>
          <w:sz w:val="24"/>
          <w:szCs w:val="24"/>
        </w:rPr>
        <w:t>60</w:t>
      </w:r>
      <w:r w:rsidR="00AE2506" w:rsidRPr="00E532A8">
        <w:rPr>
          <w:rFonts w:ascii="Times New Roman" w:hAnsi="Times New Roman" w:cs="Times New Roman"/>
          <w:sz w:val="24"/>
          <w:szCs w:val="24"/>
        </w:rPr>
        <w:t xml:space="preserve"> calendar days for rehabilitation projects</w:t>
      </w:r>
      <w:r w:rsidR="005E7167" w:rsidRPr="00E532A8">
        <w:rPr>
          <w:rFonts w:ascii="Times New Roman" w:hAnsi="Times New Roman" w:cs="Times New Roman"/>
          <w:sz w:val="24"/>
          <w:szCs w:val="24"/>
        </w:rPr>
        <w:t>;</w:t>
      </w:r>
      <w:r>
        <w:rPr>
          <w:rFonts w:ascii="Times New Roman" w:hAnsi="Times New Roman" w:cs="Times New Roman"/>
          <w:sz w:val="24"/>
          <w:szCs w:val="24"/>
        </w:rPr>
        <w:t xml:space="preserve"> </w:t>
      </w:r>
      <w:r w:rsidR="005E7167" w:rsidRPr="00E532A8">
        <w:rPr>
          <w:rFonts w:ascii="Times New Roman" w:hAnsi="Times New Roman" w:cs="Times New Roman"/>
          <w:sz w:val="24"/>
          <w:szCs w:val="24"/>
        </w:rPr>
        <w:t>and</w:t>
      </w:r>
      <w:r w:rsidR="00AE2506" w:rsidRPr="00E532A8">
        <w:rPr>
          <w:rFonts w:ascii="Franklin Gothic Book" w:hAnsi="Franklin Gothic Book"/>
          <w:sz w:val="24"/>
          <w:szCs w:val="24"/>
        </w:rPr>
        <w:t xml:space="preserve"> </w:t>
      </w:r>
    </w:p>
    <w:p w14:paraId="56154485" w14:textId="1816300D" w:rsidR="0005761F" w:rsidRPr="00E532A8" w:rsidRDefault="005917C8" w:rsidP="00877F0E">
      <w:pPr>
        <w:numPr>
          <w:ilvl w:val="0"/>
          <w:numId w:val="34"/>
        </w:numPr>
        <w:spacing w:after="240" w:line="360" w:lineRule="auto"/>
        <w:jc w:val="both"/>
        <w:outlineLvl w:val="1"/>
        <w:rPr>
          <w:rFonts w:ascii="Times New Roman" w:eastAsia="Times New Roman" w:hAnsi="Times New Roman" w:cs="Times New Roman"/>
          <w:sz w:val="24"/>
          <w:szCs w:val="24"/>
        </w:rPr>
      </w:pPr>
      <w:r w:rsidRPr="00E532A8">
        <w:rPr>
          <w:rFonts w:ascii="Times New Roman" w:eastAsia="Times New Roman" w:hAnsi="Times New Roman" w:cs="Times New Roman"/>
          <w:sz w:val="24"/>
          <w:szCs w:val="24"/>
        </w:rPr>
        <w:t xml:space="preserve">120 </w:t>
      </w:r>
      <w:r w:rsidR="53AFFC5F" w:rsidRPr="00E532A8">
        <w:rPr>
          <w:rFonts w:ascii="Times New Roman" w:eastAsia="Times New Roman" w:hAnsi="Times New Roman" w:cs="Times New Roman"/>
          <w:sz w:val="24"/>
          <w:szCs w:val="24"/>
        </w:rPr>
        <w:t xml:space="preserve">consecutive </w:t>
      </w:r>
      <w:r w:rsidR="00417AA6" w:rsidRPr="00E532A8">
        <w:rPr>
          <w:rFonts w:ascii="Times New Roman" w:eastAsia="Times New Roman" w:hAnsi="Times New Roman" w:cs="Times New Roman"/>
          <w:sz w:val="24"/>
          <w:szCs w:val="24"/>
        </w:rPr>
        <w:t xml:space="preserve">calendar </w:t>
      </w:r>
      <w:r w:rsidRPr="00E532A8">
        <w:rPr>
          <w:rFonts w:ascii="Times New Roman" w:eastAsia="Times New Roman" w:hAnsi="Times New Roman" w:cs="Times New Roman"/>
          <w:sz w:val="24"/>
          <w:szCs w:val="24"/>
        </w:rPr>
        <w:t>days for a reconstruction project.</w:t>
      </w:r>
    </w:p>
    <w:p w14:paraId="08F28B12" w14:textId="75D30A30" w:rsidR="00716C27" w:rsidRPr="00E532A8" w:rsidRDefault="005917C8" w:rsidP="00877F0E">
      <w:pPr>
        <w:spacing w:after="240" w:line="360" w:lineRule="auto"/>
        <w:ind w:left="720"/>
        <w:jc w:val="both"/>
        <w:outlineLvl w:val="1"/>
        <w:rPr>
          <w:rFonts w:ascii="Times New Roman" w:eastAsia="Times New Roman" w:hAnsi="Times New Roman" w:cs="Times New Roman"/>
          <w:sz w:val="24"/>
          <w:szCs w:val="24"/>
        </w:rPr>
      </w:pPr>
      <w:r w:rsidRPr="00E532A8">
        <w:rPr>
          <w:rFonts w:ascii="Times New Roman" w:eastAsia="Times New Roman" w:hAnsi="Times New Roman" w:cs="Times New Roman"/>
          <w:sz w:val="24"/>
          <w:szCs w:val="24"/>
        </w:rPr>
        <w:t xml:space="preserve">Timely submitted change orders that impact scope of work, schedule, or budget may be considered by the </w:t>
      </w:r>
      <w:r w:rsidR="00D576D9">
        <w:rPr>
          <w:rFonts w:ascii="Times New Roman" w:eastAsia="Times New Roman" w:hAnsi="Times New Roman" w:cs="Times New Roman"/>
          <w:sz w:val="24"/>
          <w:szCs w:val="24"/>
        </w:rPr>
        <w:t>Project</w:t>
      </w:r>
      <w:r w:rsidRPr="00E532A8">
        <w:rPr>
          <w:rFonts w:ascii="Times New Roman" w:eastAsia="Times New Roman" w:hAnsi="Times New Roman" w:cs="Times New Roman"/>
          <w:sz w:val="24"/>
          <w:szCs w:val="24"/>
        </w:rPr>
        <w:t>.</w:t>
      </w:r>
      <w:r w:rsidR="00C60B06">
        <w:rPr>
          <w:rFonts w:ascii="Times New Roman" w:eastAsia="Times New Roman" w:hAnsi="Times New Roman" w:cs="Times New Roman"/>
          <w:sz w:val="24"/>
          <w:szCs w:val="24"/>
        </w:rPr>
        <w:t xml:space="preserve"> </w:t>
      </w:r>
      <w:r w:rsidRPr="00E532A8">
        <w:rPr>
          <w:rFonts w:ascii="Times New Roman" w:eastAsia="Times New Roman" w:hAnsi="Times New Roman" w:cs="Times New Roman"/>
          <w:sz w:val="24"/>
          <w:szCs w:val="24"/>
        </w:rPr>
        <w:t xml:space="preserve">Change </w:t>
      </w:r>
      <w:r w:rsidR="00241284">
        <w:rPr>
          <w:rFonts w:ascii="Times New Roman" w:eastAsia="Times New Roman" w:hAnsi="Times New Roman" w:cs="Times New Roman"/>
          <w:sz w:val="24"/>
          <w:szCs w:val="24"/>
        </w:rPr>
        <w:t>o</w:t>
      </w:r>
      <w:r w:rsidRPr="00E532A8">
        <w:rPr>
          <w:rFonts w:ascii="Times New Roman" w:eastAsia="Times New Roman" w:hAnsi="Times New Roman" w:cs="Times New Roman"/>
          <w:sz w:val="24"/>
          <w:szCs w:val="24"/>
        </w:rPr>
        <w:t xml:space="preserve">rders </w:t>
      </w:r>
      <w:r w:rsidR="00DA4C2A" w:rsidRPr="00E532A8">
        <w:rPr>
          <w:rFonts w:ascii="Times New Roman" w:eastAsia="Times New Roman" w:hAnsi="Times New Roman" w:cs="Times New Roman"/>
          <w:sz w:val="24"/>
          <w:szCs w:val="24"/>
        </w:rPr>
        <w:t xml:space="preserve">impacting contract values </w:t>
      </w:r>
      <w:r w:rsidRPr="00E532A8">
        <w:rPr>
          <w:rFonts w:ascii="Times New Roman" w:eastAsia="Times New Roman" w:hAnsi="Times New Roman" w:cs="Times New Roman"/>
          <w:sz w:val="24"/>
          <w:szCs w:val="24"/>
        </w:rPr>
        <w:t>will not be valid unless approved</w:t>
      </w:r>
      <w:r w:rsidR="00E46CD0" w:rsidRPr="00E532A8">
        <w:rPr>
          <w:rFonts w:ascii="Times New Roman" w:eastAsia="Times New Roman" w:hAnsi="Times New Roman" w:cs="Times New Roman"/>
          <w:sz w:val="24"/>
          <w:szCs w:val="24"/>
        </w:rPr>
        <w:t xml:space="preserve"> in writing</w:t>
      </w:r>
      <w:r w:rsidRPr="00E532A8">
        <w:rPr>
          <w:rFonts w:ascii="Times New Roman" w:eastAsia="Times New Roman" w:hAnsi="Times New Roman" w:cs="Times New Roman"/>
          <w:sz w:val="24"/>
          <w:szCs w:val="24"/>
        </w:rPr>
        <w:t xml:space="preserve"> by both </w:t>
      </w:r>
      <w:r w:rsidR="00D512CB" w:rsidRPr="00E532A8">
        <w:rPr>
          <w:rFonts w:ascii="Times New Roman" w:eastAsia="Times New Roman" w:hAnsi="Times New Roman" w:cs="Times New Roman"/>
          <w:sz w:val="24"/>
          <w:szCs w:val="24"/>
        </w:rPr>
        <w:t>BDO</w:t>
      </w:r>
      <w:r w:rsidRPr="00E532A8">
        <w:rPr>
          <w:rFonts w:ascii="Times New Roman" w:eastAsia="Times New Roman" w:hAnsi="Times New Roman" w:cs="Times New Roman"/>
          <w:sz w:val="24"/>
          <w:szCs w:val="24"/>
        </w:rPr>
        <w:t xml:space="preserve"> and </w:t>
      </w:r>
      <w:r w:rsidR="00681F29">
        <w:rPr>
          <w:rFonts w:ascii="Times New Roman" w:eastAsia="Times New Roman" w:hAnsi="Times New Roman" w:cs="Times New Roman"/>
          <w:sz w:val="24"/>
          <w:szCs w:val="24"/>
        </w:rPr>
        <w:t>Client</w:t>
      </w:r>
      <w:r w:rsidRPr="00E532A8">
        <w:rPr>
          <w:rFonts w:ascii="Times New Roman" w:eastAsia="Times New Roman" w:hAnsi="Times New Roman" w:cs="Times New Roman"/>
          <w:sz w:val="24"/>
          <w:szCs w:val="24"/>
        </w:rPr>
        <w:t>.</w:t>
      </w:r>
      <w:r w:rsidR="00C60B06">
        <w:rPr>
          <w:rFonts w:ascii="Times New Roman" w:eastAsia="Times New Roman" w:hAnsi="Times New Roman" w:cs="Times New Roman"/>
          <w:sz w:val="24"/>
          <w:szCs w:val="24"/>
        </w:rPr>
        <w:t xml:space="preserve"> </w:t>
      </w:r>
      <w:r w:rsidR="00DA4C2A" w:rsidRPr="00E532A8">
        <w:rPr>
          <w:rFonts w:ascii="Times New Roman" w:eastAsia="Times New Roman" w:hAnsi="Times New Roman" w:cs="Times New Roman"/>
          <w:sz w:val="24"/>
          <w:szCs w:val="24"/>
        </w:rPr>
        <w:t xml:space="preserve">Change </w:t>
      </w:r>
      <w:r w:rsidR="00241284">
        <w:rPr>
          <w:rFonts w:ascii="Times New Roman" w:eastAsia="Times New Roman" w:hAnsi="Times New Roman" w:cs="Times New Roman"/>
          <w:sz w:val="24"/>
          <w:szCs w:val="24"/>
        </w:rPr>
        <w:t>o</w:t>
      </w:r>
      <w:r w:rsidR="00DA4C2A" w:rsidRPr="00E532A8">
        <w:rPr>
          <w:rFonts w:ascii="Times New Roman" w:eastAsia="Times New Roman" w:hAnsi="Times New Roman" w:cs="Times New Roman"/>
          <w:sz w:val="24"/>
          <w:szCs w:val="24"/>
        </w:rPr>
        <w:t xml:space="preserve">rders impacting schedules will not be valid unless approved </w:t>
      </w:r>
      <w:r w:rsidR="00E46CD0" w:rsidRPr="00E532A8">
        <w:rPr>
          <w:rFonts w:ascii="Times New Roman" w:eastAsia="Times New Roman" w:hAnsi="Times New Roman" w:cs="Times New Roman"/>
          <w:sz w:val="24"/>
          <w:szCs w:val="24"/>
        </w:rPr>
        <w:t xml:space="preserve">in writing </w:t>
      </w:r>
      <w:r w:rsidR="00DA4C2A" w:rsidRPr="00E532A8">
        <w:rPr>
          <w:rFonts w:ascii="Times New Roman" w:eastAsia="Times New Roman" w:hAnsi="Times New Roman" w:cs="Times New Roman"/>
          <w:sz w:val="24"/>
          <w:szCs w:val="24"/>
        </w:rPr>
        <w:t xml:space="preserve">by </w:t>
      </w:r>
      <w:r w:rsidR="00D512CB" w:rsidRPr="00E532A8">
        <w:rPr>
          <w:rFonts w:ascii="Times New Roman" w:eastAsia="Times New Roman" w:hAnsi="Times New Roman" w:cs="Times New Roman"/>
          <w:sz w:val="24"/>
          <w:szCs w:val="24"/>
        </w:rPr>
        <w:t>BDO</w:t>
      </w:r>
      <w:r w:rsidR="00DA4C2A" w:rsidRPr="00E532A8">
        <w:rPr>
          <w:rFonts w:ascii="Times New Roman" w:eastAsia="Times New Roman" w:hAnsi="Times New Roman" w:cs="Times New Roman"/>
          <w:sz w:val="24"/>
          <w:szCs w:val="24"/>
        </w:rPr>
        <w:t>.</w:t>
      </w:r>
    </w:p>
    <w:p w14:paraId="5BCDE277" w14:textId="6AC8928D" w:rsidR="00716C27" w:rsidRPr="00E532A8" w:rsidRDefault="005917C8" w:rsidP="00877F0E">
      <w:pPr>
        <w:spacing w:after="240" w:line="360" w:lineRule="auto"/>
        <w:ind w:left="720"/>
        <w:jc w:val="both"/>
        <w:outlineLvl w:val="1"/>
        <w:rPr>
          <w:spacing w:val="-8"/>
        </w:rPr>
      </w:pPr>
      <w:r w:rsidRPr="00E532A8">
        <w:rPr>
          <w:rFonts w:ascii="Times New Roman" w:eastAsia="Times New Roman" w:hAnsi="Times New Roman" w:cs="Times New Roman"/>
          <w:sz w:val="24"/>
          <w:szCs w:val="24"/>
        </w:rPr>
        <w:lastRenderedPageBreak/>
        <w:t>Liquidated damages</w:t>
      </w:r>
      <w:r w:rsidR="6F34D5F2" w:rsidRPr="00E532A8">
        <w:rPr>
          <w:rFonts w:ascii="Times New Roman" w:eastAsia="Times New Roman" w:hAnsi="Times New Roman" w:cs="Times New Roman"/>
          <w:sz w:val="24"/>
          <w:szCs w:val="24"/>
        </w:rPr>
        <w:t xml:space="preserve"> will be imposed for projects that exceed the </w:t>
      </w:r>
      <w:r w:rsidR="0ABBA966" w:rsidRPr="00E532A8">
        <w:rPr>
          <w:rFonts w:ascii="Times New Roman" w:eastAsia="Times New Roman" w:hAnsi="Times New Roman" w:cs="Times New Roman"/>
          <w:sz w:val="24"/>
          <w:szCs w:val="24"/>
        </w:rPr>
        <w:t>approved timeframes</w:t>
      </w:r>
      <w:r w:rsidR="6F34D5F2" w:rsidRPr="00E532A8">
        <w:rPr>
          <w:rFonts w:ascii="Times New Roman" w:eastAsia="Times New Roman" w:hAnsi="Times New Roman" w:cs="Times New Roman"/>
          <w:sz w:val="24"/>
          <w:szCs w:val="24"/>
        </w:rPr>
        <w:t xml:space="preserve">. For </w:t>
      </w:r>
      <w:r w:rsidR="00FD6372" w:rsidRPr="00E532A8">
        <w:rPr>
          <w:rFonts w:ascii="Times New Roman" w:eastAsia="Times New Roman" w:hAnsi="Times New Roman" w:cs="Times New Roman"/>
          <w:sz w:val="24"/>
          <w:szCs w:val="24"/>
        </w:rPr>
        <w:t>every</w:t>
      </w:r>
      <w:r w:rsidR="70F88C1E" w:rsidRPr="00E532A8">
        <w:rPr>
          <w:rFonts w:ascii="Times New Roman" w:eastAsia="Times New Roman" w:hAnsi="Times New Roman" w:cs="Times New Roman"/>
          <w:sz w:val="24"/>
          <w:szCs w:val="24"/>
        </w:rPr>
        <w:t xml:space="preserve"> </w:t>
      </w:r>
      <w:r w:rsidR="6F34D5F2" w:rsidRPr="00E532A8">
        <w:rPr>
          <w:rFonts w:ascii="Times New Roman" w:eastAsia="Times New Roman" w:hAnsi="Times New Roman" w:cs="Times New Roman"/>
          <w:sz w:val="24"/>
          <w:szCs w:val="24"/>
        </w:rPr>
        <w:t xml:space="preserve">day beyond the set </w:t>
      </w:r>
      <w:r w:rsidR="70F88C1E" w:rsidRPr="00E532A8">
        <w:rPr>
          <w:rFonts w:ascii="Times New Roman" w:eastAsia="Times New Roman" w:hAnsi="Times New Roman" w:cs="Times New Roman"/>
          <w:sz w:val="24"/>
          <w:szCs w:val="24"/>
        </w:rPr>
        <w:t xml:space="preserve">construction </w:t>
      </w:r>
      <w:r w:rsidR="6F34D5F2" w:rsidRPr="00E532A8">
        <w:rPr>
          <w:rFonts w:ascii="Times New Roman" w:eastAsia="Times New Roman" w:hAnsi="Times New Roman" w:cs="Times New Roman"/>
          <w:sz w:val="24"/>
          <w:szCs w:val="24"/>
        </w:rPr>
        <w:t xml:space="preserve">time standards, the </w:t>
      </w:r>
      <w:r w:rsidR="00897FE6">
        <w:rPr>
          <w:rFonts w:ascii="Times New Roman" w:eastAsia="Times New Roman" w:hAnsi="Times New Roman" w:cs="Times New Roman"/>
          <w:sz w:val="24"/>
          <w:szCs w:val="24"/>
        </w:rPr>
        <w:t>Subcontractor</w:t>
      </w:r>
      <w:r w:rsidR="00897FE6" w:rsidRPr="00E532A8">
        <w:rPr>
          <w:rFonts w:ascii="Times New Roman" w:eastAsia="Times New Roman" w:hAnsi="Times New Roman" w:cs="Times New Roman"/>
          <w:sz w:val="24"/>
          <w:szCs w:val="24"/>
        </w:rPr>
        <w:t xml:space="preserve"> </w:t>
      </w:r>
      <w:r w:rsidR="6F34D5F2" w:rsidRPr="00E532A8">
        <w:rPr>
          <w:rFonts w:ascii="Times New Roman" w:eastAsia="Times New Roman" w:hAnsi="Times New Roman" w:cs="Times New Roman"/>
          <w:sz w:val="24"/>
          <w:szCs w:val="24"/>
        </w:rPr>
        <w:t xml:space="preserve">must deduct from the project amount invoiced to </w:t>
      </w:r>
      <w:r w:rsidR="00D512CB" w:rsidRPr="00E532A8">
        <w:rPr>
          <w:rFonts w:ascii="Times New Roman" w:eastAsia="Times New Roman" w:hAnsi="Times New Roman" w:cs="Times New Roman"/>
          <w:sz w:val="24"/>
          <w:szCs w:val="24"/>
        </w:rPr>
        <w:t>BDO</w:t>
      </w:r>
      <w:r w:rsidR="6F34D5F2" w:rsidRPr="00E532A8">
        <w:rPr>
          <w:rFonts w:ascii="Times New Roman" w:eastAsia="Times New Roman" w:hAnsi="Times New Roman" w:cs="Times New Roman"/>
          <w:sz w:val="24"/>
          <w:szCs w:val="24"/>
        </w:rPr>
        <w:t xml:space="preserve"> for that project</w:t>
      </w:r>
      <w:r w:rsidR="00087AA1">
        <w:rPr>
          <w:rFonts w:ascii="Times New Roman" w:eastAsia="Times New Roman" w:hAnsi="Times New Roman" w:cs="Times New Roman"/>
          <w:sz w:val="24"/>
          <w:szCs w:val="24"/>
        </w:rPr>
        <w:t xml:space="preserve"> $100 </w:t>
      </w:r>
      <w:r w:rsidR="00B14339">
        <w:rPr>
          <w:rFonts w:ascii="Times New Roman" w:eastAsia="Times New Roman" w:hAnsi="Times New Roman" w:cs="Times New Roman"/>
          <w:sz w:val="24"/>
          <w:szCs w:val="24"/>
        </w:rPr>
        <w:t>per day</w:t>
      </w:r>
      <w:r w:rsidR="00C82BB9">
        <w:rPr>
          <w:rFonts w:ascii="Times New Roman" w:eastAsia="Times New Roman" w:hAnsi="Times New Roman" w:cs="Times New Roman"/>
          <w:sz w:val="24"/>
          <w:szCs w:val="24"/>
        </w:rPr>
        <w:t>, per affected project</w:t>
      </w:r>
      <w:r w:rsidR="00110BC4" w:rsidRPr="00E532A8">
        <w:rPr>
          <w:rFonts w:ascii="Times New Roman" w:eastAsia="Times New Roman" w:hAnsi="Times New Roman" w:cs="Times New Roman"/>
          <w:sz w:val="24"/>
          <w:szCs w:val="24"/>
        </w:rPr>
        <w:t>.</w:t>
      </w:r>
      <w:r w:rsidR="00C60B06">
        <w:rPr>
          <w:rFonts w:ascii="Times New Roman" w:eastAsia="Times New Roman" w:hAnsi="Times New Roman" w:cs="Times New Roman"/>
          <w:sz w:val="24"/>
          <w:szCs w:val="24"/>
        </w:rPr>
        <w:t xml:space="preserve"> </w:t>
      </w:r>
      <w:r w:rsidR="0F622C1B" w:rsidRPr="00E532A8">
        <w:rPr>
          <w:rFonts w:ascii="Times New Roman" w:eastAsia="Times New Roman" w:hAnsi="Times New Roman" w:cs="Times New Roman"/>
          <w:sz w:val="24"/>
          <w:szCs w:val="24"/>
        </w:rPr>
        <w:t xml:space="preserve">Additionally, </w:t>
      </w:r>
      <w:r w:rsidR="00897FE6">
        <w:rPr>
          <w:rFonts w:ascii="Times New Roman" w:eastAsia="Times New Roman" w:hAnsi="Times New Roman" w:cs="Times New Roman"/>
          <w:sz w:val="24"/>
          <w:szCs w:val="24"/>
        </w:rPr>
        <w:t>Subcontractor</w:t>
      </w:r>
      <w:r w:rsidR="00897FE6" w:rsidRPr="00E532A8">
        <w:rPr>
          <w:rFonts w:ascii="Times New Roman" w:eastAsia="Times New Roman" w:hAnsi="Times New Roman" w:cs="Times New Roman"/>
          <w:sz w:val="24"/>
          <w:szCs w:val="24"/>
        </w:rPr>
        <w:t xml:space="preserve"> </w:t>
      </w:r>
      <w:r w:rsidR="0F622C1B" w:rsidRPr="00E532A8">
        <w:rPr>
          <w:rFonts w:ascii="Times New Roman" w:eastAsia="Times New Roman" w:hAnsi="Times New Roman" w:cs="Times New Roman"/>
          <w:sz w:val="24"/>
          <w:szCs w:val="24"/>
        </w:rPr>
        <w:t xml:space="preserve">will be responsible for all additional temporary housing expenses incurred by the homeowner </w:t>
      </w:r>
      <w:r w:rsidR="0068210E" w:rsidRPr="00E532A8">
        <w:rPr>
          <w:rFonts w:ascii="Times New Roman" w:eastAsia="Times New Roman" w:hAnsi="Times New Roman" w:cs="Times New Roman"/>
          <w:sz w:val="24"/>
          <w:szCs w:val="24"/>
        </w:rPr>
        <w:t xml:space="preserve">or the program </w:t>
      </w:r>
      <w:r w:rsidR="3D1827B2" w:rsidRPr="00E532A8">
        <w:rPr>
          <w:rFonts w:ascii="Times New Roman" w:eastAsia="Times New Roman" w:hAnsi="Times New Roman" w:cs="Times New Roman"/>
          <w:sz w:val="24"/>
          <w:szCs w:val="24"/>
        </w:rPr>
        <w:t xml:space="preserve">beyond the </w:t>
      </w:r>
      <w:r w:rsidR="0000641F" w:rsidRPr="00E532A8">
        <w:rPr>
          <w:rFonts w:ascii="Times New Roman" w:eastAsia="Times New Roman" w:hAnsi="Times New Roman" w:cs="Times New Roman"/>
          <w:sz w:val="24"/>
          <w:szCs w:val="24"/>
        </w:rPr>
        <w:t>established time frame for the project.</w:t>
      </w:r>
      <w:r w:rsidR="00C60B06">
        <w:rPr>
          <w:rFonts w:ascii="Times New Roman" w:eastAsia="Times New Roman" w:hAnsi="Times New Roman" w:cs="Times New Roman"/>
          <w:sz w:val="24"/>
          <w:szCs w:val="24"/>
        </w:rPr>
        <w:t xml:space="preserve"> </w:t>
      </w:r>
      <w:r w:rsidR="00897FE6">
        <w:rPr>
          <w:rFonts w:ascii="Times New Roman" w:eastAsia="Times New Roman" w:hAnsi="Times New Roman" w:cs="Times New Roman"/>
          <w:sz w:val="24"/>
          <w:szCs w:val="24"/>
        </w:rPr>
        <w:t>Subcontractor</w:t>
      </w:r>
      <w:r w:rsidR="00897FE6" w:rsidRPr="00E532A8">
        <w:rPr>
          <w:rFonts w:ascii="Times New Roman" w:eastAsia="Times New Roman" w:hAnsi="Times New Roman" w:cs="Times New Roman"/>
          <w:sz w:val="24"/>
          <w:szCs w:val="24"/>
        </w:rPr>
        <w:t xml:space="preserve"> </w:t>
      </w:r>
      <w:r w:rsidR="6F34D5F2" w:rsidRPr="00E532A8">
        <w:rPr>
          <w:rFonts w:ascii="Times New Roman" w:eastAsia="Times New Roman" w:hAnsi="Times New Roman" w:cs="Times New Roman"/>
          <w:sz w:val="24"/>
          <w:szCs w:val="24"/>
        </w:rPr>
        <w:t xml:space="preserve">may petition </w:t>
      </w:r>
      <w:r w:rsidR="00D512CB" w:rsidRPr="00E532A8">
        <w:rPr>
          <w:rFonts w:ascii="Times New Roman" w:eastAsia="Times New Roman" w:hAnsi="Times New Roman" w:cs="Times New Roman"/>
          <w:sz w:val="24"/>
          <w:szCs w:val="24"/>
        </w:rPr>
        <w:t>BDO</w:t>
      </w:r>
      <w:r w:rsidR="6F34D5F2" w:rsidRPr="00E532A8">
        <w:rPr>
          <w:rFonts w:ascii="Times New Roman" w:eastAsia="Times New Roman" w:hAnsi="Times New Roman" w:cs="Times New Roman"/>
          <w:sz w:val="24"/>
          <w:szCs w:val="24"/>
        </w:rPr>
        <w:t xml:space="preserve"> </w:t>
      </w:r>
      <w:r w:rsidR="005C3728" w:rsidRPr="00E532A8">
        <w:rPr>
          <w:rFonts w:ascii="Times New Roman" w:eastAsia="Times New Roman" w:hAnsi="Times New Roman" w:cs="Times New Roman"/>
          <w:sz w:val="24"/>
          <w:szCs w:val="24"/>
        </w:rPr>
        <w:t xml:space="preserve">for relief from the liquidated </w:t>
      </w:r>
      <w:r w:rsidR="00F30873" w:rsidRPr="00E532A8">
        <w:rPr>
          <w:rFonts w:ascii="Times New Roman" w:eastAsia="Times New Roman" w:hAnsi="Times New Roman" w:cs="Times New Roman"/>
          <w:sz w:val="24"/>
          <w:szCs w:val="24"/>
        </w:rPr>
        <w:t>damages for</w:t>
      </w:r>
      <w:r w:rsidR="6F34D5F2" w:rsidRPr="00E532A8">
        <w:rPr>
          <w:rFonts w:ascii="Times New Roman" w:eastAsia="Times New Roman" w:hAnsi="Times New Roman" w:cs="Times New Roman"/>
          <w:sz w:val="24"/>
          <w:szCs w:val="24"/>
        </w:rPr>
        <w:t xml:space="preserve"> situations reasonably outside the control of the</w:t>
      </w:r>
      <w:r w:rsidR="00897FE6" w:rsidRPr="00897FE6">
        <w:rPr>
          <w:rFonts w:ascii="Times New Roman" w:eastAsia="Times New Roman" w:hAnsi="Times New Roman" w:cs="Times New Roman"/>
          <w:sz w:val="24"/>
          <w:szCs w:val="24"/>
        </w:rPr>
        <w:t xml:space="preserve"> </w:t>
      </w:r>
      <w:r w:rsidR="00897FE6">
        <w:rPr>
          <w:rFonts w:ascii="Times New Roman" w:eastAsia="Times New Roman" w:hAnsi="Times New Roman" w:cs="Times New Roman"/>
          <w:sz w:val="24"/>
          <w:szCs w:val="24"/>
        </w:rPr>
        <w:t>Subcontractor</w:t>
      </w:r>
      <w:r w:rsidR="7FDD8D2A" w:rsidRPr="00E532A8">
        <w:rPr>
          <w:rFonts w:ascii="Times New Roman" w:eastAsia="Times New Roman" w:hAnsi="Times New Roman" w:cs="Times New Roman"/>
          <w:sz w:val="24"/>
          <w:szCs w:val="24"/>
        </w:rPr>
        <w:t xml:space="preserve">, and </w:t>
      </w:r>
      <w:r w:rsidR="00D512CB" w:rsidRPr="00E532A8">
        <w:rPr>
          <w:rFonts w:ascii="Times New Roman" w:eastAsia="Times New Roman" w:hAnsi="Times New Roman" w:cs="Times New Roman"/>
          <w:sz w:val="24"/>
          <w:szCs w:val="24"/>
        </w:rPr>
        <w:t>BDO</w:t>
      </w:r>
      <w:r w:rsidR="7FDD8D2A" w:rsidRPr="00E532A8">
        <w:rPr>
          <w:rFonts w:ascii="Times New Roman" w:eastAsia="Times New Roman" w:hAnsi="Times New Roman" w:cs="Times New Roman"/>
          <w:sz w:val="24"/>
          <w:szCs w:val="24"/>
        </w:rPr>
        <w:t>, in its sole discretion, will determine whether any such relief is due to be granted.</w:t>
      </w:r>
      <w:r w:rsidR="00C60B06">
        <w:rPr>
          <w:rFonts w:ascii="Times New Roman" w:eastAsia="Times New Roman" w:hAnsi="Times New Roman" w:cs="Times New Roman"/>
          <w:sz w:val="24"/>
          <w:szCs w:val="24"/>
        </w:rPr>
        <w:t xml:space="preserve"> </w:t>
      </w:r>
      <w:r w:rsidR="05E5B86C" w:rsidRPr="00E532A8">
        <w:rPr>
          <w:rFonts w:ascii="Times New Roman" w:eastAsia="Times New Roman" w:hAnsi="Times New Roman" w:cs="Times New Roman"/>
          <w:sz w:val="24"/>
          <w:szCs w:val="24"/>
        </w:rPr>
        <w:t xml:space="preserve">Requests for relief for schedule or cost received after a passed program final inspection </w:t>
      </w:r>
      <w:r w:rsidR="00C213F5">
        <w:rPr>
          <w:rFonts w:ascii="Times New Roman" w:eastAsia="Times New Roman" w:hAnsi="Times New Roman" w:cs="Times New Roman"/>
          <w:sz w:val="24"/>
          <w:szCs w:val="24"/>
        </w:rPr>
        <w:t>will</w:t>
      </w:r>
      <w:r w:rsidR="00C213F5" w:rsidRPr="00E532A8">
        <w:rPr>
          <w:rFonts w:ascii="Times New Roman" w:eastAsia="Times New Roman" w:hAnsi="Times New Roman" w:cs="Times New Roman"/>
          <w:sz w:val="24"/>
          <w:szCs w:val="24"/>
        </w:rPr>
        <w:t xml:space="preserve"> </w:t>
      </w:r>
      <w:r w:rsidR="05E5B86C" w:rsidRPr="00E532A8">
        <w:rPr>
          <w:rFonts w:ascii="Times New Roman" w:eastAsia="Times New Roman" w:hAnsi="Times New Roman" w:cs="Times New Roman"/>
          <w:sz w:val="24"/>
          <w:szCs w:val="24"/>
        </w:rPr>
        <w:t>not be considered.</w:t>
      </w:r>
      <w:r w:rsidR="00ED5EE5" w:rsidRPr="00E532A8">
        <w:rPr>
          <w:rFonts w:ascii="Times New Roman" w:eastAsia="Times New Roman" w:hAnsi="Times New Roman" w:cs="Times New Roman"/>
          <w:sz w:val="24"/>
          <w:szCs w:val="24"/>
        </w:rPr>
        <w:t xml:space="preserve"> Projects removed from the </w:t>
      </w:r>
      <w:r w:rsidR="00897FE6">
        <w:rPr>
          <w:rFonts w:ascii="Times New Roman" w:eastAsia="Times New Roman" w:hAnsi="Times New Roman" w:cs="Times New Roman"/>
          <w:sz w:val="24"/>
          <w:szCs w:val="24"/>
        </w:rPr>
        <w:t>Subcontractor</w:t>
      </w:r>
      <w:r w:rsidR="00897FE6" w:rsidRPr="00E532A8">
        <w:rPr>
          <w:rFonts w:ascii="Times New Roman" w:eastAsia="Times New Roman" w:hAnsi="Times New Roman" w:cs="Times New Roman"/>
          <w:sz w:val="24"/>
          <w:szCs w:val="24"/>
        </w:rPr>
        <w:t xml:space="preserve"> </w:t>
      </w:r>
      <w:r w:rsidR="00ED5EE5" w:rsidRPr="00E532A8">
        <w:rPr>
          <w:rFonts w:ascii="Times New Roman" w:eastAsia="Times New Roman" w:hAnsi="Times New Roman" w:cs="Times New Roman"/>
          <w:sz w:val="24"/>
          <w:szCs w:val="24"/>
        </w:rPr>
        <w:t>for cause will not be eligible to receive reimbursement.</w:t>
      </w:r>
      <w:r w:rsidR="00651B19">
        <w:rPr>
          <w:rFonts w:ascii="Times New Roman" w:eastAsia="Times New Roman" w:hAnsi="Times New Roman" w:cs="Times New Roman"/>
          <w:sz w:val="24"/>
          <w:szCs w:val="24"/>
        </w:rPr>
        <w:t xml:space="preserve"> Subcontractor’s liability </w:t>
      </w:r>
      <w:r w:rsidR="009010E0">
        <w:rPr>
          <w:rFonts w:ascii="Times New Roman" w:eastAsia="Times New Roman" w:hAnsi="Times New Roman" w:cs="Times New Roman"/>
          <w:sz w:val="24"/>
          <w:szCs w:val="24"/>
        </w:rPr>
        <w:t xml:space="preserve">for liquidated damages under this section is in addition to any </w:t>
      </w:r>
      <w:r w:rsidR="005520BD">
        <w:rPr>
          <w:rFonts w:ascii="Times New Roman" w:eastAsia="Times New Roman" w:hAnsi="Times New Roman" w:cs="Times New Roman"/>
          <w:sz w:val="24"/>
          <w:szCs w:val="24"/>
        </w:rPr>
        <w:t xml:space="preserve">liability </w:t>
      </w:r>
      <w:r w:rsidR="00E95E48">
        <w:rPr>
          <w:rFonts w:ascii="Times New Roman" w:eastAsia="Times New Roman" w:hAnsi="Times New Roman" w:cs="Times New Roman"/>
          <w:sz w:val="24"/>
          <w:szCs w:val="24"/>
        </w:rPr>
        <w:t>of Subcontractor for liquidated damages under the Master Contract as set forth in section B above.</w:t>
      </w:r>
    </w:p>
    <w:p w14:paraId="5F492B4B" w14:textId="60ED8468" w:rsidR="00B75670" w:rsidRDefault="005917C8" w:rsidP="00877F0E">
      <w:pPr>
        <w:spacing w:after="240" w:line="360" w:lineRule="auto"/>
        <w:ind w:left="720"/>
        <w:jc w:val="both"/>
        <w:outlineLvl w:val="0"/>
        <w:rPr>
          <w:rFonts w:ascii="Times New Roman" w:eastAsia="Times New Roman" w:hAnsi="Times New Roman" w:cs="Times New Roman"/>
          <w:sz w:val="24"/>
          <w:szCs w:val="24"/>
        </w:rPr>
      </w:pPr>
      <w:r w:rsidRPr="00E532A8">
        <w:rPr>
          <w:rFonts w:ascii="Times New Roman" w:eastAsia="Times New Roman" w:hAnsi="Times New Roman" w:cs="Times New Roman"/>
          <w:sz w:val="24"/>
          <w:szCs w:val="24"/>
        </w:rPr>
        <w:t>(</w:t>
      </w:r>
      <w:r w:rsidR="0046302D" w:rsidRPr="00E532A8">
        <w:rPr>
          <w:rFonts w:ascii="Times New Roman" w:eastAsia="Times New Roman" w:hAnsi="Times New Roman" w:cs="Times New Roman"/>
          <w:sz w:val="24"/>
          <w:szCs w:val="24"/>
        </w:rPr>
        <w:t>I</w:t>
      </w:r>
      <w:r w:rsidR="00716C27" w:rsidRPr="00E532A8">
        <w:rPr>
          <w:rFonts w:ascii="Times New Roman" w:eastAsia="Times New Roman" w:hAnsi="Times New Roman" w:cs="Times New Roman"/>
          <w:sz w:val="24"/>
          <w:szCs w:val="24"/>
        </w:rPr>
        <w:t>)</w:t>
      </w:r>
      <w:r w:rsidR="00716C27" w:rsidRPr="00E532A8">
        <w:rPr>
          <w:rFonts w:ascii="Times New Roman" w:hAnsi="Times New Roman"/>
          <w:sz w:val="24"/>
        </w:rPr>
        <w:tab/>
      </w:r>
      <w:r w:rsidR="00716C27" w:rsidRPr="00E532A8">
        <w:rPr>
          <w:rFonts w:ascii="Times New Roman" w:eastAsia="Times New Roman" w:hAnsi="Times New Roman" w:cs="Times New Roman"/>
          <w:sz w:val="24"/>
          <w:szCs w:val="24"/>
          <w:u w:val="single"/>
        </w:rPr>
        <w:t>Insurance</w:t>
      </w:r>
      <w:r w:rsidR="005E1B54" w:rsidRPr="00E532A8">
        <w:rPr>
          <w:rFonts w:ascii="Times New Roman" w:eastAsia="Times New Roman" w:hAnsi="Times New Roman" w:cs="Times New Roman"/>
          <w:sz w:val="24"/>
          <w:szCs w:val="24"/>
          <w:u w:val="single"/>
        </w:rPr>
        <w:t xml:space="preserve"> and Bonding</w:t>
      </w:r>
      <w:r w:rsidRPr="00E532A8">
        <w:rPr>
          <w:rFonts w:ascii="Times New Roman" w:eastAsia="Times New Roman" w:hAnsi="Times New Roman" w:cs="Times New Roman"/>
          <w:sz w:val="24"/>
          <w:szCs w:val="24"/>
          <w:u w:val="single"/>
        </w:rPr>
        <w:t>:</w:t>
      </w:r>
      <w:r w:rsidR="00C60B06">
        <w:rPr>
          <w:rFonts w:ascii="Times New Roman" w:eastAsia="Times New Roman" w:hAnsi="Times New Roman" w:cs="Times New Roman"/>
          <w:sz w:val="24"/>
          <w:szCs w:val="24"/>
        </w:rPr>
        <w:t xml:space="preserve"> </w:t>
      </w:r>
      <w:r w:rsidR="00716C27" w:rsidRPr="00E532A8">
        <w:rPr>
          <w:rFonts w:ascii="Times New Roman" w:eastAsia="Times New Roman" w:hAnsi="Times New Roman" w:cs="Times New Roman"/>
          <w:sz w:val="24"/>
          <w:szCs w:val="24"/>
        </w:rPr>
        <w:t>S</w:t>
      </w:r>
      <w:r w:rsidR="00C00F31" w:rsidRPr="00E532A8">
        <w:rPr>
          <w:rFonts w:ascii="Times New Roman" w:eastAsia="Times New Roman" w:hAnsi="Times New Roman" w:cs="Times New Roman"/>
          <w:sz w:val="24"/>
          <w:szCs w:val="24"/>
        </w:rPr>
        <w:t>ubcontractor</w:t>
      </w:r>
      <w:r w:rsidR="00716C27" w:rsidRPr="00E532A8">
        <w:rPr>
          <w:rFonts w:ascii="Times New Roman" w:eastAsia="Times New Roman" w:hAnsi="Times New Roman" w:cs="Times New Roman"/>
          <w:sz w:val="24"/>
          <w:szCs w:val="24"/>
        </w:rPr>
        <w:t xml:space="preserve"> shall procure and maintain without interruption, at its sole cost and expense, and with the same limits and deductibles, Commercial General Liability</w:t>
      </w:r>
      <w:r w:rsidR="00380EB9" w:rsidRPr="00E532A8">
        <w:rPr>
          <w:rFonts w:ascii="Times New Roman" w:eastAsia="Times New Roman" w:hAnsi="Times New Roman" w:cs="Times New Roman"/>
          <w:sz w:val="24"/>
          <w:szCs w:val="24"/>
        </w:rPr>
        <w:t xml:space="preserve"> Insurance,</w:t>
      </w:r>
      <w:r w:rsidR="00716C27" w:rsidRPr="00E532A8">
        <w:rPr>
          <w:rFonts w:ascii="Times New Roman" w:eastAsia="Times New Roman" w:hAnsi="Times New Roman" w:cs="Times New Roman"/>
          <w:sz w:val="24"/>
          <w:szCs w:val="24"/>
        </w:rPr>
        <w:t xml:space="preserve"> Automobile Liability and Property Damage Insurance,</w:t>
      </w:r>
      <w:r w:rsidR="00C100C6" w:rsidRPr="00E532A8">
        <w:rPr>
          <w:rFonts w:ascii="Times New Roman" w:eastAsia="Times New Roman" w:hAnsi="Times New Roman" w:cs="Times New Roman"/>
          <w:sz w:val="24"/>
          <w:szCs w:val="24"/>
        </w:rPr>
        <w:t xml:space="preserve"> </w:t>
      </w:r>
      <w:r w:rsidR="00716C27" w:rsidRPr="00E532A8">
        <w:rPr>
          <w:rFonts w:ascii="Times New Roman" w:eastAsia="Times New Roman" w:hAnsi="Times New Roman" w:cs="Times New Roman"/>
          <w:sz w:val="24"/>
          <w:szCs w:val="24"/>
        </w:rPr>
        <w:t>and Worker</w:t>
      </w:r>
      <w:r w:rsidR="00C60B06">
        <w:rPr>
          <w:rFonts w:ascii="Times New Roman" w:eastAsia="Times New Roman" w:hAnsi="Times New Roman" w:cs="Times New Roman"/>
          <w:sz w:val="24"/>
          <w:szCs w:val="24"/>
        </w:rPr>
        <w:t>’</w:t>
      </w:r>
      <w:r w:rsidR="00716C27" w:rsidRPr="00E532A8">
        <w:rPr>
          <w:rFonts w:ascii="Times New Roman" w:eastAsia="Times New Roman" w:hAnsi="Times New Roman" w:cs="Times New Roman"/>
          <w:sz w:val="24"/>
          <w:szCs w:val="24"/>
        </w:rPr>
        <w:t xml:space="preserve">s Compensation Insurance in accordance with the requirements of the </w:t>
      </w:r>
      <w:r w:rsidR="006018A2" w:rsidRPr="00E532A8">
        <w:rPr>
          <w:rFonts w:ascii="Times New Roman" w:eastAsia="Times New Roman" w:hAnsi="Times New Roman" w:cs="Times New Roman"/>
          <w:sz w:val="24"/>
          <w:szCs w:val="24"/>
        </w:rPr>
        <w:t>Master Contract</w:t>
      </w:r>
      <w:r w:rsidR="0080688F" w:rsidRPr="00E532A8">
        <w:rPr>
          <w:rFonts w:ascii="Times New Roman" w:eastAsia="Times New Roman" w:hAnsi="Times New Roman" w:cs="Times New Roman"/>
          <w:sz w:val="24"/>
          <w:szCs w:val="24"/>
        </w:rPr>
        <w:t xml:space="preserve"> as well as any other type of insurance or bond as may be required now or in the future by </w:t>
      </w:r>
      <w:r w:rsidR="000D6984">
        <w:rPr>
          <w:rFonts w:ascii="Times New Roman" w:eastAsia="Times New Roman" w:hAnsi="Times New Roman" w:cs="Times New Roman"/>
          <w:sz w:val="24"/>
          <w:szCs w:val="24"/>
        </w:rPr>
        <w:t>Client</w:t>
      </w:r>
      <w:r w:rsidR="008E3B2A">
        <w:rPr>
          <w:rFonts w:ascii="Times New Roman" w:eastAsia="Times New Roman" w:hAnsi="Times New Roman" w:cs="Times New Roman"/>
          <w:sz w:val="24"/>
          <w:szCs w:val="24"/>
        </w:rPr>
        <w:t>.</w:t>
      </w:r>
      <w:r w:rsidR="00C60B06">
        <w:rPr>
          <w:rFonts w:ascii="Times New Roman" w:eastAsia="Times New Roman" w:hAnsi="Times New Roman" w:cs="Times New Roman"/>
          <w:sz w:val="24"/>
          <w:szCs w:val="24"/>
        </w:rPr>
        <w:t xml:space="preserve"> </w:t>
      </w:r>
      <w:r w:rsidR="008E3B2A">
        <w:rPr>
          <w:rFonts w:ascii="Times New Roman" w:eastAsia="Times New Roman" w:hAnsi="Times New Roman" w:cs="Times New Roman"/>
          <w:sz w:val="24"/>
          <w:szCs w:val="24"/>
        </w:rPr>
        <w:t>Any</w:t>
      </w:r>
      <w:r w:rsidR="008E3B2A" w:rsidRPr="00E532A8">
        <w:rPr>
          <w:rFonts w:ascii="Times New Roman" w:eastAsia="Times New Roman" w:hAnsi="Times New Roman" w:cs="Times New Roman"/>
          <w:sz w:val="24"/>
          <w:szCs w:val="24"/>
        </w:rPr>
        <w:t xml:space="preserve"> required performance and payment bonds shall be furnished to BDO prior to commencing any work under the Agreement at no less than 100% of work order value.</w:t>
      </w:r>
      <w:r w:rsidR="00C60B06">
        <w:rPr>
          <w:rFonts w:ascii="Times New Roman" w:eastAsia="Times New Roman" w:hAnsi="Times New Roman" w:cs="Times New Roman"/>
          <w:sz w:val="24"/>
          <w:szCs w:val="24"/>
        </w:rPr>
        <w:t xml:space="preserve"> </w:t>
      </w:r>
      <w:r w:rsidR="00716C27" w:rsidRPr="00E532A8">
        <w:rPr>
          <w:rFonts w:ascii="Times New Roman" w:eastAsia="Times New Roman" w:hAnsi="Times New Roman" w:cs="Times New Roman"/>
          <w:sz w:val="24"/>
          <w:szCs w:val="24"/>
        </w:rPr>
        <w:t xml:space="preserve">Proof of insurance shall be furnished to </w:t>
      </w:r>
      <w:r w:rsidR="00D41887" w:rsidRPr="00E532A8">
        <w:rPr>
          <w:rFonts w:ascii="Times New Roman" w:eastAsia="Times New Roman" w:hAnsi="Times New Roman" w:cs="Times New Roman"/>
          <w:sz w:val="24"/>
          <w:szCs w:val="24"/>
        </w:rPr>
        <w:t>BDO</w:t>
      </w:r>
      <w:r w:rsidR="00716C27" w:rsidRPr="00E532A8">
        <w:rPr>
          <w:rFonts w:ascii="Times New Roman" w:eastAsia="Times New Roman" w:hAnsi="Times New Roman" w:cs="Times New Roman"/>
          <w:sz w:val="24"/>
          <w:szCs w:val="24"/>
        </w:rPr>
        <w:t xml:space="preserve"> </w:t>
      </w:r>
      <w:r w:rsidR="0001489D" w:rsidRPr="00E532A8">
        <w:rPr>
          <w:rFonts w:ascii="Times New Roman" w:eastAsia="Times New Roman" w:hAnsi="Times New Roman" w:cs="Times New Roman"/>
          <w:sz w:val="24"/>
          <w:szCs w:val="24"/>
        </w:rPr>
        <w:t>and</w:t>
      </w:r>
      <w:r w:rsidR="00716C27" w:rsidRPr="00E532A8">
        <w:rPr>
          <w:rFonts w:ascii="Times New Roman" w:eastAsia="Times New Roman" w:hAnsi="Times New Roman" w:cs="Times New Roman"/>
          <w:sz w:val="24"/>
          <w:szCs w:val="24"/>
        </w:rPr>
        <w:t xml:space="preserve"> shall list </w:t>
      </w:r>
      <w:r w:rsidR="000D6984">
        <w:rPr>
          <w:rFonts w:ascii="Times New Roman" w:eastAsia="Times New Roman" w:hAnsi="Times New Roman" w:cs="Times New Roman"/>
          <w:sz w:val="24"/>
          <w:szCs w:val="24"/>
        </w:rPr>
        <w:t xml:space="preserve">Client </w:t>
      </w:r>
      <w:r w:rsidR="008E3B2A" w:rsidRPr="00E532A8">
        <w:rPr>
          <w:rFonts w:ascii="Times New Roman" w:eastAsia="Times New Roman" w:hAnsi="Times New Roman" w:cs="Times New Roman"/>
          <w:sz w:val="24"/>
          <w:szCs w:val="24"/>
        </w:rPr>
        <w:t xml:space="preserve">and </w:t>
      </w:r>
      <w:r w:rsidR="00D41887" w:rsidRPr="00E532A8">
        <w:rPr>
          <w:rFonts w:ascii="Times New Roman" w:eastAsia="Times New Roman" w:hAnsi="Times New Roman" w:cs="Times New Roman"/>
          <w:sz w:val="24"/>
          <w:szCs w:val="24"/>
        </w:rPr>
        <w:t>BDO</w:t>
      </w:r>
      <w:r w:rsidR="00716C27" w:rsidRPr="00E532A8">
        <w:rPr>
          <w:rFonts w:ascii="Times New Roman" w:eastAsia="Times New Roman" w:hAnsi="Times New Roman" w:cs="Times New Roman"/>
          <w:sz w:val="24"/>
          <w:szCs w:val="24"/>
        </w:rPr>
        <w:t xml:space="preserve"> as additional </w:t>
      </w:r>
      <w:r w:rsidR="008E3B2A" w:rsidRPr="00E532A8">
        <w:rPr>
          <w:rFonts w:ascii="Times New Roman" w:eastAsia="Times New Roman" w:hAnsi="Times New Roman" w:cs="Times New Roman"/>
          <w:sz w:val="24"/>
          <w:szCs w:val="24"/>
        </w:rPr>
        <w:t>insureds.</w:t>
      </w:r>
      <w:r w:rsidR="00C60B0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Additional insurance and bonding requirements are </w:t>
      </w:r>
      <w:r w:rsidRPr="00E532A8">
        <w:rPr>
          <w:rFonts w:ascii="Times New Roman" w:eastAsia="Times New Roman" w:hAnsi="Times New Roman" w:cs="Times New Roman"/>
          <w:sz w:val="24"/>
          <w:szCs w:val="24"/>
        </w:rPr>
        <w:t xml:space="preserve">set forth in </w:t>
      </w:r>
      <w:r w:rsidRPr="00E532A8">
        <w:rPr>
          <w:rFonts w:ascii="Times New Roman" w:eastAsia="Times New Roman" w:hAnsi="Times New Roman" w:cs="Times New Roman"/>
          <w:b/>
          <w:sz w:val="24"/>
          <w:szCs w:val="24"/>
        </w:rPr>
        <w:t xml:space="preserve">Exhibit </w:t>
      </w:r>
      <w:r>
        <w:rPr>
          <w:rFonts w:ascii="Times New Roman" w:eastAsia="Times New Roman" w:hAnsi="Times New Roman" w:cs="Times New Roman"/>
          <w:b/>
          <w:sz w:val="24"/>
          <w:szCs w:val="24"/>
        </w:rPr>
        <w:t>D</w:t>
      </w:r>
      <w:r w:rsidRPr="00E532A8">
        <w:rPr>
          <w:rFonts w:ascii="Times New Roman" w:eastAsia="Times New Roman" w:hAnsi="Times New Roman" w:cs="Times New Roman"/>
          <w:sz w:val="24"/>
          <w:szCs w:val="24"/>
        </w:rPr>
        <w:t xml:space="preserve"> attached hereto and incorporated herein by reference</w:t>
      </w:r>
      <w:r>
        <w:rPr>
          <w:rFonts w:ascii="Times New Roman" w:eastAsia="Times New Roman" w:hAnsi="Times New Roman" w:cs="Times New Roman"/>
          <w:sz w:val="24"/>
          <w:szCs w:val="24"/>
        </w:rPr>
        <w:t>.</w:t>
      </w:r>
      <w:r w:rsidR="00914FB2">
        <w:rPr>
          <w:rFonts w:ascii="Times New Roman" w:eastAsia="Times New Roman" w:hAnsi="Times New Roman" w:cs="Times New Roman"/>
          <w:sz w:val="24"/>
          <w:szCs w:val="24"/>
        </w:rPr>
        <w:t xml:space="preserve"> </w:t>
      </w:r>
      <w:r w:rsidR="00BF1FB8" w:rsidRPr="00BF1FB8">
        <w:rPr>
          <w:rFonts w:ascii="Times New Roman" w:eastAsia="Times New Roman" w:hAnsi="Times New Roman" w:cs="Times New Roman"/>
          <w:sz w:val="24"/>
          <w:szCs w:val="24"/>
        </w:rPr>
        <w:t>Failure to maintain insurance coverage or acceptable alternative methods of insurance or any required bonds shall be deemed a breach of contract.</w:t>
      </w:r>
    </w:p>
    <w:p w14:paraId="35717C87" w14:textId="349F533D" w:rsidR="00716C27" w:rsidRPr="00E532A8" w:rsidRDefault="005917C8" w:rsidP="00877F0E">
      <w:pPr>
        <w:spacing w:after="240" w:line="360" w:lineRule="auto"/>
        <w:ind w:left="720"/>
        <w:jc w:val="both"/>
        <w:outlineLvl w:val="0"/>
        <w:rPr>
          <w:rFonts w:ascii="Times New Roman" w:eastAsia="Times New Roman" w:hAnsi="Times New Roman" w:cs="Times New Roman"/>
          <w:sz w:val="24"/>
          <w:szCs w:val="24"/>
        </w:rPr>
      </w:pPr>
      <w:r w:rsidRPr="00E532A8">
        <w:rPr>
          <w:rFonts w:ascii="Times New Roman" w:eastAsia="Times New Roman" w:hAnsi="Times New Roman" w:cs="Times New Roman"/>
          <w:sz w:val="24"/>
          <w:szCs w:val="24"/>
        </w:rPr>
        <w:t>Insurance policies must include the following clauses:</w:t>
      </w:r>
    </w:p>
    <w:p w14:paraId="66DCE2FF" w14:textId="6C09E1E3" w:rsidR="00AE3B6A" w:rsidRPr="00E532A8" w:rsidRDefault="005917C8" w:rsidP="00877F0E">
      <w:pPr>
        <w:spacing w:after="240" w:line="360" w:lineRule="auto"/>
        <w:ind w:left="1579"/>
        <w:jc w:val="both"/>
        <w:outlineLvl w:val="0"/>
        <w:rPr>
          <w:rFonts w:ascii="Times New Roman" w:eastAsia="Times New Roman" w:hAnsi="Times New Roman" w:cs="Times New Roman"/>
          <w:sz w:val="24"/>
          <w:szCs w:val="24"/>
        </w:rPr>
      </w:pPr>
      <w:r w:rsidRPr="00E532A8">
        <w:rPr>
          <w:rFonts w:ascii="Times New Roman" w:eastAsia="Times New Roman" w:hAnsi="Times New Roman" w:cs="Times New Roman"/>
          <w:sz w:val="24"/>
          <w:szCs w:val="24"/>
        </w:rPr>
        <w:t>(</w:t>
      </w:r>
      <w:proofErr w:type="spellStart"/>
      <w:r w:rsidR="008145A8" w:rsidRPr="00E532A8">
        <w:rPr>
          <w:rFonts w:ascii="Times New Roman" w:eastAsia="Times New Roman" w:hAnsi="Times New Roman" w:cs="Times New Roman"/>
          <w:sz w:val="24"/>
          <w:szCs w:val="24"/>
        </w:rPr>
        <w:t>i</w:t>
      </w:r>
      <w:proofErr w:type="spellEnd"/>
      <w:r w:rsidR="008145A8" w:rsidRPr="00E532A8">
        <w:rPr>
          <w:rFonts w:ascii="Times New Roman" w:eastAsia="Times New Roman" w:hAnsi="Times New Roman" w:cs="Times New Roman"/>
          <w:sz w:val="24"/>
          <w:szCs w:val="24"/>
        </w:rPr>
        <w:t>)</w:t>
      </w:r>
      <w:r w:rsidR="008145A8" w:rsidRPr="00E532A8">
        <w:rPr>
          <w:rFonts w:ascii="Times New Roman" w:eastAsia="Times New Roman" w:hAnsi="Times New Roman" w:cs="Times New Roman"/>
          <w:sz w:val="24"/>
          <w:szCs w:val="24"/>
        </w:rPr>
        <w:tab/>
      </w:r>
      <w:r w:rsidR="00C60B06">
        <w:rPr>
          <w:rFonts w:ascii="Times New Roman" w:eastAsia="Times New Roman" w:hAnsi="Times New Roman" w:cs="Times New Roman"/>
          <w:sz w:val="24"/>
          <w:szCs w:val="24"/>
        </w:rPr>
        <w:t>“</w:t>
      </w:r>
      <w:r w:rsidR="008145A8" w:rsidRPr="00E532A8">
        <w:rPr>
          <w:rFonts w:ascii="Times New Roman" w:eastAsia="Times New Roman" w:hAnsi="Times New Roman" w:cs="Times New Roman"/>
          <w:sz w:val="24"/>
          <w:szCs w:val="24"/>
        </w:rPr>
        <w:t>This insurance shall not be canceled, limited in scope or coverage, or non-renewed until after thirty (30) days</w:t>
      </w:r>
      <w:r w:rsidR="00C60B06">
        <w:rPr>
          <w:rFonts w:ascii="Times New Roman" w:eastAsia="Times New Roman" w:hAnsi="Times New Roman" w:cs="Times New Roman"/>
          <w:sz w:val="24"/>
          <w:szCs w:val="24"/>
        </w:rPr>
        <w:t>’</w:t>
      </w:r>
      <w:r w:rsidR="008145A8" w:rsidRPr="00E532A8">
        <w:rPr>
          <w:rFonts w:ascii="Times New Roman" w:eastAsia="Times New Roman" w:hAnsi="Times New Roman" w:cs="Times New Roman"/>
          <w:sz w:val="24"/>
          <w:szCs w:val="24"/>
        </w:rPr>
        <w:t xml:space="preserve"> prior written notice, or ten (10) days for non-payment of premium, has been given to </w:t>
      </w:r>
      <w:r w:rsidR="00D512CB" w:rsidRPr="00E532A8">
        <w:rPr>
          <w:rFonts w:ascii="Times New Roman" w:eastAsia="Times New Roman" w:hAnsi="Times New Roman" w:cs="Times New Roman"/>
          <w:sz w:val="24"/>
          <w:szCs w:val="24"/>
        </w:rPr>
        <w:t>BDO</w:t>
      </w:r>
      <w:r w:rsidR="008145A8" w:rsidRPr="00E532A8">
        <w:rPr>
          <w:rFonts w:ascii="Times New Roman" w:eastAsia="Times New Roman" w:hAnsi="Times New Roman" w:cs="Times New Roman"/>
          <w:sz w:val="24"/>
          <w:szCs w:val="24"/>
        </w:rPr>
        <w:t>.</w:t>
      </w:r>
      <w:r w:rsidR="00C60B06">
        <w:rPr>
          <w:rFonts w:ascii="Times New Roman" w:eastAsia="Times New Roman" w:hAnsi="Times New Roman" w:cs="Times New Roman"/>
          <w:sz w:val="24"/>
          <w:szCs w:val="24"/>
        </w:rPr>
        <w:t>”</w:t>
      </w:r>
    </w:p>
    <w:p w14:paraId="42FD4394" w14:textId="5B165C1B" w:rsidR="00AE3B6A" w:rsidRPr="00E532A8" w:rsidRDefault="005917C8" w:rsidP="00877F0E">
      <w:pPr>
        <w:spacing w:after="240" w:line="360" w:lineRule="auto"/>
        <w:ind w:left="1579"/>
        <w:jc w:val="both"/>
        <w:outlineLvl w:val="0"/>
        <w:rPr>
          <w:rFonts w:ascii="Times New Roman" w:eastAsia="Times New Roman" w:hAnsi="Times New Roman" w:cs="Times New Roman"/>
          <w:sz w:val="24"/>
          <w:szCs w:val="24"/>
        </w:rPr>
      </w:pPr>
      <w:r w:rsidRPr="00E532A8">
        <w:rPr>
          <w:rFonts w:ascii="Times New Roman" w:eastAsia="Times New Roman" w:hAnsi="Times New Roman" w:cs="Times New Roman"/>
          <w:sz w:val="24"/>
          <w:szCs w:val="24"/>
        </w:rPr>
        <w:lastRenderedPageBreak/>
        <w:t>(ii)</w:t>
      </w:r>
      <w:r w:rsidRPr="00E532A8">
        <w:rPr>
          <w:rFonts w:ascii="Times New Roman" w:eastAsia="Times New Roman" w:hAnsi="Times New Roman" w:cs="Times New Roman"/>
          <w:sz w:val="24"/>
          <w:szCs w:val="24"/>
        </w:rPr>
        <w:tab/>
      </w:r>
      <w:r w:rsidR="00C60B06">
        <w:rPr>
          <w:rFonts w:ascii="Times New Roman" w:eastAsia="Times New Roman" w:hAnsi="Times New Roman" w:cs="Times New Roman"/>
          <w:sz w:val="24"/>
          <w:szCs w:val="24"/>
        </w:rPr>
        <w:t>“</w:t>
      </w:r>
      <w:r w:rsidRPr="00E532A8">
        <w:rPr>
          <w:rFonts w:ascii="Times New Roman" w:eastAsia="Times New Roman" w:hAnsi="Times New Roman" w:cs="Times New Roman"/>
          <w:sz w:val="24"/>
          <w:szCs w:val="24"/>
        </w:rPr>
        <w:t xml:space="preserve">It is agreed that the </w:t>
      </w:r>
      <w:r w:rsidR="00D41C2C">
        <w:rPr>
          <w:rFonts w:ascii="Times New Roman" w:eastAsia="Times New Roman" w:hAnsi="Times New Roman" w:cs="Times New Roman"/>
          <w:sz w:val="24"/>
          <w:szCs w:val="24"/>
        </w:rPr>
        <w:t>Subcontractor’s</w:t>
      </w:r>
      <w:r w:rsidR="00D41C2C" w:rsidRPr="00E532A8">
        <w:rPr>
          <w:rFonts w:ascii="Times New Roman" w:eastAsia="Times New Roman" w:hAnsi="Times New Roman" w:cs="Times New Roman"/>
          <w:sz w:val="24"/>
          <w:szCs w:val="24"/>
        </w:rPr>
        <w:t xml:space="preserve"> </w:t>
      </w:r>
      <w:r w:rsidRPr="00E532A8">
        <w:rPr>
          <w:rFonts w:ascii="Times New Roman" w:eastAsia="Times New Roman" w:hAnsi="Times New Roman" w:cs="Times New Roman"/>
          <w:sz w:val="24"/>
          <w:szCs w:val="24"/>
        </w:rPr>
        <w:t>insurance shall be deemed primary with respect to any insurance or self</w:t>
      </w:r>
      <w:r w:rsidR="00191D40" w:rsidRPr="00E532A8">
        <w:rPr>
          <w:rFonts w:ascii="Times New Roman" w:eastAsia="Times New Roman" w:hAnsi="Times New Roman" w:cs="Times New Roman"/>
          <w:sz w:val="24"/>
          <w:szCs w:val="24"/>
        </w:rPr>
        <w:t>-</w:t>
      </w:r>
      <w:r w:rsidRPr="00E532A8">
        <w:rPr>
          <w:rFonts w:ascii="Times New Roman" w:eastAsia="Times New Roman" w:hAnsi="Times New Roman" w:cs="Times New Roman"/>
          <w:sz w:val="24"/>
          <w:szCs w:val="24"/>
        </w:rPr>
        <w:t xml:space="preserve">insurance carried by </w:t>
      </w:r>
      <w:r w:rsidR="00D512CB" w:rsidRPr="00E532A8">
        <w:rPr>
          <w:rFonts w:ascii="Times New Roman" w:eastAsia="Times New Roman" w:hAnsi="Times New Roman" w:cs="Times New Roman"/>
          <w:sz w:val="24"/>
          <w:szCs w:val="24"/>
        </w:rPr>
        <w:t>BDO</w:t>
      </w:r>
      <w:r w:rsidRPr="00E532A8">
        <w:rPr>
          <w:rFonts w:ascii="Times New Roman" w:eastAsia="Times New Roman" w:hAnsi="Times New Roman" w:cs="Times New Roman"/>
          <w:sz w:val="24"/>
          <w:szCs w:val="24"/>
        </w:rPr>
        <w:t xml:space="preserve"> for liability arising out of operations under the </w:t>
      </w:r>
      <w:r w:rsidR="009F1C60">
        <w:rPr>
          <w:rFonts w:ascii="Times New Roman" w:eastAsia="Times New Roman" w:hAnsi="Times New Roman" w:cs="Times New Roman"/>
          <w:sz w:val="24"/>
          <w:szCs w:val="24"/>
        </w:rPr>
        <w:t>c</w:t>
      </w:r>
      <w:r w:rsidRPr="00E532A8">
        <w:rPr>
          <w:rFonts w:ascii="Times New Roman" w:eastAsia="Times New Roman" w:hAnsi="Times New Roman" w:cs="Times New Roman"/>
          <w:sz w:val="24"/>
          <w:szCs w:val="24"/>
        </w:rPr>
        <w:t xml:space="preserve">ontract with </w:t>
      </w:r>
      <w:r w:rsidR="00D512CB" w:rsidRPr="00E532A8">
        <w:rPr>
          <w:rFonts w:ascii="Times New Roman" w:eastAsia="Times New Roman" w:hAnsi="Times New Roman" w:cs="Times New Roman"/>
          <w:sz w:val="24"/>
          <w:szCs w:val="24"/>
        </w:rPr>
        <w:t>BDO</w:t>
      </w:r>
      <w:r w:rsidRPr="00E532A8">
        <w:rPr>
          <w:rFonts w:ascii="Times New Roman" w:eastAsia="Times New Roman" w:hAnsi="Times New Roman" w:cs="Times New Roman"/>
          <w:sz w:val="24"/>
          <w:szCs w:val="24"/>
        </w:rPr>
        <w:t>.</w:t>
      </w:r>
      <w:r w:rsidR="00C60B06">
        <w:rPr>
          <w:rFonts w:ascii="Times New Roman" w:eastAsia="Times New Roman" w:hAnsi="Times New Roman" w:cs="Times New Roman"/>
          <w:sz w:val="24"/>
          <w:szCs w:val="24"/>
        </w:rPr>
        <w:t>”</w:t>
      </w:r>
    </w:p>
    <w:p w14:paraId="091650AC" w14:textId="5BCD1925" w:rsidR="00AE3B6A" w:rsidRPr="00E532A8" w:rsidRDefault="005917C8" w:rsidP="00877F0E">
      <w:pPr>
        <w:spacing w:after="240" w:line="360" w:lineRule="auto"/>
        <w:ind w:left="1579"/>
        <w:jc w:val="both"/>
        <w:outlineLvl w:val="0"/>
        <w:rPr>
          <w:rFonts w:ascii="Times New Roman" w:eastAsia="Times New Roman" w:hAnsi="Times New Roman" w:cs="Times New Roman"/>
          <w:b/>
          <w:sz w:val="24"/>
          <w:szCs w:val="24"/>
        </w:rPr>
      </w:pPr>
      <w:r w:rsidRPr="00E532A8">
        <w:rPr>
          <w:rFonts w:ascii="Times New Roman" w:eastAsia="Times New Roman" w:hAnsi="Times New Roman" w:cs="Times New Roman"/>
          <w:sz w:val="24"/>
          <w:szCs w:val="24"/>
        </w:rPr>
        <w:t>(iii)</w:t>
      </w:r>
      <w:r w:rsidRPr="00E532A8">
        <w:rPr>
          <w:rFonts w:ascii="Times New Roman" w:eastAsia="Times New Roman" w:hAnsi="Times New Roman" w:cs="Times New Roman"/>
          <w:sz w:val="24"/>
          <w:szCs w:val="24"/>
        </w:rPr>
        <w:tab/>
      </w:r>
      <w:r w:rsidR="00C60B06">
        <w:rPr>
          <w:rFonts w:ascii="Times New Roman" w:eastAsia="Times New Roman" w:hAnsi="Times New Roman" w:cs="Times New Roman"/>
          <w:sz w:val="24"/>
          <w:szCs w:val="24"/>
        </w:rPr>
        <w:t>“</w:t>
      </w:r>
      <w:r w:rsidR="00D512CB" w:rsidRPr="00E532A8">
        <w:rPr>
          <w:rFonts w:ascii="Times New Roman" w:eastAsia="Times New Roman" w:hAnsi="Times New Roman" w:cs="Times New Roman"/>
          <w:sz w:val="24"/>
          <w:szCs w:val="24"/>
        </w:rPr>
        <w:t>BDO</w:t>
      </w:r>
      <w:r w:rsidRPr="00E532A8">
        <w:rPr>
          <w:rFonts w:ascii="Times New Roman" w:eastAsia="Times New Roman" w:hAnsi="Times New Roman" w:cs="Times New Roman"/>
          <w:sz w:val="24"/>
          <w:szCs w:val="24"/>
        </w:rPr>
        <w:t xml:space="preserve">, its officials, directors, employees, representatives, and volunteers are added as additional insured as respects operations and activities of, or on behalf of, the named insured and performed under contract with </w:t>
      </w:r>
      <w:r w:rsidR="00D512CB" w:rsidRPr="00E532A8">
        <w:rPr>
          <w:rFonts w:ascii="Times New Roman" w:eastAsia="Times New Roman" w:hAnsi="Times New Roman" w:cs="Times New Roman"/>
          <w:sz w:val="24"/>
          <w:szCs w:val="24"/>
        </w:rPr>
        <w:t>BDO</w:t>
      </w:r>
      <w:r w:rsidRPr="00E532A8">
        <w:rPr>
          <w:rFonts w:ascii="Times New Roman" w:eastAsia="Times New Roman" w:hAnsi="Times New Roman" w:cs="Times New Roman"/>
          <w:sz w:val="24"/>
          <w:szCs w:val="24"/>
        </w:rPr>
        <w:t>.</w:t>
      </w:r>
      <w:r w:rsidR="00C60B06">
        <w:rPr>
          <w:rFonts w:ascii="Times New Roman" w:eastAsia="Times New Roman" w:hAnsi="Times New Roman" w:cs="Times New Roman"/>
          <w:sz w:val="24"/>
          <w:szCs w:val="24"/>
        </w:rPr>
        <w:t>”</w:t>
      </w:r>
      <w:r w:rsidRPr="00E532A8">
        <w:rPr>
          <w:rFonts w:ascii="Times New Roman" w:eastAsia="Times New Roman" w:hAnsi="Times New Roman" w:cs="Times New Roman"/>
          <w:sz w:val="24"/>
          <w:szCs w:val="24"/>
        </w:rPr>
        <w:t xml:space="preserve"> </w:t>
      </w:r>
      <w:r w:rsidRPr="00E532A8">
        <w:rPr>
          <w:rFonts w:ascii="Times New Roman" w:eastAsia="Times New Roman" w:hAnsi="Times New Roman" w:cs="Times New Roman"/>
          <w:b/>
          <w:sz w:val="24"/>
          <w:szCs w:val="24"/>
        </w:rPr>
        <w:t>This is not applicable to the workers</w:t>
      </w:r>
      <w:r w:rsidR="00C60B06">
        <w:rPr>
          <w:rFonts w:ascii="Times New Roman" w:eastAsia="Times New Roman" w:hAnsi="Times New Roman" w:cs="Times New Roman"/>
          <w:b/>
          <w:sz w:val="24"/>
          <w:szCs w:val="24"/>
        </w:rPr>
        <w:t>’</w:t>
      </w:r>
      <w:r w:rsidRPr="00E532A8">
        <w:rPr>
          <w:rFonts w:ascii="Times New Roman" w:eastAsia="Times New Roman" w:hAnsi="Times New Roman" w:cs="Times New Roman"/>
          <w:b/>
          <w:sz w:val="24"/>
          <w:szCs w:val="24"/>
        </w:rPr>
        <w:t xml:space="preserve"> compensation policy.</w:t>
      </w:r>
    </w:p>
    <w:p w14:paraId="38218A09" w14:textId="2E81DF02" w:rsidR="00AE3B6A" w:rsidRPr="00E532A8" w:rsidRDefault="005917C8" w:rsidP="00877F0E">
      <w:pPr>
        <w:spacing w:after="240" w:line="360" w:lineRule="auto"/>
        <w:ind w:left="1579"/>
        <w:jc w:val="both"/>
        <w:outlineLvl w:val="0"/>
        <w:rPr>
          <w:rFonts w:ascii="Times New Roman" w:eastAsia="Times New Roman" w:hAnsi="Times New Roman" w:cs="Times New Roman"/>
          <w:sz w:val="24"/>
          <w:szCs w:val="24"/>
        </w:rPr>
      </w:pPr>
      <w:r w:rsidRPr="00E532A8">
        <w:rPr>
          <w:rFonts w:ascii="Times New Roman" w:eastAsia="Times New Roman" w:hAnsi="Times New Roman" w:cs="Times New Roman"/>
          <w:sz w:val="24"/>
          <w:szCs w:val="24"/>
        </w:rPr>
        <w:t>(iv)</w:t>
      </w:r>
      <w:r w:rsidRPr="00E532A8">
        <w:tab/>
      </w:r>
      <w:r w:rsidR="00C60B06">
        <w:rPr>
          <w:rFonts w:ascii="Times New Roman" w:eastAsia="Times New Roman" w:hAnsi="Times New Roman" w:cs="Times New Roman"/>
          <w:sz w:val="24"/>
          <w:szCs w:val="24"/>
        </w:rPr>
        <w:t>“</w:t>
      </w:r>
      <w:r w:rsidRPr="00E532A8">
        <w:rPr>
          <w:rFonts w:ascii="Times New Roman" w:eastAsia="Times New Roman" w:hAnsi="Times New Roman" w:cs="Times New Roman"/>
          <w:sz w:val="24"/>
          <w:szCs w:val="24"/>
        </w:rPr>
        <w:t>The workers</w:t>
      </w:r>
      <w:r w:rsidR="00C60B06">
        <w:rPr>
          <w:rFonts w:ascii="Times New Roman" w:eastAsia="Times New Roman" w:hAnsi="Times New Roman" w:cs="Times New Roman"/>
          <w:sz w:val="24"/>
          <w:szCs w:val="24"/>
        </w:rPr>
        <w:t>’</w:t>
      </w:r>
      <w:r w:rsidRPr="00E532A8">
        <w:rPr>
          <w:rFonts w:ascii="Times New Roman" w:eastAsia="Times New Roman" w:hAnsi="Times New Roman" w:cs="Times New Roman"/>
          <w:sz w:val="24"/>
          <w:szCs w:val="24"/>
        </w:rPr>
        <w:t xml:space="preserve"> compensation and employers</w:t>
      </w:r>
      <w:r w:rsidR="00C60B06">
        <w:rPr>
          <w:rFonts w:ascii="Times New Roman" w:eastAsia="Times New Roman" w:hAnsi="Times New Roman" w:cs="Times New Roman"/>
          <w:sz w:val="24"/>
          <w:szCs w:val="24"/>
        </w:rPr>
        <w:t>’</w:t>
      </w:r>
      <w:r w:rsidRPr="00E532A8">
        <w:rPr>
          <w:rFonts w:ascii="Times New Roman" w:eastAsia="Times New Roman" w:hAnsi="Times New Roman" w:cs="Times New Roman"/>
          <w:sz w:val="24"/>
          <w:szCs w:val="24"/>
        </w:rPr>
        <w:t xml:space="preserve"> liability policy will provide a waiver of subrogation in favor of </w:t>
      </w:r>
      <w:r w:rsidR="00D512CB" w:rsidRPr="00E532A8">
        <w:rPr>
          <w:rFonts w:ascii="Times New Roman" w:eastAsia="Times New Roman" w:hAnsi="Times New Roman" w:cs="Times New Roman"/>
          <w:sz w:val="24"/>
          <w:szCs w:val="24"/>
        </w:rPr>
        <w:t>BDO</w:t>
      </w:r>
      <w:r w:rsidRPr="00E532A8">
        <w:rPr>
          <w:rFonts w:ascii="Times New Roman" w:eastAsia="Times New Roman" w:hAnsi="Times New Roman" w:cs="Times New Roman"/>
          <w:sz w:val="24"/>
          <w:szCs w:val="24"/>
        </w:rPr>
        <w:t>.</w:t>
      </w:r>
      <w:r w:rsidR="00C60B06">
        <w:rPr>
          <w:rFonts w:ascii="Times New Roman" w:eastAsia="Times New Roman" w:hAnsi="Times New Roman" w:cs="Times New Roman"/>
          <w:sz w:val="24"/>
          <w:szCs w:val="24"/>
        </w:rPr>
        <w:t>”</w:t>
      </w:r>
    </w:p>
    <w:p w14:paraId="79B953E8" w14:textId="0678EC75" w:rsidR="6C91E2BF" w:rsidRPr="00E532A8" w:rsidRDefault="005917C8" w:rsidP="00877F0E">
      <w:pPr>
        <w:spacing w:after="240" w:line="360" w:lineRule="auto"/>
        <w:ind w:left="720"/>
        <w:jc w:val="both"/>
        <w:outlineLvl w:val="0"/>
        <w:rPr>
          <w:rFonts w:ascii="Times New Roman" w:eastAsia="Times New Roman" w:hAnsi="Times New Roman" w:cs="Times New Roman"/>
          <w:sz w:val="24"/>
          <w:szCs w:val="24"/>
        </w:rPr>
      </w:pPr>
      <w:r w:rsidRPr="00E532A8">
        <w:rPr>
          <w:rFonts w:ascii="Times New Roman" w:eastAsia="Times New Roman" w:hAnsi="Times New Roman" w:cs="Times New Roman"/>
          <w:sz w:val="24"/>
          <w:szCs w:val="24"/>
        </w:rPr>
        <w:t>(J)</w:t>
      </w:r>
      <w:r w:rsidRPr="00E532A8">
        <w:tab/>
      </w:r>
      <w:r w:rsidR="210CE967" w:rsidRPr="00E532A8">
        <w:rPr>
          <w:rFonts w:ascii="Times New Roman" w:eastAsia="Times New Roman" w:hAnsi="Times New Roman" w:cs="Times New Roman"/>
          <w:sz w:val="24"/>
          <w:szCs w:val="24"/>
          <w:u w:val="single"/>
        </w:rPr>
        <w:t xml:space="preserve">General </w:t>
      </w:r>
      <w:r w:rsidRPr="00E532A8">
        <w:rPr>
          <w:rFonts w:ascii="Times New Roman" w:eastAsia="Times New Roman" w:hAnsi="Times New Roman" w:cs="Times New Roman"/>
          <w:sz w:val="24"/>
          <w:szCs w:val="24"/>
          <w:u w:val="single"/>
        </w:rPr>
        <w:t>Warranty</w:t>
      </w:r>
      <w:r w:rsidR="2C3F4DEC" w:rsidRPr="00E532A8">
        <w:rPr>
          <w:rFonts w:ascii="Times New Roman" w:eastAsia="Times New Roman" w:hAnsi="Times New Roman" w:cs="Times New Roman"/>
          <w:sz w:val="24"/>
          <w:szCs w:val="24"/>
          <w:u w:val="single"/>
        </w:rPr>
        <w:t xml:space="preserve"> and Guarantee</w:t>
      </w:r>
      <w:r w:rsidR="00B772E6" w:rsidRPr="00E532A8">
        <w:rPr>
          <w:rFonts w:ascii="Times New Roman" w:eastAsia="Times New Roman" w:hAnsi="Times New Roman" w:cs="Times New Roman"/>
          <w:sz w:val="24"/>
          <w:szCs w:val="24"/>
        </w:rPr>
        <w:t>:</w:t>
      </w:r>
      <w:r w:rsidR="00C60B06">
        <w:rPr>
          <w:rFonts w:ascii="Times New Roman" w:eastAsia="Times New Roman" w:hAnsi="Times New Roman" w:cs="Times New Roman"/>
          <w:sz w:val="24"/>
          <w:szCs w:val="24"/>
        </w:rPr>
        <w:t xml:space="preserve"> </w:t>
      </w:r>
      <w:r w:rsidR="00897FE6">
        <w:rPr>
          <w:rFonts w:ascii="Times New Roman" w:eastAsia="Times New Roman" w:hAnsi="Times New Roman" w:cs="Times New Roman"/>
          <w:sz w:val="24"/>
          <w:szCs w:val="24"/>
        </w:rPr>
        <w:t>Subcontractor</w:t>
      </w:r>
      <w:r w:rsidR="00897FE6" w:rsidRPr="00E532A8">
        <w:rPr>
          <w:rFonts w:ascii="Times New Roman" w:eastAsia="Times New Roman" w:hAnsi="Times New Roman" w:cs="Times New Roman"/>
          <w:sz w:val="24"/>
          <w:szCs w:val="24"/>
        </w:rPr>
        <w:t xml:space="preserve"> </w:t>
      </w:r>
      <w:r w:rsidR="4DDB76B4" w:rsidRPr="00E532A8">
        <w:rPr>
          <w:rFonts w:ascii="Times New Roman" w:eastAsia="Times New Roman" w:hAnsi="Times New Roman" w:cs="Times New Roman"/>
          <w:sz w:val="24"/>
          <w:szCs w:val="24"/>
        </w:rPr>
        <w:t xml:space="preserve">warrants to </w:t>
      </w:r>
      <w:r w:rsidR="00D512CB" w:rsidRPr="00E532A8">
        <w:rPr>
          <w:rFonts w:ascii="Times New Roman" w:eastAsia="Times New Roman" w:hAnsi="Times New Roman" w:cs="Times New Roman"/>
          <w:sz w:val="24"/>
          <w:szCs w:val="24"/>
        </w:rPr>
        <w:t>BDO</w:t>
      </w:r>
      <w:r w:rsidR="4DDB76B4" w:rsidRPr="00E532A8">
        <w:rPr>
          <w:rFonts w:ascii="Times New Roman" w:eastAsia="Times New Roman" w:hAnsi="Times New Roman" w:cs="Times New Roman"/>
          <w:sz w:val="24"/>
          <w:szCs w:val="24"/>
        </w:rPr>
        <w:t xml:space="preserve"> that all work shall be executed in accordance with the Contract Documents</w:t>
      </w:r>
      <w:r w:rsidR="00F82FEA" w:rsidRPr="00E532A8">
        <w:rPr>
          <w:rFonts w:ascii="Times New Roman" w:eastAsia="Times New Roman" w:hAnsi="Times New Roman" w:cs="Times New Roman"/>
          <w:sz w:val="24"/>
          <w:szCs w:val="24"/>
        </w:rPr>
        <w:t xml:space="preserve">, as defined in </w:t>
      </w:r>
      <w:r w:rsidR="007C1892">
        <w:rPr>
          <w:rFonts w:ascii="Times New Roman" w:eastAsia="Times New Roman" w:hAnsi="Times New Roman" w:cs="Times New Roman"/>
          <w:sz w:val="24"/>
          <w:szCs w:val="24"/>
        </w:rPr>
        <w:t>paragraph (</w:t>
      </w:r>
      <w:r w:rsidR="001B5B21">
        <w:rPr>
          <w:rFonts w:ascii="Times New Roman" w:eastAsia="Times New Roman" w:hAnsi="Times New Roman" w:cs="Times New Roman"/>
          <w:sz w:val="24"/>
          <w:szCs w:val="24"/>
        </w:rPr>
        <w:t>X</w:t>
      </w:r>
      <w:r w:rsidR="007C1892">
        <w:rPr>
          <w:rFonts w:ascii="Times New Roman" w:eastAsia="Times New Roman" w:hAnsi="Times New Roman" w:cs="Times New Roman"/>
          <w:sz w:val="24"/>
          <w:szCs w:val="24"/>
        </w:rPr>
        <w:t>) of this Agreement</w:t>
      </w:r>
      <w:r w:rsidR="4DDB76B4" w:rsidRPr="00E532A8">
        <w:rPr>
          <w:rFonts w:ascii="Times New Roman" w:eastAsia="Times New Roman" w:hAnsi="Times New Roman" w:cs="Times New Roman"/>
          <w:sz w:val="24"/>
          <w:szCs w:val="24"/>
        </w:rPr>
        <w:t xml:space="preserve">, complete in all parts and in accordance with approved practices and customs, and of the best finish and workmanship. Unless otherwise specified, all materials and equipment incorporated in the work under the Agreement shall be new. </w:t>
      </w:r>
      <w:r w:rsidR="00D512CB" w:rsidRPr="00E532A8">
        <w:rPr>
          <w:rFonts w:ascii="Times New Roman" w:eastAsia="Times New Roman" w:hAnsi="Times New Roman" w:cs="Times New Roman"/>
          <w:sz w:val="24"/>
          <w:szCs w:val="24"/>
        </w:rPr>
        <w:t>BDO</w:t>
      </w:r>
      <w:r w:rsidR="4DDB76B4" w:rsidRPr="00E532A8">
        <w:rPr>
          <w:rFonts w:ascii="Times New Roman" w:eastAsia="Times New Roman" w:hAnsi="Times New Roman" w:cs="Times New Roman"/>
          <w:sz w:val="24"/>
          <w:szCs w:val="24"/>
        </w:rPr>
        <w:t xml:space="preserve"> may, at its option, agree in writing to waive any failure of the work to conform to the Contract Documents, and to accept a reduction in the price for the cost of repair or diminution in value of the work by reason of such defect. Absent such a written agreement, however,</w:t>
      </w:r>
      <w:r w:rsidR="00897FE6" w:rsidRPr="00897FE6">
        <w:rPr>
          <w:rFonts w:ascii="Times New Roman" w:eastAsia="Times New Roman" w:hAnsi="Times New Roman" w:cs="Times New Roman"/>
          <w:sz w:val="24"/>
          <w:szCs w:val="24"/>
        </w:rPr>
        <w:t xml:space="preserve"> </w:t>
      </w:r>
      <w:r w:rsidR="00897FE6">
        <w:rPr>
          <w:rFonts w:ascii="Times New Roman" w:eastAsia="Times New Roman" w:hAnsi="Times New Roman" w:cs="Times New Roman"/>
          <w:sz w:val="24"/>
          <w:szCs w:val="24"/>
        </w:rPr>
        <w:t>Subcontractor</w:t>
      </w:r>
      <w:r w:rsidR="00C60B06">
        <w:rPr>
          <w:rFonts w:ascii="Times New Roman" w:eastAsia="Times New Roman" w:hAnsi="Times New Roman" w:cs="Times New Roman"/>
          <w:sz w:val="24"/>
          <w:szCs w:val="24"/>
        </w:rPr>
        <w:t>’</w:t>
      </w:r>
      <w:r w:rsidR="0C805BE6" w:rsidRPr="00E532A8">
        <w:rPr>
          <w:rFonts w:ascii="Times New Roman" w:eastAsia="Times New Roman" w:hAnsi="Times New Roman" w:cs="Times New Roman"/>
          <w:sz w:val="24"/>
          <w:szCs w:val="24"/>
        </w:rPr>
        <w:t>s</w:t>
      </w:r>
      <w:r w:rsidR="4DDB76B4" w:rsidRPr="00E532A8">
        <w:rPr>
          <w:rFonts w:ascii="Times New Roman" w:eastAsia="Times New Roman" w:hAnsi="Times New Roman" w:cs="Times New Roman"/>
          <w:sz w:val="24"/>
          <w:szCs w:val="24"/>
        </w:rPr>
        <w:t xml:space="preserve"> obligation to perform and complete the </w:t>
      </w:r>
      <w:r w:rsidR="20C56D54" w:rsidRPr="00E532A8">
        <w:rPr>
          <w:rFonts w:ascii="Times New Roman" w:eastAsia="Times New Roman" w:hAnsi="Times New Roman" w:cs="Times New Roman"/>
          <w:sz w:val="24"/>
          <w:szCs w:val="24"/>
        </w:rPr>
        <w:t>w</w:t>
      </w:r>
      <w:r w:rsidR="4DDB76B4" w:rsidRPr="00E532A8">
        <w:rPr>
          <w:rFonts w:ascii="Times New Roman" w:eastAsia="Times New Roman" w:hAnsi="Times New Roman" w:cs="Times New Roman"/>
          <w:sz w:val="24"/>
          <w:szCs w:val="24"/>
        </w:rPr>
        <w:t xml:space="preserve">ork in accordance with the Contract Documents shall be absolute and is not waived by any inspection or observation by </w:t>
      </w:r>
      <w:r w:rsidR="00D512CB" w:rsidRPr="00E532A8">
        <w:rPr>
          <w:rFonts w:ascii="Times New Roman" w:eastAsia="Times New Roman" w:hAnsi="Times New Roman" w:cs="Times New Roman"/>
          <w:sz w:val="24"/>
          <w:szCs w:val="24"/>
        </w:rPr>
        <w:t>BDO</w:t>
      </w:r>
      <w:r w:rsidR="247D9E90" w:rsidRPr="00E532A8">
        <w:rPr>
          <w:rFonts w:ascii="Times New Roman" w:eastAsia="Times New Roman" w:hAnsi="Times New Roman" w:cs="Times New Roman"/>
          <w:sz w:val="24"/>
          <w:szCs w:val="24"/>
        </w:rPr>
        <w:t xml:space="preserve"> or the </w:t>
      </w:r>
      <w:r w:rsidR="00D576D9">
        <w:rPr>
          <w:rFonts w:ascii="Times New Roman" w:eastAsia="Times New Roman" w:hAnsi="Times New Roman" w:cs="Times New Roman"/>
          <w:sz w:val="24"/>
          <w:szCs w:val="24"/>
        </w:rPr>
        <w:t>Project</w:t>
      </w:r>
      <w:r w:rsidR="4DDB76B4" w:rsidRPr="00E532A8">
        <w:rPr>
          <w:rFonts w:ascii="Times New Roman" w:eastAsia="Times New Roman" w:hAnsi="Times New Roman" w:cs="Times New Roman"/>
          <w:sz w:val="24"/>
          <w:szCs w:val="24"/>
        </w:rPr>
        <w:t xml:space="preserve">, by </w:t>
      </w:r>
      <w:r w:rsidR="00D512CB" w:rsidRPr="00E532A8">
        <w:rPr>
          <w:rFonts w:ascii="Times New Roman" w:eastAsia="Times New Roman" w:hAnsi="Times New Roman" w:cs="Times New Roman"/>
          <w:sz w:val="24"/>
          <w:szCs w:val="24"/>
        </w:rPr>
        <w:t>BDO</w:t>
      </w:r>
      <w:r w:rsidR="0013468C" w:rsidRPr="00E532A8">
        <w:rPr>
          <w:rFonts w:ascii="Times New Roman" w:eastAsia="Times New Roman" w:hAnsi="Times New Roman" w:cs="Times New Roman"/>
          <w:sz w:val="24"/>
          <w:szCs w:val="24"/>
        </w:rPr>
        <w:t xml:space="preserve"> </w:t>
      </w:r>
      <w:r w:rsidR="4DDB76B4" w:rsidRPr="00E532A8">
        <w:rPr>
          <w:rFonts w:ascii="Times New Roman" w:eastAsia="Times New Roman" w:hAnsi="Times New Roman" w:cs="Times New Roman"/>
          <w:sz w:val="24"/>
          <w:szCs w:val="24"/>
        </w:rPr>
        <w:t xml:space="preserve">making any </w:t>
      </w:r>
      <w:r w:rsidR="29F3818E" w:rsidRPr="00E532A8">
        <w:rPr>
          <w:rFonts w:ascii="Times New Roman" w:eastAsia="Times New Roman" w:hAnsi="Times New Roman" w:cs="Times New Roman"/>
          <w:sz w:val="24"/>
          <w:szCs w:val="24"/>
        </w:rPr>
        <w:t>payment</w:t>
      </w:r>
      <w:r w:rsidR="4DDB76B4" w:rsidRPr="00E532A8">
        <w:rPr>
          <w:rFonts w:ascii="Times New Roman" w:eastAsia="Times New Roman" w:hAnsi="Times New Roman" w:cs="Times New Roman"/>
          <w:sz w:val="24"/>
          <w:szCs w:val="24"/>
        </w:rPr>
        <w:t xml:space="preserve">, by the use or occupancy of the </w:t>
      </w:r>
      <w:r w:rsidR="67EBEDF8" w:rsidRPr="00E532A8">
        <w:rPr>
          <w:rFonts w:ascii="Times New Roman" w:eastAsia="Times New Roman" w:hAnsi="Times New Roman" w:cs="Times New Roman"/>
          <w:sz w:val="24"/>
          <w:szCs w:val="24"/>
        </w:rPr>
        <w:t>property</w:t>
      </w:r>
      <w:r w:rsidR="4DDB76B4" w:rsidRPr="00E532A8">
        <w:rPr>
          <w:rFonts w:ascii="Times New Roman" w:eastAsia="Times New Roman" w:hAnsi="Times New Roman" w:cs="Times New Roman"/>
          <w:sz w:val="24"/>
          <w:szCs w:val="24"/>
        </w:rPr>
        <w:t xml:space="preserve">, or by any repair or correction of such defect made by </w:t>
      </w:r>
      <w:r w:rsidR="00D512CB" w:rsidRPr="00E532A8">
        <w:rPr>
          <w:rFonts w:ascii="Times New Roman" w:eastAsia="Times New Roman" w:hAnsi="Times New Roman" w:cs="Times New Roman"/>
          <w:sz w:val="24"/>
          <w:szCs w:val="24"/>
        </w:rPr>
        <w:t>BDO</w:t>
      </w:r>
      <w:r w:rsidR="4DDB76B4" w:rsidRPr="00E532A8">
        <w:rPr>
          <w:rFonts w:ascii="Times New Roman" w:eastAsia="Times New Roman" w:hAnsi="Times New Roman" w:cs="Times New Roman"/>
          <w:sz w:val="24"/>
          <w:szCs w:val="24"/>
        </w:rPr>
        <w:t>.</w:t>
      </w:r>
    </w:p>
    <w:p w14:paraId="55D4E6E9" w14:textId="7490DAEC" w:rsidR="17C822A6" w:rsidRPr="00E532A8" w:rsidRDefault="005917C8" w:rsidP="00877F0E">
      <w:pPr>
        <w:spacing w:after="240" w:line="360" w:lineRule="auto"/>
        <w:ind w:left="720"/>
        <w:jc w:val="both"/>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Subcontractor</w:t>
      </w:r>
      <w:r w:rsidRPr="00E532A8">
        <w:rPr>
          <w:rFonts w:ascii="Times New Roman" w:eastAsia="Times New Roman" w:hAnsi="Times New Roman" w:cs="Times New Roman"/>
          <w:sz w:val="24"/>
          <w:szCs w:val="24"/>
        </w:rPr>
        <w:t xml:space="preserve"> </w:t>
      </w:r>
      <w:r w:rsidR="4EA0ABE6" w:rsidRPr="00E532A8">
        <w:rPr>
          <w:rFonts w:ascii="Times New Roman" w:eastAsia="Times New Roman" w:hAnsi="Times New Roman" w:cs="Times New Roman"/>
          <w:sz w:val="24"/>
          <w:szCs w:val="24"/>
        </w:rPr>
        <w:t xml:space="preserve">must provide a </w:t>
      </w:r>
      <w:r w:rsidR="00AF05CE" w:rsidRPr="00E532A8">
        <w:rPr>
          <w:rFonts w:ascii="Times New Roman" w:eastAsia="Times New Roman" w:hAnsi="Times New Roman" w:cs="Times New Roman"/>
          <w:sz w:val="24"/>
          <w:szCs w:val="24"/>
        </w:rPr>
        <w:t>one</w:t>
      </w:r>
      <w:r w:rsidR="4EA0ABE6" w:rsidRPr="00E532A8">
        <w:rPr>
          <w:rFonts w:ascii="Times New Roman" w:eastAsia="Times New Roman" w:hAnsi="Times New Roman" w:cs="Times New Roman"/>
          <w:sz w:val="24"/>
          <w:szCs w:val="24"/>
        </w:rPr>
        <w:t>-year warranty on all materials and workmanship</w:t>
      </w:r>
      <w:r w:rsidR="006655FB" w:rsidRPr="00E532A8">
        <w:rPr>
          <w:rFonts w:ascii="Times New Roman" w:eastAsia="Times New Roman" w:hAnsi="Times New Roman" w:cs="Times New Roman"/>
          <w:sz w:val="24"/>
          <w:szCs w:val="24"/>
        </w:rPr>
        <w:t>, and a ten-year warranty on all structural materials and workmanship</w:t>
      </w:r>
      <w:r w:rsidR="4EA0ABE6" w:rsidRPr="00E532A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Subcontractor</w:t>
      </w:r>
      <w:r w:rsidRPr="00E532A8">
        <w:rPr>
          <w:rFonts w:ascii="Times New Roman" w:eastAsia="Times New Roman" w:hAnsi="Times New Roman" w:cs="Times New Roman"/>
          <w:sz w:val="24"/>
          <w:szCs w:val="24"/>
        </w:rPr>
        <w:t xml:space="preserve"> </w:t>
      </w:r>
      <w:r w:rsidR="4EA0ABE6" w:rsidRPr="00E532A8">
        <w:rPr>
          <w:rFonts w:ascii="Times New Roman" w:eastAsia="Times New Roman" w:hAnsi="Times New Roman" w:cs="Times New Roman"/>
          <w:sz w:val="24"/>
          <w:szCs w:val="24"/>
        </w:rPr>
        <w:t xml:space="preserve">will remain liable for defects as required by </w:t>
      </w:r>
      <w:r w:rsidR="00621928">
        <w:rPr>
          <w:rFonts w:ascii="Times New Roman" w:eastAsia="Times New Roman" w:hAnsi="Times New Roman" w:cs="Times New Roman"/>
          <w:sz w:val="24"/>
          <w:szCs w:val="24"/>
        </w:rPr>
        <w:t>Alabama</w:t>
      </w:r>
      <w:r w:rsidR="4EA0ABE6" w:rsidRPr="00E532A8">
        <w:rPr>
          <w:rFonts w:ascii="Times New Roman" w:eastAsia="Times New Roman" w:hAnsi="Times New Roman" w:cs="Times New Roman"/>
          <w:sz w:val="24"/>
          <w:szCs w:val="24"/>
        </w:rPr>
        <w:t xml:space="preserve"> law. </w:t>
      </w:r>
      <w:r>
        <w:rPr>
          <w:rFonts w:ascii="Times New Roman" w:eastAsia="Times New Roman" w:hAnsi="Times New Roman" w:cs="Times New Roman"/>
          <w:sz w:val="24"/>
          <w:szCs w:val="24"/>
        </w:rPr>
        <w:t>Subcontractor</w:t>
      </w:r>
      <w:r w:rsidRPr="00E532A8">
        <w:rPr>
          <w:rFonts w:ascii="Times New Roman" w:eastAsia="Times New Roman" w:hAnsi="Times New Roman" w:cs="Times New Roman"/>
          <w:sz w:val="24"/>
          <w:szCs w:val="24"/>
        </w:rPr>
        <w:t xml:space="preserve"> </w:t>
      </w:r>
      <w:r w:rsidR="09CA2649" w:rsidRPr="00E532A8">
        <w:rPr>
          <w:rFonts w:ascii="Times New Roman" w:eastAsia="Times New Roman" w:hAnsi="Times New Roman" w:cs="Times New Roman"/>
          <w:sz w:val="24"/>
          <w:szCs w:val="24"/>
        </w:rPr>
        <w:t>shall repair all defects in materials, equipment, or workmanship appearing within</w:t>
      </w:r>
      <w:r w:rsidR="006739AC" w:rsidRPr="00E532A8">
        <w:rPr>
          <w:rFonts w:ascii="Times New Roman" w:eastAsia="Times New Roman" w:hAnsi="Times New Roman" w:cs="Times New Roman"/>
          <w:sz w:val="24"/>
          <w:szCs w:val="24"/>
        </w:rPr>
        <w:t xml:space="preserve"> one</w:t>
      </w:r>
      <w:r w:rsidR="007E53B9" w:rsidRPr="00E532A8">
        <w:rPr>
          <w:rFonts w:ascii="Times New Roman" w:eastAsia="Times New Roman" w:hAnsi="Times New Roman" w:cs="Times New Roman"/>
          <w:sz w:val="24"/>
          <w:szCs w:val="24"/>
        </w:rPr>
        <w:t xml:space="preserve"> (</w:t>
      </w:r>
      <w:r w:rsidR="000C03A8" w:rsidRPr="00E532A8">
        <w:rPr>
          <w:rFonts w:ascii="Times New Roman" w:eastAsia="Times New Roman" w:hAnsi="Times New Roman" w:cs="Times New Roman"/>
          <w:sz w:val="24"/>
          <w:szCs w:val="24"/>
        </w:rPr>
        <w:t>1</w:t>
      </w:r>
      <w:r w:rsidR="007E53B9" w:rsidRPr="00E532A8">
        <w:rPr>
          <w:rFonts w:ascii="Times New Roman" w:eastAsia="Times New Roman" w:hAnsi="Times New Roman" w:cs="Times New Roman"/>
          <w:sz w:val="24"/>
          <w:szCs w:val="24"/>
        </w:rPr>
        <w:t xml:space="preserve">) </w:t>
      </w:r>
      <w:r w:rsidR="1D7E1BDD" w:rsidRPr="00E532A8">
        <w:rPr>
          <w:rFonts w:ascii="Times New Roman" w:eastAsia="Times New Roman" w:hAnsi="Times New Roman" w:cs="Times New Roman"/>
          <w:sz w:val="24"/>
          <w:szCs w:val="24"/>
        </w:rPr>
        <w:t>year</w:t>
      </w:r>
      <w:r w:rsidR="007E53B9" w:rsidRPr="00E532A8">
        <w:rPr>
          <w:rFonts w:ascii="Times New Roman" w:eastAsia="Times New Roman" w:hAnsi="Times New Roman" w:cs="Times New Roman"/>
          <w:sz w:val="24"/>
          <w:szCs w:val="24"/>
        </w:rPr>
        <w:t xml:space="preserve"> or</w:t>
      </w:r>
      <w:r w:rsidR="006739AC" w:rsidRPr="00E532A8">
        <w:rPr>
          <w:rFonts w:ascii="Times New Roman" w:eastAsia="Times New Roman" w:hAnsi="Times New Roman" w:cs="Times New Roman"/>
          <w:sz w:val="24"/>
          <w:szCs w:val="24"/>
        </w:rPr>
        <w:t xml:space="preserve"> ten</w:t>
      </w:r>
      <w:r w:rsidR="007E53B9" w:rsidRPr="00E532A8">
        <w:rPr>
          <w:rFonts w:ascii="Times New Roman" w:eastAsia="Times New Roman" w:hAnsi="Times New Roman" w:cs="Times New Roman"/>
          <w:sz w:val="24"/>
          <w:szCs w:val="24"/>
        </w:rPr>
        <w:t xml:space="preserve"> (10) </w:t>
      </w:r>
      <w:r w:rsidR="235F9267" w:rsidRPr="00E532A8">
        <w:rPr>
          <w:rFonts w:ascii="Times New Roman" w:eastAsia="Times New Roman" w:hAnsi="Times New Roman" w:cs="Times New Roman"/>
          <w:sz w:val="24"/>
          <w:szCs w:val="24"/>
        </w:rPr>
        <w:t>years</w:t>
      </w:r>
      <w:r w:rsidR="007E53B9" w:rsidRPr="00E532A8">
        <w:rPr>
          <w:rFonts w:ascii="Times New Roman" w:eastAsia="Times New Roman" w:hAnsi="Times New Roman" w:cs="Times New Roman"/>
          <w:sz w:val="24"/>
          <w:szCs w:val="24"/>
        </w:rPr>
        <w:t xml:space="preserve"> respectively</w:t>
      </w:r>
      <w:r w:rsidR="09CA2649" w:rsidRPr="00E532A8">
        <w:rPr>
          <w:rFonts w:ascii="Times New Roman" w:eastAsia="Times New Roman" w:hAnsi="Times New Roman" w:cs="Times New Roman"/>
          <w:sz w:val="24"/>
          <w:szCs w:val="24"/>
        </w:rPr>
        <w:t xml:space="preserve"> from the date of final completion and acceptance of the work. Upon receipt of written notice from </w:t>
      </w:r>
      <w:r w:rsidR="00D512CB" w:rsidRPr="00E532A8">
        <w:rPr>
          <w:rFonts w:ascii="Times New Roman" w:eastAsia="Times New Roman" w:hAnsi="Times New Roman" w:cs="Times New Roman"/>
          <w:sz w:val="24"/>
          <w:szCs w:val="24"/>
        </w:rPr>
        <w:t>BDO</w:t>
      </w:r>
      <w:r w:rsidR="09CA2649" w:rsidRPr="00E532A8">
        <w:rPr>
          <w:rFonts w:ascii="Times New Roman" w:eastAsia="Times New Roman" w:hAnsi="Times New Roman" w:cs="Times New Roman"/>
          <w:sz w:val="24"/>
          <w:szCs w:val="24"/>
        </w:rPr>
        <w:t xml:space="preserve"> or the homeowner of the discovery of any defects, </w:t>
      </w:r>
      <w:r>
        <w:rPr>
          <w:rFonts w:ascii="Times New Roman" w:eastAsia="Times New Roman" w:hAnsi="Times New Roman" w:cs="Times New Roman"/>
          <w:sz w:val="24"/>
          <w:szCs w:val="24"/>
        </w:rPr>
        <w:t>Subcontractor</w:t>
      </w:r>
      <w:r w:rsidRPr="00E532A8">
        <w:rPr>
          <w:rFonts w:ascii="Times New Roman" w:eastAsia="Times New Roman" w:hAnsi="Times New Roman" w:cs="Times New Roman"/>
          <w:sz w:val="24"/>
          <w:szCs w:val="24"/>
        </w:rPr>
        <w:t xml:space="preserve"> </w:t>
      </w:r>
      <w:r w:rsidR="09CA2649" w:rsidRPr="00E532A8">
        <w:rPr>
          <w:rFonts w:ascii="Times New Roman" w:eastAsia="Times New Roman" w:hAnsi="Times New Roman" w:cs="Times New Roman"/>
          <w:sz w:val="24"/>
          <w:szCs w:val="24"/>
        </w:rPr>
        <w:t xml:space="preserve">shall promptly and at its own cost remedy the defects and replace any property damaged thereby, and shall promptly provide written notice to </w:t>
      </w:r>
      <w:r w:rsidR="00D512CB" w:rsidRPr="00E532A8">
        <w:rPr>
          <w:rFonts w:ascii="Times New Roman" w:eastAsia="Times New Roman" w:hAnsi="Times New Roman" w:cs="Times New Roman"/>
          <w:sz w:val="24"/>
          <w:szCs w:val="24"/>
        </w:rPr>
        <w:t>BDO</w:t>
      </w:r>
      <w:r w:rsidR="09CA2649" w:rsidRPr="00E532A8">
        <w:rPr>
          <w:rFonts w:ascii="Times New Roman" w:eastAsia="Times New Roman" w:hAnsi="Times New Roman" w:cs="Times New Roman"/>
          <w:sz w:val="24"/>
          <w:szCs w:val="24"/>
        </w:rPr>
        <w:t xml:space="preserve"> and, to the extent applicable, </w:t>
      </w:r>
      <w:r w:rsidR="09CA2649" w:rsidRPr="00E532A8">
        <w:rPr>
          <w:rFonts w:ascii="Times New Roman" w:eastAsia="Times New Roman" w:hAnsi="Times New Roman" w:cs="Times New Roman"/>
          <w:sz w:val="24"/>
          <w:szCs w:val="24"/>
        </w:rPr>
        <w:lastRenderedPageBreak/>
        <w:t xml:space="preserve">the </w:t>
      </w:r>
      <w:r w:rsidR="39ECDCFB" w:rsidRPr="00E532A8">
        <w:rPr>
          <w:rFonts w:ascii="Times New Roman" w:eastAsia="Times New Roman" w:hAnsi="Times New Roman" w:cs="Times New Roman"/>
          <w:sz w:val="24"/>
          <w:szCs w:val="24"/>
        </w:rPr>
        <w:t>homeowner</w:t>
      </w:r>
      <w:r w:rsidR="09CA2649" w:rsidRPr="00E532A8">
        <w:rPr>
          <w:rFonts w:ascii="Times New Roman" w:eastAsia="Times New Roman" w:hAnsi="Times New Roman" w:cs="Times New Roman"/>
          <w:sz w:val="24"/>
          <w:szCs w:val="24"/>
        </w:rPr>
        <w:t xml:space="preserve">, indicating action taken to resolve the defect. </w:t>
      </w:r>
      <w:r w:rsidR="2E96DD21" w:rsidRPr="00E532A8">
        <w:rPr>
          <w:rFonts w:ascii="Times New Roman" w:eastAsia="Times New Roman" w:hAnsi="Times New Roman" w:cs="Times New Roman"/>
          <w:sz w:val="24"/>
          <w:szCs w:val="24"/>
        </w:rPr>
        <w:t>All valid warranty claims shall be resolved within fourteen (14) days from the date of notification, unless the warra</w:t>
      </w:r>
      <w:r w:rsidR="2AEDACB8" w:rsidRPr="00E532A8">
        <w:rPr>
          <w:rFonts w:ascii="Times New Roman" w:eastAsia="Times New Roman" w:hAnsi="Times New Roman" w:cs="Times New Roman"/>
          <w:sz w:val="24"/>
          <w:szCs w:val="24"/>
        </w:rPr>
        <w:t>nty claim is classified as an emergen</w:t>
      </w:r>
      <w:r w:rsidR="75DB8C8F" w:rsidRPr="00E532A8">
        <w:rPr>
          <w:rFonts w:ascii="Times New Roman" w:eastAsia="Times New Roman" w:hAnsi="Times New Roman" w:cs="Times New Roman"/>
          <w:sz w:val="24"/>
          <w:szCs w:val="24"/>
        </w:rPr>
        <w:t>cy notification requiring immediate remediation, including but not limited to active leaks</w:t>
      </w:r>
      <w:r w:rsidR="00F82FEA" w:rsidRPr="00E532A8">
        <w:rPr>
          <w:rFonts w:ascii="Times New Roman" w:eastAsia="Times New Roman" w:hAnsi="Times New Roman" w:cs="Times New Roman"/>
          <w:sz w:val="24"/>
          <w:szCs w:val="24"/>
        </w:rPr>
        <w:t xml:space="preserve">, </w:t>
      </w:r>
      <w:r w:rsidR="75DB8C8F" w:rsidRPr="00E532A8">
        <w:rPr>
          <w:rFonts w:ascii="Times New Roman" w:eastAsia="Times New Roman" w:hAnsi="Times New Roman" w:cs="Times New Roman"/>
          <w:sz w:val="24"/>
          <w:szCs w:val="24"/>
        </w:rPr>
        <w:t>stru</w:t>
      </w:r>
      <w:r w:rsidR="48E50482" w:rsidRPr="00E532A8">
        <w:rPr>
          <w:rFonts w:ascii="Times New Roman" w:eastAsia="Times New Roman" w:hAnsi="Times New Roman" w:cs="Times New Roman"/>
          <w:sz w:val="24"/>
          <w:szCs w:val="24"/>
        </w:rPr>
        <w:t xml:space="preserve">ctural </w:t>
      </w:r>
      <w:r w:rsidR="00F82FEA" w:rsidRPr="00E532A8">
        <w:rPr>
          <w:rFonts w:ascii="Times New Roman" w:eastAsia="Times New Roman" w:hAnsi="Times New Roman" w:cs="Times New Roman"/>
          <w:sz w:val="24"/>
          <w:szCs w:val="24"/>
        </w:rPr>
        <w:t>or safety concerns</w:t>
      </w:r>
      <w:r w:rsidR="48E50482" w:rsidRPr="00E532A8">
        <w:rPr>
          <w:rFonts w:ascii="Times New Roman" w:eastAsia="Times New Roman" w:hAnsi="Times New Roman" w:cs="Times New Roman"/>
          <w:sz w:val="24"/>
          <w:szCs w:val="24"/>
        </w:rPr>
        <w:t>. Emergency warranty claims shall be resolved within forty-eight (48) hours of notification.</w:t>
      </w:r>
      <w:r w:rsidR="2AEDACB8" w:rsidRPr="00E532A8">
        <w:rPr>
          <w:rFonts w:ascii="Times New Roman" w:eastAsia="Times New Roman" w:hAnsi="Times New Roman" w:cs="Times New Roman"/>
          <w:sz w:val="24"/>
          <w:szCs w:val="24"/>
        </w:rPr>
        <w:t xml:space="preserve"> </w:t>
      </w:r>
      <w:r w:rsidR="09CA2649" w:rsidRPr="00E532A8">
        <w:rPr>
          <w:rFonts w:ascii="Times New Roman" w:eastAsia="Times New Roman" w:hAnsi="Times New Roman" w:cs="Times New Roman"/>
          <w:sz w:val="24"/>
          <w:szCs w:val="24"/>
        </w:rPr>
        <w:t xml:space="preserve">In case of emergency where delay would cause serious risk of loss or damage, or if the </w:t>
      </w:r>
      <w:r w:rsidR="00F61DBA">
        <w:rPr>
          <w:rFonts w:ascii="Times New Roman" w:eastAsia="Times New Roman" w:hAnsi="Times New Roman" w:cs="Times New Roman"/>
          <w:sz w:val="24"/>
          <w:szCs w:val="24"/>
        </w:rPr>
        <w:t>Subc</w:t>
      </w:r>
      <w:r w:rsidR="09CA2649" w:rsidRPr="00E532A8">
        <w:rPr>
          <w:rFonts w:ascii="Times New Roman" w:eastAsia="Times New Roman" w:hAnsi="Times New Roman" w:cs="Times New Roman"/>
          <w:sz w:val="24"/>
          <w:szCs w:val="24"/>
        </w:rPr>
        <w:t xml:space="preserve">ontractor, after notice, fails to proceed promptly and remedy within </w:t>
      </w:r>
      <w:r w:rsidR="3FC83881" w:rsidRPr="00E532A8">
        <w:rPr>
          <w:rFonts w:ascii="Times New Roman" w:eastAsia="Times New Roman" w:hAnsi="Times New Roman" w:cs="Times New Roman"/>
          <w:sz w:val="24"/>
          <w:szCs w:val="24"/>
        </w:rPr>
        <w:t>fourteen</w:t>
      </w:r>
      <w:r w:rsidR="09CA2649" w:rsidRPr="00E532A8">
        <w:rPr>
          <w:rFonts w:ascii="Times New Roman" w:eastAsia="Times New Roman" w:hAnsi="Times New Roman" w:cs="Times New Roman"/>
          <w:sz w:val="24"/>
          <w:szCs w:val="24"/>
        </w:rPr>
        <w:t xml:space="preserve"> (</w:t>
      </w:r>
      <w:r w:rsidR="4D971C79" w:rsidRPr="00E532A8">
        <w:rPr>
          <w:rFonts w:ascii="Times New Roman" w:eastAsia="Times New Roman" w:hAnsi="Times New Roman" w:cs="Times New Roman"/>
          <w:sz w:val="24"/>
          <w:szCs w:val="24"/>
        </w:rPr>
        <w:t>14</w:t>
      </w:r>
      <w:r w:rsidR="09CA2649" w:rsidRPr="00E532A8">
        <w:rPr>
          <w:rFonts w:ascii="Times New Roman" w:eastAsia="Times New Roman" w:hAnsi="Times New Roman" w:cs="Times New Roman"/>
          <w:sz w:val="24"/>
          <w:szCs w:val="24"/>
        </w:rPr>
        <w:t xml:space="preserve">) days, </w:t>
      </w:r>
      <w:r w:rsidR="00D512CB" w:rsidRPr="00E532A8">
        <w:rPr>
          <w:rFonts w:ascii="Times New Roman" w:eastAsia="Times New Roman" w:hAnsi="Times New Roman" w:cs="Times New Roman"/>
          <w:sz w:val="24"/>
          <w:szCs w:val="24"/>
        </w:rPr>
        <w:t>BDO</w:t>
      </w:r>
      <w:r w:rsidR="09CA2649" w:rsidRPr="00E532A8">
        <w:rPr>
          <w:rFonts w:ascii="Times New Roman" w:eastAsia="Times New Roman" w:hAnsi="Times New Roman" w:cs="Times New Roman"/>
          <w:sz w:val="24"/>
          <w:szCs w:val="24"/>
        </w:rPr>
        <w:t xml:space="preserve"> may have the defects corrected and the </w:t>
      </w:r>
      <w:r>
        <w:rPr>
          <w:rFonts w:ascii="Times New Roman" w:eastAsia="Times New Roman" w:hAnsi="Times New Roman" w:cs="Times New Roman"/>
          <w:sz w:val="24"/>
          <w:szCs w:val="24"/>
        </w:rPr>
        <w:t>Subcontractor</w:t>
      </w:r>
      <w:r w:rsidRPr="00E532A8">
        <w:rPr>
          <w:rFonts w:ascii="Times New Roman" w:eastAsia="Times New Roman" w:hAnsi="Times New Roman" w:cs="Times New Roman"/>
          <w:sz w:val="24"/>
          <w:szCs w:val="24"/>
        </w:rPr>
        <w:t xml:space="preserve"> </w:t>
      </w:r>
      <w:r w:rsidR="09CA2649" w:rsidRPr="00E532A8">
        <w:rPr>
          <w:rFonts w:ascii="Times New Roman" w:eastAsia="Times New Roman" w:hAnsi="Times New Roman" w:cs="Times New Roman"/>
          <w:sz w:val="24"/>
          <w:szCs w:val="24"/>
        </w:rPr>
        <w:t>shall be liable for all expenses incurred.</w:t>
      </w:r>
      <w:r w:rsidR="4EA0ABE6" w:rsidRPr="00E532A8">
        <w:rPr>
          <w:rFonts w:ascii="Times New Roman" w:eastAsia="Times New Roman" w:hAnsi="Times New Roman" w:cs="Times New Roman"/>
          <w:sz w:val="24"/>
          <w:szCs w:val="24"/>
        </w:rPr>
        <w:t xml:space="preserve"> </w:t>
      </w:r>
    </w:p>
    <w:p w14:paraId="63AB6DC1" w14:textId="699026D1" w:rsidR="0046302D" w:rsidRPr="00E532A8" w:rsidRDefault="005917C8" w:rsidP="00877F0E">
      <w:pPr>
        <w:spacing w:after="240" w:line="360" w:lineRule="auto"/>
        <w:ind w:left="720"/>
        <w:jc w:val="both"/>
        <w:outlineLvl w:val="0"/>
        <w:rPr>
          <w:rFonts w:ascii="Times New Roman" w:eastAsia="Times New Roman" w:hAnsi="Times New Roman" w:cs="Times New Roman"/>
          <w:sz w:val="24"/>
          <w:szCs w:val="24"/>
        </w:rPr>
      </w:pPr>
      <w:r w:rsidRPr="00E532A8">
        <w:rPr>
          <w:rFonts w:ascii="Times New Roman" w:eastAsia="Times New Roman" w:hAnsi="Times New Roman" w:cs="Times New Roman"/>
          <w:sz w:val="24"/>
          <w:szCs w:val="24"/>
        </w:rPr>
        <w:t>(</w:t>
      </w:r>
      <w:r w:rsidR="2BE90EF1" w:rsidRPr="00E532A8">
        <w:rPr>
          <w:rFonts w:ascii="Times New Roman" w:eastAsia="Times New Roman" w:hAnsi="Times New Roman" w:cs="Times New Roman"/>
          <w:sz w:val="24"/>
          <w:szCs w:val="24"/>
        </w:rPr>
        <w:t>K</w:t>
      </w:r>
      <w:r w:rsidRPr="00E532A8">
        <w:rPr>
          <w:rFonts w:ascii="Times New Roman" w:eastAsia="Times New Roman" w:hAnsi="Times New Roman" w:cs="Times New Roman"/>
          <w:sz w:val="24"/>
          <w:szCs w:val="24"/>
        </w:rPr>
        <w:t>)</w:t>
      </w:r>
      <w:r w:rsidRPr="00E532A8">
        <w:tab/>
      </w:r>
      <w:r w:rsidRPr="00E532A8">
        <w:rPr>
          <w:rFonts w:ascii="Times New Roman" w:eastAsia="Times New Roman" w:hAnsi="Times New Roman" w:cs="Times New Roman"/>
          <w:sz w:val="24"/>
          <w:szCs w:val="24"/>
          <w:u w:val="single"/>
        </w:rPr>
        <w:t>Subcontracting</w:t>
      </w:r>
      <w:r w:rsidR="00EF02ED" w:rsidRPr="00E532A8">
        <w:rPr>
          <w:rFonts w:ascii="Times New Roman" w:eastAsia="Times New Roman" w:hAnsi="Times New Roman" w:cs="Times New Roman"/>
          <w:sz w:val="24"/>
          <w:szCs w:val="24"/>
          <w:u w:val="single"/>
        </w:rPr>
        <w:t>:</w:t>
      </w:r>
      <w:r w:rsidR="00C60B06">
        <w:rPr>
          <w:rFonts w:ascii="Times New Roman" w:eastAsia="Times New Roman" w:hAnsi="Times New Roman" w:cs="Times New Roman"/>
          <w:sz w:val="24"/>
          <w:szCs w:val="24"/>
        </w:rPr>
        <w:t xml:space="preserve"> </w:t>
      </w:r>
      <w:r w:rsidR="00897FE6">
        <w:rPr>
          <w:rFonts w:ascii="Times New Roman" w:eastAsia="Times New Roman" w:hAnsi="Times New Roman" w:cs="Times New Roman"/>
          <w:sz w:val="24"/>
          <w:szCs w:val="24"/>
        </w:rPr>
        <w:t>Subcontractor</w:t>
      </w:r>
      <w:r w:rsidR="00897FE6" w:rsidRPr="00E532A8">
        <w:rPr>
          <w:rFonts w:ascii="Times New Roman" w:eastAsia="Times New Roman" w:hAnsi="Times New Roman" w:cs="Times New Roman"/>
          <w:sz w:val="24"/>
          <w:szCs w:val="24"/>
        </w:rPr>
        <w:t xml:space="preserve"> </w:t>
      </w:r>
      <w:r w:rsidRPr="00E532A8">
        <w:rPr>
          <w:rFonts w:ascii="Times New Roman" w:eastAsia="Times New Roman" w:hAnsi="Times New Roman" w:cs="Times New Roman"/>
          <w:sz w:val="24"/>
          <w:szCs w:val="24"/>
        </w:rPr>
        <w:t xml:space="preserve">shall not employ any of its own </w:t>
      </w:r>
      <w:r w:rsidR="00C0685D">
        <w:rPr>
          <w:rFonts w:ascii="Times New Roman" w:eastAsia="Times New Roman" w:hAnsi="Times New Roman" w:cs="Times New Roman"/>
          <w:sz w:val="24"/>
          <w:szCs w:val="24"/>
        </w:rPr>
        <w:t>s</w:t>
      </w:r>
      <w:r w:rsidRPr="00E532A8">
        <w:rPr>
          <w:rFonts w:ascii="Times New Roman" w:eastAsia="Times New Roman" w:hAnsi="Times New Roman" w:cs="Times New Roman"/>
          <w:sz w:val="24"/>
          <w:szCs w:val="24"/>
        </w:rPr>
        <w:t>ubcontractors, suppliers or other person</w:t>
      </w:r>
      <w:r w:rsidR="00DA4EAA" w:rsidRPr="00E532A8">
        <w:rPr>
          <w:rFonts w:ascii="Times New Roman" w:eastAsia="Times New Roman" w:hAnsi="Times New Roman" w:cs="Times New Roman"/>
          <w:sz w:val="24"/>
          <w:szCs w:val="24"/>
        </w:rPr>
        <w:t>s</w:t>
      </w:r>
      <w:r w:rsidRPr="00E532A8">
        <w:rPr>
          <w:rFonts w:ascii="Times New Roman" w:eastAsia="Times New Roman" w:hAnsi="Times New Roman" w:cs="Times New Roman"/>
          <w:sz w:val="24"/>
          <w:szCs w:val="24"/>
        </w:rPr>
        <w:t xml:space="preserve"> or organization</w:t>
      </w:r>
      <w:r w:rsidR="00DA4EAA" w:rsidRPr="00E532A8">
        <w:rPr>
          <w:rFonts w:ascii="Times New Roman" w:eastAsia="Times New Roman" w:hAnsi="Times New Roman" w:cs="Times New Roman"/>
          <w:sz w:val="24"/>
          <w:szCs w:val="24"/>
        </w:rPr>
        <w:t>s</w:t>
      </w:r>
      <w:r w:rsidRPr="00E532A8">
        <w:rPr>
          <w:rFonts w:ascii="Times New Roman" w:eastAsia="Times New Roman" w:hAnsi="Times New Roman" w:cs="Times New Roman"/>
          <w:sz w:val="24"/>
          <w:szCs w:val="24"/>
        </w:rPr>
        <w:t xml:space="preserve">, whether initially or as a substitute, against whom </w:t>
      </w:r>
      <w:r w:rsidR="00D512CB" w:rsidRPr="00E532A8">
        <w:rPr>
          <w:rFonts w:ascii="Times New Roman" w:eastAsia="Times New Roman" w:hAnsi="Times New Roman" w:cs="Times New Roman"/>
          <w:sz w:val="24"/>
          <w:szCs w:val="24"/>
        </w:rPr>
        <w:t>BDO</w:t>
      </w:r>
      <w:r w:rsidRPr="00E532A8">
        <w:rPr>
          <w:rFonts w:ascii="Times New Roman" w:eastAsia="Times New Roman" w:hAnsi="Times New Roman" w:cs="Times New Roman"/>
          <w:sz w:val="24"/>
          <w:szCs w:val="24"/>
        </w:rPr>
        <w:t xml:space="preserve"> may have reasonable objection.</w:t>
      </w:r>
      <w:r w:rsidR="00C60B06">
        <w:rPr>
          <w:rFonts w:ascii="Times New Roman" w:eastAsia="Times New Roman" w:hAnsi="Times New Roman" w:cs="Times New Roman"/>
          <w:sz w:val="24"/>
          <w:szCs w:val="24"/>
        </w:rPr>
        <w:t xml:space="preserve"> </w:t>
      </w:r>
      <w:r w:rsidR="00D512CB" w:rsidRPr="00E532A8">
        <w:rPr>
          <w:rFonts w:ascii="Times New Roman" w:eastAsia="Times New Roman" w:hAnsi="Times New Roman" w:cs="Times New Roman"/>
          <w:sz w:val="24"/>
          <w:szCs w:val="24"/>
        </w:rPr>
        <w:t>BDO</w:t>
      </w:r>
      <w:r w:rsidRPr="00E532A8">
        <w:rPr>
          <w:rFonts w:ascii="Times New Roman" w:eastAsia="Times New Roman" w:hAnsi="Times New Roman" w:cs="Times New Roman"/>
          <w:sz w:val="24"/>
          <w:szCs w:val="24"/>
        </w:rPr>
        <w:t xml:space="preserve"> will communicate such objections in writing.</w:t>
      </w:r>
      <w:r w:rsidR="00C60B06">
        <w:rPr>
          <w:rFonts w:ascii="Times New Roman" w:eastAsia="Times New Roman" w:hAnsi="Times New Roman" w:cs="Times New Roman"/>
          <w:sz w:val="24"/>
          <w:szCs w:val="24"/>
        </w:rPr>
        <w:t xml:space="preserve"> </w:t>
      </w:r>
      <w:r w:rsidR="2F6FCFF6" w:rsidRPr="00E532A8">
        <w:rPr>
          <w:rFonts w:ascii="Times New Roman" w:eastAsia="Times New Roman" w:hAnsi="Times New Roman" w:cs="Times New Roman"/>
          <w:color w:val="333333"/>
          <w:sz w:val="24"/>
          <w:szCs w:val="24"/>
        </w:rPr>
        <w:t xml:space="preserve">If </w:t>
      </w:r>
      <w:r w:rsidR="00D512CB" w:rsidRPr="00E532A8">
        <w:rPr>
          <w:rFonts w:ascii="Times New Roman" w:eastAsia="Times New Roman" w:hAnsi="Times New Roman" w:cs="Times New Roman"/>
          <w:color w:val="333333"/>
          <w:sz w:val="24"/>
          <w:szCs w:val="24"/>
        </w:rPr>
        <w:t>BDO</w:t>
      </w:r>
      <w:r w:rsidR="00C60B06">
        <w:rPr>
          <w:rFonts w:ascii="Times New Roman" w:eastAsia="Times New Roman" w:hAnsi="Times New Roman" w:cs="Times New Roman"/>
          <w:color w:val="333333"/>
          <w:sz w:val="24"/>
          <w:szCs w:val="24"/>
        </w:rPr>
        <w:t>’</w:t>
      </w:r>
      <w:r w:rsidR="2F6FCFF6" w:rsidRPr="00E532A8">
        <w:rPr>
          <w:rFonts w:ascii="Times New Roman" w:eastAsia="Times New Roman" w:hAnsi="Times New Roman" w:cs="Times New Roman"/>
          <w:color w:val="333333"/>
          <w:sz w:val="24"/>
          <w:szCs w:val="24"/>
        </w:rPr>
        <w:t xml:space="preserve">s objections are not resolved in a manner satisfactory to </w:t>
      </w:r>
      <w:r w:rsidR="00D512CB" w:rsidRPr="00E532A8">
        <w:rPr>
          <w:rFonts w:ascii="Times New Roman" w:eastAsia="Times New Roman" w:hAnsi="Times New Roman" w:cs="Times New Roman"/>
          <w:color w:val="333333"/>
          <w:sz w:val="24"/>
          <w:szCs w:val="24"/>
        </w:rPr>
        <w:t>BDO</w:t>
      </w:r>
      <w:r w:rsidR="2F6FCFF6" w:rsidRPr="00E532A8">
        <w:rPr>
          <w:rFonts w:ascii="Times New Roman" w:eastAsia="Times New Roman" w:hAnsi="Times New Roman" w:cs="Times New Roman"/>
          <w:color w:val="333333"/>
          <w:sz w:val="24"/>
          <w:szCs w:val="24"/>
        </w:rPr>
        <w:t xml:space="preserve">, </w:t>
      </w:r>
      <w:r w:rsidR="00897FE6">
        <w:rPr>
          <w:rFonts w:ascii="Times New Roman" w:eastAsia="Times New Roman" w:hAnsi="Times New Roman" w:cs="Times New Roman"/>
          <w:sz w:val="24"/>
          <w:szCs w:val="24"/>
        </w:rPr>
        <w:t>Subcontractor</w:t>
      </w:r>
      <w:r w:rsidR="00897FE6" w:rsidRPr="00E532A8">
        <w:rPr>
          <w:rFonts w:ascii="Times New Roman" w:eastAsia="Times New Roman" w:hAnsi="Times New Roman" w:cs="Times New Roman"/>
          <w:color w:val="333333"/>
          <w:sz w:val="24"/>
          <w:szCs w:val="24"/>
        </w:rPr>
        <w:t xml:space="preserve"> </w:t>
      </w:r>
      <w:r w:rsidR="2F6FCFF6" w:rsidRPr="00E532A8">
        <w:rPr>
          <w:rFonts w:ascii="Times New Roman" w:eastAsia="Times New Roman" w:hAnsi="Times New Roman" w:cs="Times New Roman"/>
          <w:color w:val="333333"/>
          <w:sz w:val="24"/>
          <w:szCs w:val="24"/>
        </w:rPr>
        <w:t xml:space="preserve">will replace its </w:t>
      </w:r>
      <w:r w:rsidR="00C0685D">
        <w:rPr>
          <w:rFonts w:ascii="Times New Roman" w:eastAsia="Times New Roman" w:hAnsi="Times New Roman" w:cs="Times New Roman"/>
          <w:color w:val="333333"/>
          <w:sz w:val="24"/>
          <w:szCs w:val="24"/>
        </w:rPr>
        <w:t>s</w:t>
      </w:r>
      <w:r w:rsidR="2F6FCFF6" w:rsidRPr="00E532A8">
        <w:rPr>
          <w:rFonts w:ascii="Times New Roman" w:eastAsia="Times New Roman" w:hAnsi="Times New Roman" w:cs="Times New Roman"/>
          <w:color w:val="333333"/>
          <w:sz w:val="24"/>
          <w:szCs w:val="24"/>
        </w:rPr>
        <w:t>ubcontractor</w:t>
      </w:r>
      <w:r w:rsidRPr="00E532A8">
        <w:rPr>
          <w:rFonts w:ascii="Times New Roman" w:eastAsia="Times New Roman" w:hAnsi="Times New Roman" w:cs="Times New Roman"/>
          <w:sz w:val="24"/>
          <w:szCs w:val="24"/>
        </w:rPr>
        <w:t xml:space="preserve">. </w:t>
      </w:r>
      <w:r w:rsidR="00897FE6">
        <w:rPr>
          <w:rFonts w:ascii="Times New Roman" w:eastAsia="Times New Roman" w:hAnsi="Times New Roman" w:cs="Times New Roman"/>
          <w:sz w:val="24"/>
          <w:szCs w:val="24"/>
        </w:rPr>
        <w:t>Subcontractor</w:t>
      </w:r>
      <w:r w:rsidR="00897FE6" w:rsidRPr="00E532A8">
        <w:rPr>
          <w:rFonts w:ascii="Times New Roman" w:eastAsia="Times New Roman" w:hAnsi="Times New Roman" w:cs="Times New Roman"/>
          <w:sz w:val="24"/>
          <w:szCs w:val="24"/>
        </w:rPr>
        <w:t xml:space="preserve"> </w:t>
      </w:r>
      <w:r w:rsidRPr="00E532A8">
        <w:rPr>
          <w:rFonts w:ascii="Times New Roman" w:eastAsia="Times New Roman" w:hAnsi="Times New Roman" w:cs="Times New Roman"/>
          <w:sz w:val="24"/>
          <w:szCs w:val="24"/>
        </w:rPr>
        <w:t xml:space="preserve">shall enter into written agreements with </w:t>
      </w:r>
      <w:r w:rsidR="00C0685D">
        <w:rPr>
          <w:rFonts w:ascii="Times New Roman" w:eastAsia="Times New Roman" w:hAnsi="Times New Roman" w:cs="Times New Roman"/>
          <w:sz w:val="24"/>
          <w:szCs w:val="24"/>
        </w:rPr>
        <w:t>its s</w:t>
      </w:r>
      <w:r w:rsidRPr="00E532A8">
        <w:rPr>
          <w:rFonts w:ascii="Times New Roman" w:eastAsia="Times New Roman" w:hAnsi="Times New Roman" w:cs="Times New Roman"/>
          <w:sz w:val="24"/>
          <w:szCs w:val="24"/>
        </w:rPr>
        <w:t xml:space="preserve">ubcontractors and suppliers which specifically bind the </w:t>
      </w:r>
      <w:r w:rsidR="00C0685D">
        <w:rPr>
          <w:rFonts w:ascii="Times New Roman" w:eastAsia="Times New Roman" w:hAnsi="Times New Roman" w:cs="Times New Roman"/>
          <w:sz w:val="24"/>
          <w:szCs w:val="24"/>
        </w:rPr>
        <w:t>s</w:t>
      </w:r>
      <w:r w:rsidRPr="00E532A8">
        <w:rPr>
          <w:rFonts w:ascii="Times New Roman" w:eastAsia="Times New Roman" w:hAnsi="Times New Roman" w:cs="Times New Roman"/>
          <w:sz w:val="24"/>
          <w:szCs w:val="24"/>
        </w:rPr>
        <w:t xml:space="preserve">ubcontractors and suppliers to the terms and conditions of the </w:t>
      </w:r>
      <w:r w:rsidR="00C519A3" w:rsidRPr="00E532A8">
        <w:rPr>
          <w:rFonts w:ascii="Times New Roman" w:eastAsia="Times New Roman" w:hAnsi="Times New Roman" w:cs="Times New Roman"/>
          <w:sz w:val="24"/>
          <w:szCs w:val="24"/>
        </w:rPr>
        <w:t>Agreement</w:t>
      </w:r>
      <w:r w:rsidRPr="00E532A8">
        <w:rPr>
          <w:rFonts w:ascii="Times New Roman" w:eastAsia="Times New Roman" w:hAnsi="Times New Roman" w:cs="Times New Roman"/>
          <w:sz w:val="24"/>
          <w:szCs w:val="24"/>
        </w:rPr>
        <w:t xml:space="preserve"> for the benefit of </w:t>
      </w:r>
      <w:r w:rsidR="00D512CB" w:rsidRPr="00E532A8">
        <w:rPr>
          <w:rFonts w:ascii="Times New Roman" w:eastAsia="Times New Roman" w:hAnsi="Times New Roman" w:cs="Times New Roman"/>
          <w:sz w:val="24"/>
          <w:szCs w:val="24"/>
        </w:rPr>
        <w:t>BDO</w:t>
      </w:r>
      <w:r w:rsidRPr="00E532A8">
        <w:rPr>
          <w:rFonts w:ascii="Times New Roman" w:eastAsia="Times New Roman" w:hAnsi="Times New Roman" w:cs="Times New Roman"/>
          <w:sz w:val="24"/>
          <w:szCs w:val="24"/>
        </w:rPr>
        <w:t xml:space="preserve">. </w:t>
      </w:r>
      <w:r w:rsidR="00897FE6">
        <w:rPr>
          <w:rFonts w:ascii="Times New Roman" w:eastAsia="Times New Roman" w:hAnsi="Times New Roman" w:cs="Times New Roman"/>
          <w:sz w:val="24"/>
          <w:szCs w:val="24"/>
        </w:rPr>
        <w:t>Subcontractor</w:t>
      </w:r>
      <w:r w:rsidR="00897FE6" w:rsidRPr="00E532A8">
        <w:rPr>
          <w:rFonts w:ascii="Times New Roman" w:eastAsia="Times New Roman" w:hAnsi="Times New Roman" w:cs="Times New Roman"/>
          <w:sz w:val="24"/>
          <w:szCs w:val="24"/>
        </w:rPr>
        <w:t xml:space="preserve"> </w:t>
      </w:r>
      <w:r w:rsidRPr="00E532A8">
        <w:rPr>
          <w:rFonts w:ascii="Times New Roman" w:eastAsia="Times New Roman" w:hAnsi="Times New Roman" w:cs="Times New Roman"/>
          <w:sz w:val="24"/>
          <w:szCs w:val="24"/>
        </w:rPr>
        <w:t xml:space="preserve">shall be solely responsible for scheduling and coordinating the </w:t>
      </w:r>
      <w:r w:rsidR="00C519A3" w:rsidRPr="00E532A8">
        <w:rPr>
          <w:rFonts w:ascii="Times New Roman" w:eastAsia="Times New Roman" w:hAnsi="Times New Roman" w:cs="Times New Roman"/>
          <w:sz w:val="24"/>
          <w:szCs w:val="24"/>
        </w:rPr>
        <w:t>w</w:t>
      </w:r>
      <w:r w:rsidRPr="00E532A8">
        <w:rPr>
          <w:rFonts w:ascii="Times New Roman" w:eastAsia="Times New Roman" w:hAnsi="Times New Roman" w:cs="Times New Roman"/>
          <w:sz w:val="24"/>
          <w:szCs w:val="24"/>
        </w:rPr>
        <w:t xml:space="preserve">ork of </w:t>
      </w:r>
      <w:r w:rsidR="00C0685D">
        <w:rPr>
          <w:rFonts w:ascii="Times New Roman" w:eastAsia="Times New Roman" w:hAnsi="Times New Roman" w:cs="Times New Roman"/>
          <w:sz w:val="24"/>
          <w:szCs w:val="24"/>
        </w:rPr>
        <w:t>s</w:t>
      </w:r>
      <w:r w:rsidRPr="00E532A8">
        <w:rPr>
          <w:rFonts w:ascii="Times New Roman" w:eastAsia="Times New Roman" w:hAnsi="Times New Roman" w:cs="Times New Roman"/>
          <w:sz w:val="24"/>
          <w:szCs w:val="24"/>
        </w:rPr>
        <w:t xml:space="preserve">ubcontractors, suppliers, and other persons and organizations performing or furnishing any of the </w:t>
      </w:r>
      <w:r w:rsidR="00C519A3" w:rsidRPr="00E532A8">
        <w:rPr>
          <w:rFonts w:ascii="Times New Roman" w:eastAsia="Times New Roman" w:hAnsi="Times New Roman" w:cs="Times New Roman"/>
          <w:sz w:val="24"/>
          <w:szCs w:val="24"/>
        </w:rPr>
        <w:t>w</w:t>
      </w:r>
      <w:r w:rsidRPr="00E532A8">
        <w:rPr>
          <w:rFonts w:ascii="Times New Roman" w:eastAsia="Times New Roman" w:hAnsi="Times New Roman" w:cs="Times New Roman"/>
          <w:sz w:val="24"/>
          <w:szCs w:val="24"/>
        </w:rPr>
        <w:t>ork under a direct or indirect contract with</w:t>
      </w:r>
      <w:r w:rsidR="00897FE6" w:rsidRPr="00897FE6">
        <w:rPr>
          <w:rFonts w:ascii="Times New Roman" w:eastAsia="Times New Roman" w:hAnsi="Times New Roman" w:cs="Times New Roman"/>
          <w:sz w:val="24"/>
          <w:szCs w:val="24"/>
        </w:rPr>
        <w:t xml:space="preserve"> </w:t>
      </w:r>
      <w:r w:rsidR="00897FE6">
        <w:rPr>
          <w:rFonts w:ascii="Times New Roman" w:eastAsia="Times New Roman" w:hAnsi="Times New Roman" w:cs="Times New Roman"/>
          <w:sz w:val="24"/>
          <w:szCs w:val="24"/>
        </w:rPr>
        <w:t>Subcontractor</w:t>
      </w:r>
      <w:r w:rsidRPr="00E532A8">
        <w:rPr>
          <w:rFonts w:ascii="Times New Roman" w:eastAsia="Times New Roman" w:hAnsi="Times New Roman" w:cs="Times New Roman"/>
          <w:sz w:val="24"/>
          <w:szCs w:val="24"/>
        </w:rPr>
        <w:t xml:space="preserve">. </w:t>
      </w:r>
      <w:r w:rsidR="00935953">
        <w:rPr>
          <w:rFonts w:ascii="Times New Roman" w:eastAsia="Times New Roman" w:hAnsi="Times New Roman" w:cs="Times New Roman"/>
          <w:sz w:val="24"/>
          <w:szCs w:val="24"/>
        </w:rPr>
        <w:t>Subcontractors</w:t>
      </w:r>
      <w:r w:rsidR="00897FE6" w:rsidRPr="00E532A8">
        <w:rPr>
          <w:rFonts w:ascii="Times New Roman" w:eastAsia="Times New Roman" w:hAnsi="Times New Roman" w:cs="Times New Roman"/>
          <w:sz w:val="24"/>
          <w:szCs w:val="24"/>
        </w:rPr>
        <w:t xml:space="preserve"> </w:t>
      </w:r>
      <w:r w:rsidRPr="00E532A8">
        <w:rPr>
          <w:rFonts w:ascii="Times New Roman" w:eastAsia="Times New Roman" w:hAnsi="Times New Roman" w:cs="Times New Roman"/>
          <w:sz w:val="24"/>
          <w:szCs w:val="24"/>
        </w:rPr>
        <w:t xml:space="preserve">shall require all </w:t>
      </w:r>
      <w:r w:rsidR="005C6194">
        <w:rPr>
          <w:rFonts w:ascii="Times New Roman" w:eastAsia="Times New Roman" w:hAnsi="Times New Roman" w:cs="Times New Roman"/>
          <w:sz w:val="24"/>
          <w:szCs w:val="24"/>
        </w:rPr>
        <w:t>s</w:t>
      </w:r>
      <w:r w:rsidRPr="00E532A8">
        <w:rPr>
          <w:rFonts w:ascii="Times New Roman" w:eastAsia="Times New Roman" w:hAnsi="Times New Roman" w:cs="Times New Roman"/>
          <w:sz w:val="24"/>
          <w:szCs w:val="24"/>
        </w:rPr>
        <w:t xml:space="preserve">ubcontractors, suppliers, and such other persons and organizations performing or furnishing any of the </w:t>
      </w:r>
      <w:r w:rsidR="00C519A3" w:rsidRPr="00E532A8">
        <w:rPr>
          <w:rFonts w:ascii="Times New Roman" w:eastAsia="Times New Roman" w:hAnsi="Times New Roman" w:cs="Times New Roman"/>
          <w:sz w:val="24"/>
          <w:szCs w:val="24"/>
        </w:rPr>
        <w:t>w</w:t>
      </w:r>
      <w:r w:rsidRPr="00E532A8">
        <w:rPr>
          <w:rFonts w:ascii="Times New Roman" w:eastAsia="Times New Roman" w:hAnsi="Times New Roman" w:cs="Times New Roman"/>
          <w:sz w:val="24"/>
          <w:szCs w:val="24"/>
        </w:rPr>
        <w:t xml:space="preserve">ork to communicate with </w:t>
      </w:r>
      <w:r w:rsidR="00D512CB" w:rsidRPr="00E532A8">
        <w:rPr>
          <w:rFonts w:ascii="Times New Roman" w:eastAsia="Times New Roman" w:hAnsi="Times New Roman" w:cs="Times New Roman"/>
          <w:sz w:val="24"/>
          <w:szCs w:val="24"/>
        </w:rPr>
        <w:t>BDO</w:t>
      </w:r>
      <w:r w:rsidRPr="00E532A8">
        <w:rPr>
          <w:rFonts w:ascii="Times New Roman" w:eastAsia="Times New Roman" w:hAnsi="Times New Roman" w:cs="Times New Roman"/>
          <w:sz w:val="24"/>
          <w:szCs w:val="24"/>
        </w:rPr>
        <w:t xml:space="preserve"> through</w:t>
      </w:r>
      <w:r w:rsidR="00897FE6" w:rsidRPr="00897FE6">
        <w:rPr>
          <w:rFonts w:ascii="Times New Roman" w:eastAsia="Times New Roman" w:hAnsi="Times New Roman" w:cs="Times New Roman"/>
          <w:sz w:val="24"/>
          <w:szCs w:val="24"/>
        </w:rPr>
        <w:t xml:space="preserve"> </w:t>
      </w:r>
      <w:r w:rsidR="00897FE6">
        <w:rPr>
          <w:rFonts w:ascii="Times New Roman" w:eastAsia="Times New Roman" w:hAnsi="Times New Roman" w:cs="Times New Roman"/>
          <w:sz w:val="24"/>
          <w:szCs w:val="24"/>
        </w:rPr>
        <w:t>Subcontractor</w:t>
      </w:r>
      <w:r w:rsidRPr="00E532A8">
        <w:rPr>
          <w:rFonts w:ascii="Times New Roman" w:eastAsia="Times New Roman" w:hAnsi="Times New Roman" w:cs="Times New Roman"/>
          <w:sz w:val="24"/>
          <w:szCs w:val="24"/>
        </w:rPr>
        <w:t>.</w:t>
      </w:r>
      <w:r w:rsidR="00C0685D">
        <w:rPr>
          <w:rFonts w:ascii="Times New Roman" w:eastAsia="Times New Roman" w:hAnsi="Times New Roman" w:cs="Times New Roman"/>
          <w:sz w:val="24"/>
          <w:szCs w:val="24"/>
        </w:rPr>
        <w:t xml:space="preserve"> </w:t>
      </w:r>
      <w:r w:rsidR="00C0685D" w:rsidRPr="00E532A8">
        <w:rPr>
          <w:rFonts w:ascii="Times New Roman" w:eastAsia="Times New Roman" w:hAnsi="Times New Roman" w:cs="Times New Roman"/>
          <w:sz w:val="24"/>
          <w:szCs w:val="24"/>
        </w:rPr>
        <w:t xml:space="preserve">Subcontractor </w:t>
      </w:r>
      <w:r w:rsidR="005C6194">
        <w:rPr>
          <w:rFonts w:ascii="Times New Roman" w:eastAsia="Times New Roman" w:hAnsi="Times New Roman" w:cs="Times New Roman"/>
          <w:sz w:val="24"/>
          <w:szCs w:val="24"/>
        </w:rPr>
        <w:t xml:space="preserve">shall </w:t>
      </w:r>
      <w:r w:rsidR="00C0685D" w:rsidRPr="00E532A8">
        <w:rPr>
          <w:rFonts w:ascii="Times New Roman" w:eastAsia="Times New Roman" w:hAnsi="Times New Roman" w:cs="Times New Roman"/>
          <w:sz w:val="24"/>
          <w:szCs w:val="24"/>
        </w:rPr>
        <w:t xml:space="preserve">remain fully responsible for the performance of all </w:t>
      </w:r>
      <w:r w:rsidR="005C6194">
        <w:rPr>
          <w:rFonts w:ascii="Times New Roman" w:eastAsia="Times New Roman" w:hAnsi="Times New Roman" w:cs="Times New Roman"/>
          <w:sz w:val="24"/>
          <w:szCs w:val="24"/>
        </w:rPr>
        <w:t>S</w:t>
      </w:r>
      <w:r w:rsidR="00C0685D" w:rsidRPr="00E532A8">
        <w:rPr>
          <w:rFonts w:ascii="Times New Roman" w:eastAsia="Times New Roman" w:hAnsi="Times New Roman" w:cs="Times New Roman"/>
          <w:sz w:val="24"/>
          <w:szCs w:val="24"/>
        </w:rPr>
        <w:t xml:space="preserve">ervices </w:t>
      </w:r>
      <w:r w:rsidR="001434F0">
        <w:rPr>
          <w:rFonts w:ascii="Times New Roman" w:eastAsia="Times New Roman" w:hAnsi="Times New Roman" w:cs="Times New Roman"/>
          <w:sz w:val="24"/>
          <w:szCs w:val="24"/>
        </w:rPr>
        <w:t xml:space="preserve">by its subcontractors, suppliers and other persons and organizations </w:t>
      </w:r>
      <w:r w:rsidR="00C0685D" w:rsidRPr="00E532A8">
        <w:rPr>
          <w:rFonts w:ascii="Times New Roman" w:eastAsia="Times New Roman" w:hAnsi="Times New Roman" w:cs="Times New Roman"/>
          <w:sz w:val="24"/>
          <w:szCs w:val="24"/>
        </w:rPr>
        <w:t xml:space="preserve">and </w:t>
      </w:r>
      <w:r w:rsidR="005C6194">
        <w:rPr>
          <w:rFonts w:ascii="Times New Roman" w:eastAsia="Times New Roman" w:hAnsi="Times New Roman" w:cs="Times New Roman"/>
          <w:sz w:val="24"/>
          <w:szCs w:val="24"/>
        </w:rPr>
        <w:t xml:space="preserve">shall </w:t>
      </w:r>
      <w:r w:rsidR="00C0685D" w:rsidRPr="00E532A8">
        <w:rPr>
          <w:rFonts w:ascii="Times New Roman" w:eastAsia="Times New Roman" w:hAnsi="Times New Roman" w:cs="Times New Roman"/>
          <w:sz w:val="24"/>
          <w:szCs w:val="24"/>
        </w:rPr>
        <w:t xml:space="preserve">ensure that all </w:t>
      </w:r>
      <w:r w:rsidR="001434F0">
        <w:rPr>
          <w:rFonts w:ascii="Times New Roman" w:eastAsia="Times New Roman" w:hAnsi="Times New Roman" w:cs="Times New Roman"/>
          <w:sz w:val="24"/>
          <w:szCs w:val="24"/>
        </w:rPr>
        <w:t xml:space="preserve">such </w:t>
      </w:r>
      <w:r w:rsidR="00C0685D" w:rsidRPr="00E532A8">
        <w:rPr>
          <w:rFonts w:ascii="Times New Roman" w:eastAsia="Times New Roman" w:hAnsi="Times New Roman" w:cs="Times New Roman"/>
          <w:sz w:val="24"/>
          <w:szCs w:val="24"/>
        </w:rPr>
        <w:t>subcontractors</w:t>
      </w:r>
      <w:r w:rsidR="001434F0">
        <w:rPr>
          <w:rFonts w:ascii="Times New Roman" w:eastAsia="Times New Roman" w:hAnsi="Times New Roman" w:cs="Times New Roman"/>
          <w:sz w:val="24"/>
          <w:szCs w:val="24"/>
        </w:rPr>
        <w:t xml:space="preserve">, suppliers and other persons and organizations </w:t>
      </w:r>
      <w:r w:rsidR="00C0685D" w:rsidRPr="00E532A8">
        <w:rPr>
          <w:rFonts w:ascii="Times New Roman" w:eastAsia="Times New Roman" w:hAnsi="Times New Roman" w:cs="Times New Roman"/>
          <w:sz w:val="24"/>
          <w:szCs w:val="24"/>
        </w:rPr>
        <w:t>comply with all applicable state and federal laws and regulations. BDO shall have the right, upon reasonable notice and for good cause, to require Subcontractor to replace any subcontractor</w:t>
      </w:r>
      <w:r w:rsidR="001434F0">
        <w:rPr>
          <w:rFonts w:ascii="Times New Roman" w:eastAsia="Times New Roman" w:hAnsi="Times New Roman" w:cs="Times New Roman"/>
          <w:sz w:val="24"/>
          <w:szCs w:val="24"/>
        </w:rPr>
        <w:t xml:space="preserve">, supplier </w:t>
      </w:r>
      <w:r w:rsidR="00287795">
        <w:rPr>
          <w:rFonts w:ascii="Times New Roman" w:eastAsia="Times New Roman" w:hAnsi="Times New Roman" w:cs="Times New Roman"/>
          <w:sz w:val="24"/>
          <w:szCs w:val="24"/>
        </w:rPr>
        <w:t xml:space="preserve">or </w:t>
      </w:r>
      <w:r w:rsidR="001434F0">
        <w:rPr>
          <w:rFonts w:ascii="Times New Roman" w:eastAsia="Times New Roman" w:hAnsi="Times New Roman" w:cs="Times New Roman"/>
          <w:sz w:val="24"/>
          <w:szCs w:val="24"/>
        </w:rPr>
        <w:t xml:space="preserve">other person </w:t>
      </w:r>
      <w:r w:rsidR="00287795">
        <w:rPr>
          <w:rFonts w:ascii="Times New Roman" w:eastAsia="Times New Roman" w:hAnsi="Times New Roman" w:cs="Times New Roman"/>
          <w:sz w:val="24"/>
          <w:szCs w:val="24"/>
        </w:rPr>
        <w:t xml:space="preserve">or </w:t>
      </w:r>
      <w:r w:rsidR="001434F0">
        <w:rPr>
          <w:rFonts w:ascii="Times New Roman" w:eastAsia="Times New Roman" w:hAnsi="Times New Roman" w:cs="Times New Roman"/>
          <w:sz w:val="24"/>
          <w:szCs w:val="24"/>
        </w:rPr>
        <w:t>organization</w:t>
      </w:r>
      <w:r w:rsidR="00C0685D" w:rsidRPr="00E532A8">
        <w:rPr>
          <w:rFonts w:ascii="Times New Roman" w:eastAsia="Times New Roman" w:hAnsi="Times New Roman" w:cs="Times New Roman"/>
          <w:sz w:val="24"/>
          <w:szCs w:val="24"/>
        </w:rPr>
        <w:t xml:space="preserve"> whose performance or conduct BDO reasonably deems unsatisfactory or inconsistent with the requirements of this Agreement.</w:t>
      </w:r>
    </w:p>
    <w:p w14:paraId="429E81A5" w14:textId="4FE3CD8E" w:rsidR="2FFC5D69" w:rsidRPr="00E532A8" w:rsidRDefault="005917C8" w:rsidP="00877F0E">
      <w:pPr>
        <w:spacing w:after="240" w:line="360" w:lineRule="auto"/>
        <w:ind w:left="720"/>
        <w:jc w:val="both"/>
        <w:outlineLvl w:val="0"/>
        <w:rPr>
          <w:rFonts w:ascii="Times New Roman" w:eastAsia="Times New Roman" w:hAnsi="Times New Roman" w:cs="Times New Roman"/>
          <w:sz w:val="24"/>
          <w:szCs w:val="24"/>
        </w:rPr>
      </w:pPr>
      <w:r w:rsidRPr="00E532A8">
        <w:rPr>
          <w:rFonts w:ascii="Times New Roman" w:eastAsia="Times New Roman" w:hAnsi="Times New Roman" w:cs="Times New Roman"/>
          <w:sz w:val="24"/>
          <w:szCs w:val="24"/>
        </w:rPr>
        <w:t>(L)</w:t>
      </w:r>
      <w:r w:rsidRPr="00E532A8">
        <w:tab/>
      </w:r>
      <w:r w:rsidRPr="00E532A8">
        <w:rPr>
          <w:rFonts w:ascii="Times New Roman" w:eastAsia="Times New Roman" w:hAnsi="Times New Roman" w:cs="Times New Roman"/>
          <w:sz w:val="24"/>
          <w:szCs w:val="24"/>
          <w:u w:val="single"/>
        </w:rPr>
        <w:t>Property Liens</w:t>
      </w:r>
      <w:r w:rsidR="00EF02ED" w:rsidRPr="00E532A8">
        <w:rPr>
          <w:rFonts w:ascii="Times New Roman" w:eastAsia="Times New Roman" w:hAnsi="Times New Roman" w:cs="Times New Roman"/>
          <w:sz w:val="24"/>
          <w:szCs w:val="24"/>
        </w:rPr>
        <w:t>:</w:t>
      </w:r>
      <w:r w:rsidR="00C60B06">
        <w:rPr>
          <w:rFonts w:ascii="Times New Roman" w:eastAsia="Times New Roman" w:hAnsi="Times New Roman" w:cs="Times New Roman"/>
          <w:sz w:val="24"/>
          <w:szCs w:val="24"/>
        </w:rPr>
        <w:t xml:space="preserve"> </w:t>
      </w:r>
      <w:r w:rsidR="00897FE6">
        <w:rPr>
          <w:rFonts w:ascii="Times New Roman" w:eastAsia="Times New Roman" w:hAnsi="Times New Roman" w:cs="Times New Roman"/>
          <w:sz w:val="24"/>
          <w:szCs w:val="24"/>
        </w:rPr>
        <w:t>Subcontractor</w:t>
      </w:r>
      <w:r w:rsidR="7865052C" w:rsidRPr="00E532A8">
        <w:rPr>
          <w:rFonts w:ascii="Times New Roman" w:eastAsia="Times New Roman" w:hAnsi="Times New Roman" w:cs="Times New Roman"/>
          <w:sz w:val="24"/>
          <w:szCs w:val="24"/>
        </w:rPr>
        <w:t xml:space="preserve">, as well </w:t>
      </w:r>
      <w:r w:rsidR="00847008">
        <w:rPr>
          <w:rFonts w:ascii="Times New Roman" w:eastAsia="Times New Roman" w:hAnsi="Times New Roman" w:cs="Times New Roman"/>
          <w:sz w:val="24"/>
          <w:szCs w:val="24"/>
        </w:rPr>
        <w:t>as its</w:t>
      </w:r>
      <w:r w:rsidR="00847008" w:rsidRPr="00E532A8">
        <w:rPr>
          <w:rFonts w:ascii="Times New Roman" w:eastAsia="Times New Roman" w:hAnsi="Times New Roman" w:cs="Times New Roman"/>
          <w:sz w:val="24"/>
          <w:szCs w:val="24"/>
        </w:rPr>
        <w:t xml:space="preserve"> </w:t>
      </w:r>
      <w:r w:rsidR="7865052C" w:rsidRPr="00E532A8">
        <w:rPr>
          <w:rFonts w:ascii="Times New Roman" w:eastAsia="Times New Roman" w:hAnsi="Times New Roman" w:cs="Times New Roman"/>
          <w:sz w:val="24"/>
          <w:szCs w:val="24"/>
        </w:rPr>
        <w:t>own subcontractors and vendors, are strictly prohibited from placing liens</w:t>
      </w:r>
      <w:r w:rsidR="006873C2" w:rsidRPr="00E532A8">
        <w:rPr>
          <w:rFonts w:ascii="Times New Roman" w:eastAsia="Times New Roman" w:hAnsi="Times New Roman" w:cs="Times New Roman"/>
          <w:sz w:val="24"/>
          <w:szCs w:val="24"/>
        </w:rPr>
        <w:t xml:space="preserve"> or attachments</w:t>
      </w:r>
      <w:r w:rsidR="7865052C" w:rsidRPr="00E532A8">
        <w:rPr>
          <w:rFonts w:ascii="Times New Roman" w:eastAsia="Times New Roman" w:hAnsi="Times New Roman" w:cs="Times New Roman"/>
          <w:sz w:val="24"/>
          <w:szCs w:val="24"/>
        </w:rPr>
        <w:t xml:space="preserve"> on any </w:t>
      </w:r>
      <w:r w:rsidR="49354946" w:rsidRPr="00E532A8">
        <w:rPr>
          <w:rFonts w:ascii="Times New Roman" w:eastAsia="Times New Roman" w:hAnsi="Times New Roman" w:cs="Times New Roman"/>
          <w:sz w:val="24"/>
          <w:szCs w:val="24"/>
        </w:rPr>
        <w:t xml:space="preserve">subject </w:t>
      </w:r>
      <w:r w:rsidR="7865052C" w:rsidRPr="00E532A8">
        <w:rPr>
          <w:rFonts w:ascii="Times New Roman" w:eastAsia="Times New Roman" w:hAnsi="Times New Roman" w:cs="Times New Roman"/>
          <w:sz w:val="24"/>
          <w:szCs w:val="24"/>
        </w:rPr>
        <w:t xml:space="preserve">property, and </w:t>
      </w:r>
      <w:r w:rsidR="00847008">
        <w:rPr>
          <w:rFonts w:ascii="Times New Roman" w:eastAsia="Times New Roman" w:hAnsi="Times New Roman" w:cs="Times New Roman"/>
          <w:sz w:val="24"/>
          <w:szCs w:val="24"/>
        </w:rPr>
        <w:t xml:space="preserve">Subcontractor, by executing this Agreement, expressly waives all rights to any lien or </w:t>
      </w:r>
      <w:r w:rsidR="00847008">
        <w:rPr>
          <w:rFonts w:ascii="Times New Roman" w:eastAsia="Times New Roman" w:hAnsi="Times New Roman" w:cs="Times New Roman"/>
          <w:sz w:val="24"/>
          <w:szCs w:val="24"/>
        </w:rPr>
        <w:lastRenderedPageBreak/>
        <w:t xml:space="preserve">attachment on any such property. </w:t>
      </w:r>
      <w:r w:rsidR="00897FE6">
        <w:rPr>
          <w:rFonts w:ascii="Times New Roman" w:eastAsia="Times New Roman" w:hAnsi="Times New Roman" w:cs="Times New Roman"/>
          <w:sz w:val="24"/>
          <w:szCs w:val="24"/>
        </w:rPr>
        <w:t>Subcontractor</w:t>
      </w:r>
      <w:r w:rsidR="00897FE6" w:rsidRPr="00E532A8">
        <w:rPr>
          <w:rFonts w:ascii="Times New Roman" w:eastAsia="Times New Roman" w:hAnsi="Times New Roman" w:cs="Times New Roman"/>
          <w:sz w:val="24"/>
          <w:szCs w:val="24"/>
        </w:rPr>
        <w:t xml:space="preserve"> </w:t>
      </w:r>
      <w:r w:rsidR="7865052C" w:rsidRPr="00E532A8">
        <w:rPr>
          <w:rFonts w:ascii="Times New Roman" w:eastAsia="Times New Roman" w:hAnsi="Times New Roman" w:cs="Times New Roman"/>
          <w:sz w:val="24"/>
          <w:szCs w:val="24"/>
        </w:rPr>
        <w:t xml:space="preserve">is solely responsible for informing </w:t>
      </w:r>
      <w:r w:rsidR="7AB1821F" w:rsidRPr="00E532A8">
        <w:rPr>
          <w:rFonts w:ascii="Times New Roman" w:eastAsia="Times New Roman" w:hAnsi="Times New Roman" w:cs="Times New Roman"/>
          <w:sz w:val="24"/>
          <w:szCs w:val="24"/>
        </w:rPr>
        <w:t>its subcontractors and vendors</w:t>
      </w:r>
      <w:r w:rsidR="7865052C" w:rsidRPr="00E532A8">
        <w:rPr>
          <w:rFonts w:ascii="Times New Roman" w:eastAsia="Times New Roman" w:hAnsi="Times New Roman" w:cs="Times New Roman"/>
          <w:sz w:val="24"/>
          <w:szCs w:val="24"/>
        </w:rPr>
        <w:t xml:space="preserve"> of such strict </w:t>
      </w:r>
      <w:proofErr w:type="gramStart"/>
      <w:r w:rsidR="7865052C" w:rsidRPr="00E532A8">
        <w:rPr>
          <w:rFonts w:ascii="Times New Roman" w:eastAsia="Times New Roman" w:hAnsi="Times New Roman" w:cs="Times New Roman"/>
          <w:sz w:val="24"/>
          <w:szCs w:val="24"/>
        </w:rPr>
        <w:t>prohibition</w:t>
      </w:r>
      <w:r w:rsidR="00847008">
        <w:rPr>
          <w:rFonts w:ascii="Times New Roman" w:eastAsia="Times New Roman" w:hAnsi="Times New Roman" w:cs="Times New Roman"/>
          <w:sz w:val="24"/>
          <w:szCs w:val="24"/>
        </w:rPr>
        <w:t>, and</w:t>
      </w:r>
      <w:proofErr w:type="gramEnd"/>
      <w:r w:rsidR="00847008">
        <w:rPr>
          <w:rFonts w:ascii="Times New Roman" w:eastAsia="Times New Roman" w:hAnsi="Times New Roman" w:cs="Times New Roman"/>
          <w:sz w:val="24"/>
          <w:szCs w:val="24"/>
        </w:rPr>
        <w:t xml:space="preserve"> shall include substantially similar waivers in its contracts with any subcontractor, laborer, or supplier of the Subcontractor under this Agreement</w:t>
      </w:r>
      <w:r w:rsidR="7865052C" w:rsidRPr="00E532A8">
        <w:rPr>
          <w:rFonts w:ascii="Times New Roman" w:eastAsia="Times New Roman" w:hAnsi="Times New Roman" w:cs="Times New Roman"/>
          <w:sz w:val="24"/>
          <w:szCs w:val="24"/>
        </w:rPr>
        <w:t>.</w:t>
      </w:r>
      <w:r w:rsidR="7B9133D1" w:rsidRPr="00E532A8">
        <w:rPr>
          <w:rFonts w:ascii="Times New Roman" w:eastAsia="Times New Roman" w:hAnsi="Times New Roman" w:cs="Times New Roman"/>
          <w:sz w:val="24"/>
          <w:szCs w:val="24"/>
        </w:rPr>
        <w:t xml:space="preserve"> </w:t>
      </w:r>
      <w:r w:rsidR="00897FE6">
        <w:rPr>
          <w:rFonts w:ascii="Times New Roman" w:eastAsia="Times New Roman" w:hAnsi="Times New Roman" w:cs="Times New Roman"/>
          <w:sz w:val="24"/>
          <w:szCs w:val="24"/>
        </w:rPr>
        <w:t>Subcontractor</w:t>
      </w:r>
      <w:r w:rsidR="00897FE6" w:rsidRPr="00E532A8">
        <w:rPr>
          <w:rFonts w:ascii="Times New Roman" w:eastAsia="Times New Roman" w:hAnsi="Times New Roman" w:cs="Times New Roman"/>
          <w:sz w:val="24"/>
          <w:szCs w:val="24"/>
        </w:rPr>
        <w:t xml:space="preserve"> </w:t>
      </w:r>
      <w:r w:rsidR="7B9133D1" w:rsidRPr="00E532A8">
        <w:rPr>
          <w:rFonts w:ascii="Times New Roman" w:eastAsia="Times New Roman" w:hAnsi="Times New Roman" w:cs="Times New Roman"/>
          <w:sz w:val="24"/>
          <w:szCs w:val="24"/>
        </w:rPr>
        <w:t xml:space="preserve">is solely responsible for the removal, and any associated expense involved therewith, of any </w:t>
      </w:r>
      <w:proofErr w:type="gramStart"/>
      <w:r w:rsidR="7B9133D1" w:rsidRPr="00E532A8">
        <w:rPr>
          <w:rFonts w:ascii="Times New Roman" w:eastAsia="Times New Roman" w:hAnsi="Times New Roman" w:cs="Times New Roman"/>
          <w:sz w:val="24"/>
          <w:szCs w:val="24"/>
        </w:rPr>
        <w:t>lien</w:t>
      </w:r>
      <w:proofErr w:type="gramEnd"/>
      <w:r w:rsidR="7B9133D1" w:rsidRPr="00E532A8">
        <w:rPr>
          <w:rFonts w:ascii="Times New Roman" w:eastAsia="Times New Roman" w:hAnsi="Times New Roman" w:cs="Times New Roman"/>
          <w:sz w:val="24"/>
          <w:szCs w:val="24"/>
        </w:rPr>
        <w:t xml:space="preserve"> placed on the </w:t>
      </w:r>
      <w:r w:rsidR="47EF1039" w:rsidRPr="00E532A8">
        <w:rPr>
          <w:rFonts w:ascii="Times New Roman" w:eastAsia="Times New Roman" w:hAnsi="Times New Roman" w:cs="Times New Roman"/>
          <w:sz w:val="24"/>
          <w:szCs w:val="24"/>
        </w:rPr>
        <w:t>p</w:t>
      </w:r>
      <w:r w:rsidR="7B9133D1" w:rsidRPr="00E532A8">
        <w:rPr>
          <w:rFonts w:ascii="Times New Roman" w:eastAsia="Times New Roman" w:hAnsi="Times New Roman" w:cs="Times New Roman"/>
          <w:sz w:val="24"/>
          <w:szCs w:val="24"/>
        </w:rPr>
        <w:t xml:space="preserve">roperty of any </w:t>
      </w:r>
      <w:r w:rsidR="00D576D9">
        <w:rPr>
          <w:rFonts w:ascii="Times New Roman" w:eastAsia="Times New Roman" w:hAnsi="Times New Roman" w:cs="Times New Roman"/>
          <w:sz w:val="24"/>
          <w:szCs w:val="24"/>
        </w:rPr>
        <w:t>Project</w:t>
      </w:r>
      <w:r w:rsidR="00D576D9" w:rsidRPr="00E532A8">
        <w:rPr>
          <w:rFonts w:ascii="Times New Roman" w:eastAsia="Times New Roman" w:hAnsi="Times New Roman" w:cs="Times New Roman"/>
          <w:sz w:val="24"/>
          <w:szCs w:val="24"/>
        </w:rPr>
        <w:t xml:space="preserve"> </w:t>
      </w:r>
      <w:r w:rsidR="7B9133D1" w:rsidRPr="00E532A8">
        <w:rPr>
          <w:rFonts w:ascii="Times New Roman" w:eastAsia="Times New Roman" w:hAnsi="Times New Roman" w:cs="Times New Roman"/>
          <w:sz w:val="24"/>
          <w:szCs w:val="24"/>
        </w:rPr>
        <w:t>pa</w:t>
      </w:r>
      <w:r w:rsidR="6015A967" w:rsidRPr="00E532A8">
        <w:rPr>
          <w:rFonts w:ascii="Times New Roman" w:eastAsia="Times New Roman" w:hAnsi="Times New Roman" w:cs="Times New Roman"/>
          <w:sz w:val="24"/>
          <w:szCs w:val="24"/>
        </w:rPr>
        <w:t>r</w:t>
      </w:r>
      <w:r w:rsidR="7B9133D1" w:rsidRPr="00E532A8">
        <w:rPr>
          <w:rFonts w:ascii="Times New Roman" w:eastAsia="Times New Roman" w:hAnsi="Times New Roman" w:cs="Times New Roman"/>
          <w:sz w:val="24"/>
          <w:szCs w:val="24"/>
        </w:rPr>
        <w:t xml:space="preserve">ticipant, irrespective of the fault or cause of such </w:t>
      </w:r>
      <w:proofErr w:type="gramStart"/>
      <w:r w:rsidR="006873C2" w:rsidRPr="00E532A8">
        <w:rPr>
          <w:rFonts w:ascii="Times New Roman" w:eastAsia="Times New Roman" w:hAnsi="Times New Roman" w:cs="Times New Roman"/>
          <w:sz w:val="24"/>
          <w:szCs w:val="24"/>
        </w:rPr>
        <w:t>lien</w:t>
      </w:r>
      <w:proofErr w:type="gramEnd"/>
      <w:r w:rsidR="006873C2" w:rsidRPr="00E532A8">
        <w:rPr>
          <w:rFonts w:ascii="Times New Roman" w:eastAsia="Times New Roman" w:hAnsi="Times New Roman" w:cs="Times New Roman"/>
          <w:sz w:val="24"/>
          <w:szCs w:val="24"/>
        </w:rPr>
        <w:t xml:space="preserve"> or </w:t>
      </w:r>
      <w:r w:rsidR="7B9133D1" w:rsidRPr="00E532A8">
        <w:rPr>
          <w:rFonts w:ascii="Times New Roman" w:eastAsia="Times New Roman" w:hAnsi="Times New Roman" w:cs="Times New Roman"/>
          <w:sz w:val="24"/>
          <w:szCs w:val="24"/>
        </w:rPr>
        <w:t>attachment.</w:t>
      </w:r>
      <w:r w:rsidR="00C60B06">
        <w:rPr>
          <w:rFonts w:ascii="Times New Roman" w:eastAsia="Times New Roman" w:hAnsi="Times New Roman" w:cs="Times New Roman"/>
          <w:sz w:val="24"/>
          <w:szCs w:val="24"/>
        </w:rPr>
        <w:t xml:space="preserve"> </w:t>
      </w:r>
      <w:r w:rsidR="00897FE6">
        <w:rPr>
          <w:rFonts w:ascii="Times New Roman" w:eastAsia="Times New Roman" w:hAnsi="Times New Roman" w:cs="Times New Roman"/>
          <w:sz w:val="24"/>
          <w:szCs w:val="24"/>
        </w:rPr>
        <w:t>Subcontractor</w:t>
      </w:r>
      <w:r w:rsidR="00897FE6" w:rsidRPr="00E532A8">
        <w:rPr>
          <w:rFonts w:ascii="Times New Roman" w:eastAsia="Times New Roman" w:hAnsi="Times New Roman" w:cs="Times New Roman"/>
          <w:sz w:val="24"/>
          <w:szCs w:val="24"/>
        </w:rPr>
        <w:t xml:space="preserve"> </w:t>
      </w:r>
      <w:r w:rsidR="5FE13EF6" w:rsidRPr="00E532A8">
        <w:rPr>
          <w:rFonts w:ascii="Times New Roman" w:eastAsia="Times New Roman" w:hAnsi="Times New Roman" w:cs="Times New Roman"/>
          <w:sz w:val="24"/>
          <w:szCs w:val="24"/>
        </w:rPr>
        <w:t>shall release</w:t>
      </w:r>
      <w:r w:rsidR="410ED01D" w:rsidRPr="00E532A8">
        <w:rPr>
          <w:rFonts w:ascii="Times New Roman" w:eastAsia="Times New Roman" w:hAnsi="Times New Roman" w:cs="Times New Roman"/>
          <w:sz w:val="24"/>
          <w:szCs w:val="24"/>
        </w:rPr>
        <w:t>, or cause to be released,</w:t>
      </w:r>
      <w:r w:rsidR="5FE13EF6" w:rsidRPr="00E532A8">
        <w:rPr>
          <w:rFonts w:ascii="Times New Roman" w:eastAsia="Times New Roman" w:hAnsi="Times New Roman" w:cs="Times New Roman"/>
          <w:sz w:val="24"/>
          <w:szCs w:val="24"/>
        </w:rPr>
        <w:t xml:space="preserve"> any </w:t>
      </w:r>
      <w:proofErr w:type="gramStart"/>
      <w:r w:rsidR="5FE13EF6" w:rsidRPr="00E532A8">
        <w:rPr>
          <w:rFonts w:ascii="Times New Roman" w:eastAsia="Times New Roman" w:hAnsi="Times New Roman" w:cs="Times New Roman"/>
          <w:sz w:val="24"/>
          <w:szCs w:val="24"/>
        </w:rPr>
        <w:t>lien</w:t>
      </w:r>
      <w:proofErr w:type="gramEnd"/>
      <w:r w:rsidR="5FE13EF6" w:rsidRPr="00E532A8">
        <w:rPr>
          <w:rFonts w:ascii="Times New Roman" w:eastAsia="Times New Roman" w:hAnsi="Times New Roman" w:cs="Times New Roman"/>
          <w:sz w:val="24"/>
          <w:szCs w:val="24"/>
        </w:rPr>
        <w:t xml:space="preserve"> filed against </w:t>
      </w:r>
      <w:r w:rsidR="00D576D9">
        <w:rPr>
          <w:rFonts w:ascii="Times New Roman" w:eastAsia="Times New Roman" w:hAnsi="Times New Roman" w:cs="Times New Roman"/>
          <w:sz w:val="24"/>
          <w:szCs w:val="24"/>
        </w:rPr>
        <w:t>Project</w:t>
      </w:r>
      <w:r w:rsidR="00D576D9" w:rsidRPr="00E532A8">
        <w:rPr>
          <w:rFonts w:ascii="Times New Roman" w:eastAsia="Times New Roman" w:hAnsi="Times New Roman" w:cs="Times New Roman"/>
          <w:sz w:val="24"/>
          <w:szCs w:val="24"/>
        </w:rPr>
        <w:t xml:space="preserve"> </w:t>
      </w:r>
      <w:r w:rsidR="5FE13EF6" w:rsidRPr="00E532A8">
        <w:rPr>
          <w:rFonts w:ascii="Times New Roman" w:eastAsia="Times New Roman" w:hAnsi="Times New Roman" w:cs="Times New Roman"/>
          <w:sz w:val="24"/>
          <w:szCs w:val="24"/>
        </w:rPr>
        <w:t xml:space="preserve">applicant property filed by </w:t>
      </w:r>
      <w:r w:rsidR="00897FE6">
        <w:rPr>
          <w:rFonts w:ascii="Times New Roman" w:eastAsia="Times New Roman" w:hAnsi="Times New Roman" w:cs="Times New Roman"/>
          <w:sz w:val="24"/>
          <w:szCs w:val="24"/>
        </w:rPr>
        <w:t>Subcontractor</w:t>
      </w:r>
      <w:r w:rsidR="00897FE6" w:rsidRPr="00E532A8">
        <w:rPr>
          <w:rFonts w:ascii="Times New Roman" w:eastAsia="Times New Roman" w:hAnsi="Times New Roman" w:cs="Times New Roman"/>
          <w:sz w:val="24"/>
          <w:szCs w:val="24"/>
        </w:rPr>
        <w:t xml:space="preserve"> </w:t>
      </w:r>
      <w:r w:rsidR="5FE13EF6" w:rsidRPr="00E532A8">
        <w:rPr>
          <w:rFonts w:ascii="Times New Roman" w:eastAsia="Times New Roman" w:hAnsi="Times New Roman" w:cs="Times New Roman"/>
          <w:sz w:val="24"/>
          <w:szCs w:val="24"/>
        </w:rPr>
        <w:t xml:space="preserve">or their subcontractors and vendors within </w:t>
      </w:r>
      <w:r w:rsidR="00DE6289" w:rsidRPr="00E532A8">
        <w:rPr>
          <w:rFonts w:ascii="Times New Roman" w:eastAsia="Times New Roman" w:hAnsi="Times New Roman" w:cs="Times New Roman"/>
          <w:sz w:val="24"/>
          <w:szCs w:val="24"/>
        </w:rPr>
        <w:t>seven (</w:t>
      </w:r>
      <w:r w:rsidR="5FE13EF6" w:rsidRPr="00E532A8">
        <w:rPr>
          <w:rFonts w:ascii="Times New Roman" w:eastAsia="Times New Roman" w:hAnsi="Times New Roman" w:cs="Times New Roman"/>
          <w:sz w:val="24"/>
          <w:szCs w:val="24"/>
        </w:rPr>
        <w:t>7</w:t>
      </w:r>
      <w:r w:rsidR="00DE6289" w:rsidRPr="00E532A8">
        <w:rPr>
          <w:rFonts w:ascii="Times New Roman" w:eastAsia="Times New Roman" w:hAnsi="Times New Roman" w:cs="Times New Roman"/>
          <w:sz w:val="24"/>
          <w:szCs w:val="24"/>
        </w:rPr>
        <w:t>)</w:t>
      </w:r>
      <w:r w:rsidR="5FE13EF6" w:rsidRPr="00E532A8">
        <w:rPr>
          <w:rFonts w:ascii="Times New Roman" w:eastAsia="Times New Roman" w:hAnsi="Times New Roman" w:cs="Times New Roman"/>
          <w:sz w:val="24"/>
          <w:szCs w:val="24"/>
        </w:rPr>
        <w:t xml:space="preserve"> days of notice</w:t>
      </w:r>
      <w:r w:rsidR="6647D55A" w:rsidRPr="00E532A8">
        <w:rPr>
          <w:rFonts w:ascii="Times New Roman" w:eastAsia="Times New Roman" w:hAnsi="Times New Roman" w:cs="Times New Roman"/>
          <w:sz w:val="24"/>
          <w:szCs w:val="24"/>
        </w:rPr>
        <w:t xml:space="preserve"> of filing or direction from </w:t>
      </w:r>
      <w:r w:rsidR="00D512CB" w:rsidRPr="00E532A8">
        <w:rPr>
          <w:rFonts w:ascii="Times New Roman" w:eastAsia="Times New Roman" w:hAnsi="Times New Roman" w:cs="Times New Roman"/>
          <w:sz w:val="24"/>
          <w:szCs w:val="24"/>
        </w:rPr>
        <w:t>BDO</w:t>
      </w:r>
      <w:r w:rsidR="6647D55A" w:rsidRPr="00E532A8">
        <w:rPr>
          <w:rFonts w:ascii="Times New Roman" w:eastAsia="Times New Roman" w:hAnsi="Times New Roman" w:cs="Times New Roman"/>
          <w:sz w:val="24"/>
          <w:szCs w:val="24"/>
        </w:rPr>
        <w:t>.</w:t>
      </w:r>
    </w:p>
    <w:p w14:paraId="5DC32467" w14:textId="293E8FB6" w:rsidR="00716C27" w:rsidRPr="00E532A8" w:rsidRDefault="005917C8" w:rsidP="00877F0E">
      <w:pPr>
        <w:spacing w:after="240" w:line="360" w:lineRule="auto"/>
        <w:ind w:left="720"/>
        <w:jc w:val="both"/>
        <w:outlineLvl w:val="0"/>
        <w:rPr>
          <w:rFonts w:ascii="Times New Roman" w:eastAsia="Times New Roman" w:hAnsi="Times New Roman" w:cs="Times New Roman"/>
          <w:sz w:val="24"/>
          <w:szCs w:val="24"/>
        </w:rPr>
      </w:pPr>
      <w:r w:rsidRPr="00E532A8">
        <w:rPr>
          <w:rFonts w:ascii="Times New Roman" w:eastAsia="Times New Roman" w:hAnsi="Times New Roman" w:cs="Times New Roman"/>
          <w:sz w:val="24"/>
          <w:szCs w:val="24"/>
        </w:rPr>
        <w:t>(</w:t>
      </w:r>
      <w:r w:rsidR="28D93E85" w:rsidRPr="00E532A8">
        <w:rPr>
          <w:rFonts w:ascii="Times New Roman" w:eastAsia="Times New Roman" w:hAnsi="Times New Roman" w:cs="Times New Roman"/>
          <w:sz w:val="24"/>
          <w:szCs w:val="24"/>
        </w:rPr>
        <w:t>M</w:t>
      </w:r>
      <w:r w:rsidRPr="00E532A8">
        <w:rPr>
          <w:rFonts w:ascii="Times New Roman" w:eastAsia="Times New Roman" w:hAnsi="Times New Roman" w:cs="Times New Roman"/>
          <w:sz w:val="24"/>
          <w:szCs w:val="24"/>
        </w:rPr>
        <w:t>)</w:t>
      </w:r>
      <w:r w:rsidRPr="00E532A8">
        <w:rPr>
          <w:rFonts w:ascii="Times New Roman" w:hAnsi="Times New Roman"/>
          <w:sz w:val="24"/>
        </w:rPr>
        <w:tab/>
      </w:r>
      <w:r w:rsidRPr="00E532A8">
        <w:rPr>
          <w:rFonts w:ascii="Times New Roman" w:eastAsia="Times New Roman" w:hAnsi="Times New Roman" w:cs="Times New Roman"/>
          <w:sz w:val="24"/>
          <w:szCs w:val="24"/>
          <w:u w:val="single"/>
        </w:rPr>
        <w:t>Outside Activities</w:t>
      </w:r>
      <w:r w:rsidRPr="00E532A8">
        <w:rPr>
          <w:rFonts w:ascii="Times New Roman" w:hAnsi="Times New Roman"/>
          <w:sz w:val="24"/>
        </w:rPr>
        <w:t>:</w:t>
      </w:r>
      <w:r w:rsidR="00C60B06">
        <w:rPr>
          <w:rFonts w:ascii="Times New Roman" w:eastAsia="Times New Roman" w:hAnsi="Times New Roman" w:cs="Times New Roman"/>
          <w:sz w:val="24"/>
          <w:szCs w:val="24"/>
        </w:rPr>
        <w:t xml:space="preserve"> </w:t>
      </w:r>
      <w:r w:rsidR="0014529D" w:rsidRPr="00E532A8">
        <w:rPr>
          <w:rFonts w:ascii="Times New Roman" w:eastAsia="Times New Roman" w:hAnsi="Times New Roman" w:cs="Times New Roman"/>
          <w:sz w:val="24"/>
          <w:szCs w:val="24"/>
        </w:rPr>
        <w:t>I</w:t>
      </w:r>
      <w:r w:rsidR="00E13312" w:rsidRPr="00E532A8">
        <w:rPr>
          <w:rFonts w:ascii="Times New Roman" w:eastAsia="Times New Roman" w:hAnsi="Times New Roman" w:cs="Times New Roman"/>
          <w:sz w:val="24"/>
          <w:szCs w:val="24"/>
        </w:rPr>
        <w:t>t is expressly understood and agreed that S</w:t>
      </w:r>
      <w:r w:rsidR="00C00F31" w:rsidRPr="00E532A8">
        <w:rPr>
          <w:rFonts w:ascii="Times New Roman" w:eastAsia="Times New Roman" w:hAnsi="Times New Roman" w:cs="Times New Roman"/>
          <w:sz w:val="24"/>
          <w:szCs w:val="24"/>
        </w:rPr>
        <w:t>ubcontractor</w:t>
      </w:r>
      <w:r w:rsidR="00E13312" w:rsidRPr="00E532A8">
        <w:rPr>
          <w:rFonts w:ascii="Times New Roman" w:eastAsia="Times New Roman" w:hAnsi="Times New Roman" w:cs="Times New Roman"/>
          <w:sz w:val="24"/>
          <w:szCs w:val="24"/>
        </w:rPr>
        <w:t xml:space="preserve"> will receive expertise and knowledge from </w:t>
      </w:r>
      <w:r w:rsidR="00D41887" w:rsidRPr="00E532A8">
        <w:rPr>
          <w:rFonts w:ascii="Times New Roman" w:eastAsia="Times New Roman" w:hAnsi="Times New Roman" w:cs="Times New Roman"/>
          <w:sz w:val="24"/>
          <w:szCs w:val="24"/>
        </w:rPr>
        <w:t>BDO</w:t>
      </w:r>
      <w:r w:rsidR="00E13312" w:rsidRPr="00E532A8">
        <w:rPr>
          <w:rFonts w:ascii="Times New Roman" w:eastAsia="Times New Roman" w:hAnsi="Times New Roman" w:cs="Times New Roman"/>
          <w:sz w:val="24"/>
          <w:szCs w:val="24"/>
        </w:rPr>
        <w:t xml:space="preserve"> as a proximate result of performing services associated with this Agreement, and as such, may not under any circumstances convert privileged, confidential, proprietary knowledge or trade secrets shared by </w:t>
      </w:r>
      <w:r w:rsidR="00D41887" w:rsidRPr="00E532A8">
        <w:rPr>
          <w:rFonts w:ascii="Times New Roman" w:eastAsia="Times New Roman" w:hAnsi="Times New Roman" w:cs="Times New Roman"/>
          <w:sz w:val="24"/>
          <w:szCs w:val="24"/>
        </w:rPr>
        <w:t>BDO</w:t>
      </w:r>
      <w:r w:rsidR="00E13312" w:rsidRPr="00E532A8">
        <w:rPr>
          <w:rFonts w:ascii="Times New Roman" w:eastAsia="Times New Roman" w:hAnsi="Times New Roman" w:cs="Times New Roman"/>
          <w:sz w:val="24"/>
          <w:szCs w:val="24"/>
        </w:rPr>
        <w:t xml:space="preserve"> in performance of S</w:t>
      </w:r>
      <w:r w:rsidR="00C00F31" w:rsidRPr="00E532A8">
        <w:rPr>
          <w:rFonts w:ascii="Times New Roman" w:eastAsia="Times New Roman" w:hAnsi="Times New Roman" w:cs="Times New Roman"/>
          <w:sz w:val="24"/>
          <w:szCs w:val="24"/>
        </w:rPr>
        <w:t>ubcontractor</w:t>
      </w:r>
      <w:r w:rsidR="00E13312" w:rsidRPr="00E532A8">
        <w:rPr>
          <w:rFonts w:ascii="Times New Roman" w:eastAsia="Times New Roman" w:hAnsi="Times New Roman" w:cs="Times New Roman"/>
          <w:sz w:val="24"/>
          <w:szCs w:val="24"/>
        </w:rPr>
        <w:t xml:space="preserve"> duties to create any system, protocol</w:t>
      </w:r>
      <w:r w:rsidR="00B005CD" w:rsidRPr="00E532A8">
        <w:rPr>
          <w:rFonts w:ascii="Times New Roman" w:eastAsia="Times New Roman" w:hAnsi="Times New Roman" w:cs="Times New Roman"/>
          <w:sz w:val="24"/>
          <w:szCs w:val="24"/>
        </w:rPr>
        <w:t>, method</w:t>
      </w:r>
      <w:r w:rsidR="00E13312" w:rsidRPr="00E532A8">
        <w:rPr>
          <w:rFonts w:ascii="Times New Roman" w:eastAsia="Times New Roman" w:hAnsi="Times New Roman" w:cs="Times New Roman"/>
          <w:sz w:val="24"/>
          <w:szCs w:val="24"/>
        </w:rPr>
        <w:t xml:space="preserve"> or workflow that is competitive to </w:t>
      </w:r>
      <w:r w:rsidR="00D41887" w:rsidRPr="00E532A8">
        <w:rPr>
          <w:rFonts w:ascii="Times New Roman" w:eastAsia="Times New Roman" w:hAnsi="Times New Roman" w:cs="Times New Roman"/>
          <w:sz w:val="24"/>
          <w:szCs w:val="24"/>
        </w:rPr>
        <w:t>BDO</w:t>
      </w:r>
      <w:r w:rsidR="00E13312" w:rsidRPr="00E532A8">
        <w:rPr>
          <w:rFonts w:ascii="Times New Roman" w:eastAsia="Times New Roman" w:hAnsi="Times New Roman" w:cs="Times New Roman"/>
          <w:sz w:val="24"/>
          <w:szCs w:val="24"/>
        </w:rPr>
        <w:t xml:space="preserve"> without </w:t>
      </w:r>
      <w:r w:rsidR="00D41887" w:rsidRPr="00E532A8">
        <w:rPr>
          <w:rFonts w:ascii="Times New Roman" w:eastAsia="Times New Roman" w:hAnsi="Times New Roman" w:cs="Times New Roman"/>
          <w:sz w:val="24"/>
          <w:szCs w:val="24"/>
        </w:rPr>
        <w:t>BDO</w:t>
      </w:r>
      <w:r w:rsidR="00C60B06">
        <w:rPr>
          <w:rFonts w:ascii="Times New Roman" w:eastAsia="Times New Roman" w:hAnsi="Times New Roman" w:cs="Times New Roman"/>
          <w:sz w:val="24"/>
          <w:szCs w:val="24"/>
        </w:rPr>
        <w:t>’</w:t>
      </w:r>
      <w:r w:rsidR="00E13312" w:rsidRPr="00E532A8">
        <w:rPr>
          <w:rFonts w:ascii="Times New Roman" w:eastAsia="Times New Roman" w:hAnsi="Times New Roman" w:cs="Times New Roman"/>
          <w:sz w:val="24"/>
          <w:szCs w:val="24"/>
        </w:rPr>
        <w:t>s express approval.</w:t>
      </w:r>
      <w:r w:rsidR="00C60B06">
        <w:rPr>
          <w:rFonts w:ascii="Times New Roman" w:eastAsia="Times New Roman" w:hAnsi="Times New Roman" w:cs="Times New Roman"/>
          <w:sz w:val="24"/>
          <w:szCs w:val="24"/>
        </w:rPr>
        <w:t xml:space="preserve"> </w:t>
      </w:r>
      <w:r w:rsidR="002E6C68" w:rsidRPr="00E532A8">
        <w:rPr>
          <w:rFonts w:ascii="Times New Roman" w:eastAsia="Times New Roman" w:hAnsi="Times New Roman" w:cs="Times New Roman"/>
          <w:sz w:val="24"/>
          <w:szCs w:val="24"/>
        </w:rPr>
        <w:t>S</w:t>
      </w:r>
      <w:r w:rsidR="008827B2" w:rsidRPr="00E532A8">
        <w:rPr>
          <w:rFonts w:ascii="Times New Roman" w:eastAsia="Times New Roman" w:hAnsi="Times New Roman" w:cs="Times New Roman"/>
          <w:sz w:val="24"/>
          <w:szCs w:val="24"/>
        </w:rPr>
        <w:t>ubcontractor</w:t>
      </w:r>
      <w:r w:rsidR="002E6C68" w:rsidRPr="00E532A8">
        <w:rPr>
          <w:rFonts w:ascii="Times New Roman" w:eastAsia="Times New Roman" w:hAnsi="Times New Roman" w:cs="Times New Roman"/>
          <w:sz w:val="24"/>
          <w:szCs w:val="24"/>
        </w:rPr>
        <w:t xml:space="preserve"> shall not advertise in any manner the nature or existence of the work that is the subject of this Agreement in any marketing materials, digital or print, website, social media, or any other means of marketing or promotion, without the express written approval of </w:t>
      </w:r>
      <w:r w:rsidR="00D41887" w:rsidRPr="00E532A8">
        <w:rPr>
          <w:rFonts w:ascii="Times New Roman" w:eastAsia="Times New Roman" w:hAnsi="Times New Roman" w:cs="Times New Roman"/>
          <w:sz w:val="24"/>
          <w:szCs w:val="24"/>
        </w:rPr>
        <w:t>BDO</w:t>
      </w:r>
      <w:r w:rsidR="002E6C68" w:rsidRPr="00E532A8">
        <w:rPr>
          <w:rFonts w:ascii="Times New Roman" w:eastAsia="Times New Roman" w:hAnsi="Times New Roman" w:cs="Times New Roman"/>
          <w:sz w:val="24"/>
          <w:szCs w:val="24"/>
        </w:rPr>
        <w:t xml:space="preserve">. </w:t>
      </w:r>
      <w:r w:rsidR="00E13312" w:rsidRPr="00E532A8">
        <w:rPr>
          <w:rFonts w:ascii="Times New Roman" w:eastAsia="Times New Roman" w:hAnsi="Times New Roman" w:cs="Times New Roman"/>
          <w:sz w:val="24"/>
          <w:szCs w:val="24"/>
        </w:rPr>
        <w:t>S</w:t>
      </w:r>
      <w:r w:rsidR="00C00F31" w:rsidRPr="00E532A8">
        <w:rPr>
          <w:rFonts w:ascii="Times New Roman" w:eastAsia="Times New Roman" w:hAnsi="Times New Roman" w:cs="Times New Roman"/>
          <w:sz w:val="24"/>
          <w:szCs w:val="24"/>
        </w:rPr>
        <w:t>ubcontractor</w:t>
      </w:r>
      <w:r w:rsidR="00E13312" w:rsidRPr="00E532A8">
        <w:rPr>
          <w:rFonts w:ascii="Times New Roman" w:eastAsia="Times New Roman" w:hAnsi="Times New Roman" w:cs="Times New Roman"/>
          <w:sz w:val="24"/>
          <w:szCs w:val="24"/>
        </w:rPr>
        <w:t xml:space="preserve"> cannot utilize the work performed as a subcontractor to </w:t>
      </w:r>
      <w:r w:rsidR="00D41887" w:rsidRPr="00E532A8">
        <w:rPr>
          <w:rFonts w:ascii="Times New Roman" w:eastAsia="Times New Roman" w:hAnsi="Times New Roman" w:cs="Times New Roman"/>
          <w:sz w:val="24"/>
          <w:szCs w:val="24"/>
        </w:rPr>
        <w:t>BDO</w:t>
      </w:r>
      <w:r w:rsidR="00E13312" w:rsidRPr="00E532A8">
        <w:rPr>
          <w:rFonts w:ascii="Times New Roman" w:eastAsia="Times New Roman" w:hAnsi="Times New Roman" w:cs="Times New Roman"/>
          <w:sz w:val="24"/>
          <w:szCs w:val="24"/>
        </w:rPr>
        <w:t xml:space="preserve"> under this Agreement as a qualification for other publicly or privately bid, procured or contracted work, as a prime or subcontractor, without the express written approval of </w:t>
      </w:r>
      <w:r w:rsidR="00D41887" w:rsidRPr="00E532A8">
        <w:rPr>
          <w:rFonts w:ascii="Times New Roman" w:eastAsia="Times New Roman" w:hAnsi="Times New Roman" w:cs="Times New Roman"/>
          <w:sz w:val="24"/>
          <w:szCs w:val="24"/>
        </w:rPr>
        <w:t>BDO</w:t>
      </w:r>
      <w:r w:rsidR="00E13312" w:rsidRPr="00E532A8">
        <w:rPr>
          <w:rFonts w:ascii="Times New Roman" w:eastAsia="Times New Roman" w:hAnsi="Times New Roman" w:cs="Times New Roman"/>
          <w:sz w:val="24"/>
          <w:szCs w:val="24"/>
        </w:rPr>
        <w:t>.</w:t>
      </w:r>
      <w:r w:rsidR="00C60B06">
        <w:rPr>
          <w:rFonts w:ascii="Times New Roman" w:eastAsia="Times New Roman" w:hAnsi="Times New Roman" w:cs="Times New Roman"/>
          <w:sz w:val="24"/>
          <w:szCs w:val="24"/>
        </w:rPr>
        <w:t xml:space="preserve"> </w:t>
      </w:r>
      <w:proofErr w:type="gramStart"/>
      <w:r w:rsidR="00D27065" w:rsidRPr="00E532A8">
        <w:rPr>
          <w:rFonts w:ascii="Times New Roman" w:eastAsia="Times New Roman" w:hAnsi="Times New Roman" w:cs="Times New Roman"/>
          <w:sz w:val="24"/>
          <w:szCs w:val="24"/>
        </w:rPr>
        <w:t>In order to</w:t>
      </w:r>
      <w:proofErr w:type="gramEnd"/>
      <w:r w:rsidR="00D27065" w:rsidRPr="00E532A8">
        <w:rPr>
          <w:rFonts w:ascii="Times New Roman" w:eastAsia="Times New Roman" w:hAnsi="Times New Roman" w:cs="Times New Roman"/>
          <w:sz w:val="24"/>
          <w:szCs w:val="24"/>
        </w:rPr>
        <w:t xml:space="preserve"> obtain approval from </w:t>
      </w:r>
      <w:r w:rsidR="00D41887" w:rsidRPr="00E532A8">
        <w:rPr>
          <w:rFonts w:ascii="Times New Roman" w:eastAsia="Times New Roman" w:hAnsi="Times New Roman" w:cs="Times New Roman"/>
          <w:sz w:val="24"/>
          <w:szCs w:val="24"/>
        </w:rPr>
        <w:t>BDO</w:t>
      </w:r>
      <w:r w:rsidR="00D27065" w:rsidRPr="00E532A8">
        <w:rPr>
          <w:rFonts w:ascii="Times New Roman" w:eastAsia="Times New Roman" w:hAnsi="Times New Roman" w:cs="Times New Roman"/>
          <w:sz w:val="24"/>
          <w:szCs w:val="24"/>
        </w:rPr>
        <w:t>, S</w:t>
      </w:r>
      <w:r w:rsidR="00BF73B0" w:rsidRPr="00E532A8">
        <w:rPr>
          <w:rFonts w:ascii="Times New Roman" w:eastAsia="Times New Roman" w:hAnsi="Times New Roman" w:cs="Times New Roman"/>
          <w:sz w:val="24"/>
          <w:szCs w:val="24"/>
        </w:rPr>
        <w:t>ubcontractor</w:t>
      </w:r>
      <w:r w:rsidR="00D27065" w:rsidRPr="00E532A8">
        <w:rPr>
          <w:rFonts w:ascii="Times New Roman" w:eastAsia="Times New Roman" w:hAnsi="Times New Roman" w:cs="Times New Roman"/>
          <w:sz w:val="24"/>
          <w:szCs w:val="24"/>
        </w:rPr>
        <w:t xml:space="preserve"> must provide a copy of the proposed language at least five (5) business days in advance of any publication or submission. If </w:t>
      </w:r>
      <w:r w:rsidR="00D41887" w:rsidRPr="00E532A8">
        <w:rPr>
          <w:rFonts w:ascii="Times New Roman" w:eastAsia="Times New Roman" w:hAnsi="Times New Roman" w:cs="Times New Roman"/>
          <w:sz w:val="24"/>
          <w:szCs w:val="24"/>
        </w:rPr>
        <w:t>BDO</w:t>
      </w:r>
      <w:r w:rsidR="00D27065" w:rsidRPr="00E532A8">
        <w:rPr>
          <w:rFonts w:ascii="Times New Roman" w:eastAsia="Times New Roman" w:hAnsi="Times New Roman" w:cs="Times New Roman"/>
          <w:sz w:val="24"/>
          <w:szCs w:val="24"/>
        </w:rPr>
        <w:t xml:space="preserve"> provides written approval for S</w:t>
      </w:r>
      <w:r w:rsidR="00BF73B0" w:rsidRPr="00E532A8">
        <w:rPr>
          <w:rFonts w:ascii="Times New Roman" w:eastAsia="Times New Roman" w:hAnsi="Times New Roman" w:cs="Times New Roman"/>
          <w:sz w:val="24"/>
          <w:szCs w:val="24"/>
        </w:rPr>
        <w:t>ubcontractor</w:t>
      </w:r>
      <w:r w:rsidR="00D27065" w:rsidRPr="00E532A8">
        <w:rPr>
          <w:rFonts w:ascii="Times New Roman" w:eastAsia="Times New Roman" w:hAnsi="Times New Roman" w:cs="Times New Roman"/>
          <w:sz w:val="24"/>
          <w:szCs w:val="24"/>
        </w:rPr>
        <w:t xml:space="preserve"> to utilize</w:t>
      </w:r>
      <w:r w:rsidR="002B2576" w:rsidRPr="00E532A8">
        <w:rPr>
          <w:rFonts w:ascii="Times New Roman" w:eastAsia="Times New Roman" w:hAnsi="Times New Roman" w:cs="Times New Roman"/>
          <w:sz w:val="24"/>
          <w:szCs w:val="24"/>
        </w:rPr>
        <w:t xml:space="preserve"> work performed in accordance with this Agreement as a qualification in any bid, brochure, advertisement, website, social media, or any other means of marketing or promotion, </w:t>
      </w:r>
      <w:r w:rsidR="00A75F77" w:rsidRPr="00E532A8">
        <w:rPr>
          <w:rFonts w:ascii="Times New Roman" w:eastAsia="Times New Roman" w:hAnsi="Times New Roman" w:cs="Times New Roman"/>
          <w:sz w:val="24"/>
          <w:szCs w:val="24"/>
        </w:rPr>
        <w:t>Subcontractor</w:t>
      </w:r>
      <w:r w:rsidR="002B2576" w:rsidRPr="00E532A8">
        <w:rPr>
          <w:rFonts w:ascii="Times New Roman" w:eastAsia="Times New Roman" w:hAnsi="Times New Roman" w:cs="Times New Roman"/>
          <w:sz w:val="24"/>
          <w:szCs w:val="24"/>
        </w:rPr>
        <w:t xml:space="preserve"> must state that the work was performed as a subcontractor for </w:t>
      </w:r>
      <w:r w:rsidR="00D41887" w:rsidRPr="00E532A8">
        <w:rPr>
          <w:rFonts w:ascii="Times New Roman" w:eastAsia="Times New Roman" w:hAnsi="Times New Roman" w:cs="Times New Roman"/>
          <w:sz w:val="24"/>
          <w:szCs w:val="24"/>
        </w:rPr>
        <w:t>BDO</w:t>
      </w:r>
      <w:r w:rsidR="006B337B" w:rsidRPr="00E532A8">
        <w:rPr>
          <w:rFonts w:ascii="Times New Roman" w:eastAsia="Times New Roman" w:hAnsi="Times New Roman" w:cs="Times New Roman"/>
          <w:sz w:val="24"/>
          <w:szCs w:val="24"/>
        </w:rPr>
        <w:t xml:space="preserve"> and accurately state the scope performed</w:t>
      </w:r>
      <w:r w:rsidR="002B2576" w:rsidRPr="00E532A8">
        <w:rPr>
          <w:rFonts w:ascii="Times New Roman" w:eastAsia="Times New Roman" w:hAnsi="Times New Roman" w:cs="Times New Roman"/>
          <w:sz w:val="24"/>
          <w:szCs w:val="24"/>
        </w:rPr>
        <w:t>.</w:t>
      </w:r>
    </w:p>
    <w:p w14:paraId="3EFEFCF0" w14:textId="3A5DADAA" w:rsidR="00E75621" w:rsidRPr="00E532A8" w:rsidRDefault="005917C8" w:rsidP="00877F0E">
      <w:pPr>
        <w:spacing w:after="240" w:line="360" w:lineRule="auto"/>
        <w:ind w:left="720"/>
        <w:jc w:val="both"/>
        <w:outlineLvl w:val="0"/>
        <w:rPr>
          <w:rFonts w:ascii="Times New Roman" w:eastAsia="Times New Roman" w:hAnsi="Times New Roman" w:cs="Times New Roman"/>
          <w:sz w:val="24"/>
          <w:szCs w:val="24"/>
        </w:rPr>
      </w:pPr>
      <w:r w:rsidRPr="00E532A8">
        <w:rPr>
          <w:rFonts w:ascii="Times New Roman" w:eastAsia="Times New Roman" w:hAnsi="Times New Roman" w:cs="Times New Roman"/>
          <w:sz w:val="24"/>
          <w:szCs w:val="24"/>
        </w:rPr>
        <w:t>(</w:t>
      </w:r>
      <w:r w:rsidR="00010B79">
        <w:rPr>
          <w:rFonts w:ascii="Times New Roman" w:eastAsia="Times New Roman" w:hAnsi="Times New Roman" w:cs="Times New Roman"/>
          <w:sz w:val="24"/>
          <w:szCs w:val="24"/>
        </w:rPr>
        <w:t>N</w:t>
      </w:r>
      <w:r w:rsidRPr="00E532A8">
        <w:rPr>
          <w:rFonts w:ascii="Times New Roman" w:eastAsia="Times New Roman" w:hAnsi="Times New Roman" w:cs="Times New Roman"/>
          <w:sz w:val="24"/>
          <w:szCs w:val="24"/>
        </w:rPr>
        <w:t>)</w:t>
      </w:r>
      <w:r w:rsidRPr="00E532A8">
        <w:rPr>
          <w:rFonts w:ascii="Times New Roman" w:eastAsia="Times New Roman" w:hAnsi="Times New Roman" w:cs="Times New Roman"/>
          <w:sz w:val="24"/>
          <w:szCs w:val="24"/>
        </w:rPr>
        <w:tab/>
      </w:r>
      <w:r w:rsidR="009B4D47" w:rsidRPr="00E532A8">
        <w:rPr>
          <w:rFonts w:ascii="Times New Roman" w:eastAsia="Times New Roman" w:hAnsi="Times New Roman" w:cs="Times New Roman"/>
          <w:sz w:val="24"/>
          <w:szCs w:val="24"/>
          <w:u w:val="single"/>
        </w:rPr>
        <w:t xml:space="preserve">Media and </w:t>
      </w:r>
      <w:r w:rsidRPr="00E532A8">
        <w:rPr>
          <w:rFonts w:ascii="Times New Roman" w:eastAsia="Times New Roman" w:hAnsi="Times New Roman" w:cs="Times New Roman"/>
          <w:sz w:val="24"/>
          <w:szCs w:val="24"/>
          <w:u w:val="single"/>
        </w:rPr>
        <w:t>Social Media</w:t>
      </w:r>
      <w:r w:rsidRPr="00E532A8">
        <w:rPr>
          <w:rFonts w:ascii="Times New Roman" w:eastAsia="Times New Roman" w:hAnsi="Times New Roman" w:cs="Times New Roman"/>
          <w:sz w:val="24"/>
          <w:szCs w:val="24"/>
        </w:rPr>
        <w:t>:</w:t>
      </w:r>
      <w:r w:rsidR="00C60B06">
        <w:rPr>
          <w:rFonts w:ascii="Times New Roman" w:eastAsia="Times New Roman" w:hAnsi="Times New Roman" w:cs="Times New Roman"/>
          <w:sz w:val="24"/>
          <w:szCs w:val="24"/>
        </w:rPr>
        <w:t xml:space="preserve"> </w:t>
      </w:r>
      <w:r w:rsidR="009F531E" w:rsidRPr="00E532A8">
        <w:rPr>
          <w:rFonts w:ascii="Times New Roman" w:eastAsia="Times New Roman" w:hAnsi="Times New Roman" w:cs="Times New Roman"/>
          <w:sz w:val="24"/>
          <w:szCs w:val="24"/>
        </w:rPr>
        <w:t xml:space="preserve">Subcontractor shall not make any statements to any media outlet concerning the Master Contract, services provided under the Master Contract, the Client, or the </w:t>
      </w:r>
      <w:r w:rsidR="00D576D9" w:rsidRPr="00B17901">
        <w:rPr>
          <w:rFonts w:ascii="Times New Roman" w:eastAsia="Times New Roman" w:hAnsi="Times New Roman" w:cs="Times New Roman"/>
          <w:sz w:val="24"/>
          <w:szCs w:val="24"/>
        </w:rPr>
        <w:t>Project</w:t>
      </w:r>
      <w:r w:rsidR="00D576D9" w:rsidRPr="00E532A8">
        <w:rPr>
          <w:rFonts w:ascii="Times New Roman" w:eastAsia="Times New Roman" w:hAnsi="Times New Roman" w:cs="Times New Roman"/>
          <w:sz w:val="24"/>
          <w:szCs w:val="24"/>
        </w:rPr>
        <w:t xml:space="preserve"> </w:t>
      </w:r>
      <w:r w:rsidR="009F531E" w:rsidRPr="00E532A8">
        <w:rPr>
          <w:rFonts w:ascii="Times New Roman" w:eastAsia="Times New Roman" w:hAnsi="Times New Roman" w:cs="Times New Roman"/>
          <w:sz w:val="24"/>
          <w:szCs w:val="24"/>
        </w:rPr>
        <w:t xml:space="preserve">without written permission from </w:t>
      </w:r>
      <w:r w:rsidR="00D41887" w:rsidRPr="00E532A8">
        <w:rPr>
          <w:rFonts w:ascii="Times New Roman" w:eastAsia="Times New Roman" w:hAnsi="Times New Roman" w:cs="Times New Roman"/>
          <w:sz w:val="24"/>
          <w:szCs w:val="24"/>
        </w:rPr>
        <w:t>BDO</w:t>
      </w:r>
      <w:r w:rsidR="009F531E" w:rsidRPr="00E532A8">
        <w:rPr>
          <w:rFonts w:ascii="Times New Roman" w:eastAsia="Times New Roman" w:hAnsi="Times New Roman" w:cs="Times New Roman"/>
          <w:sz w:val="24"/>
          <w:szCs w:val="24"/>
        </w:rPr>
        <w:t xml:space="preserve"> and the Client. </w:t>
      </w:r>
      <w:proofErr w:type="gramStart"/>
      <w:r w:rsidRPr="00E532A8">
        <w:rPr>
          <w:rFonts w:ascii="Times New Roman" w:eastAsia="Times New Roman" w:hAnsi="Times New Roman" w:cs="Times New Roman"/>
          <w:sz w:val="24"/>
          <w:szCs w:val="24"/>
        </w:rPr>
        <w:t>S</w:t>
      </w:r>
      <w:r w:rsidR="00C00F31" w:rsidRPr="00E532A8">
        <w:rPr>
          <w:rFonts w:ascii="Times New Roman" w:eastAsia="Times New Roman" w:hAnsi="Times New Roman" w:cs="Times New Roman"/>
          <w:sz w:val="24"/>
          <w:szCs w:val="24"/>
        </w:rPr>
        <w:t>ubcontractor</w:t>
      </w:r>
      <w:r w:rsidRPr="00E532A8">
        <w:rPr>
          <w:rFonts w:ascii="Times New Roman" w:eastAsia="Times New Roman" w:hAnsi="Times New Roman" w:cs="Times New Roman"/>
          <w:sz w:val="24"/>
          <w:szCs w:val="24"/>
        </w:rPr>
        <w:t xml:space="preserve"> </w:t>
      </w:r>
      <w:r w:rsidRPr="00E532A8">
        <w:rPr>
          <w:rFonts w:ascii="Times New Roman" w:eastAsia="Times New Roman" w:hAnsi="Times New Roman" w:cs="Times New Roman"/>
          <w:sz w:val="24"/>
          <w:szCs w:val="24"/>
        </w:rPr>
        <w:lastRenderedPageBreak/>
        <w:t>is</w:t>
      </w:r>
      <w:proofErr w:type="gramEnd"/>
      <w:r w:rsidRPr="00E532A8">
        <w:rPr>
          <w:rFonts w:ascii="Times New Roman" w:eastAsia="Times New Roman" w:hAnsi="Times New Roman" w:cs="Times New Roman"/>
          <w:sz w:val="24"/>
          <w:szCs w:val="24"/>
        </w:rPr>
        <w:t xml:space="preserve"> prohibited from using or disclosing Confidential Information on or in connection with blogs, chat rooms and other social media. The S</w:t>
      </w:r>
      <w:r w:rsidR="00C00F31" w:rsidRPr="00E532A8">
        <w:rPr>
          <w:rFonts w:ascii="Times New Roman" w:eastAsia="Times New Roman" w:hAnsi="Times New Roman" w:cs="Times New Roman"/>
          <w:sz w:val="24"/>
          <w:szCs w:val="24"/>
        </w:rPr>
        <w:t>ubcontractor</w:t>
      </w:r>
      <w:r w:rsidRPr="00E532A8">
        <w:rPr>
          <w:rFonts w:ascii="Times New Roman" w:eastAsia="Times New Roman" w:hAnsi="Times New Roman" w:cs="Times New Roman"/>
          <w:sz w:val="24"/>
          <w:szCs w:val="24"/>
        </w:rPr>
        <w:t xml:space="preserve"> also is prohibited from using contact information, program information and other sensitive information regarding </w:t>
      </w:r>
      <w:r w:rsidR="00D41887" w:rsidRPr="00E532A8">
        <w:rPr>
          <w:rFonts w:ascii="Times New Roman" w:eastAsia="Times New Roman" w:hAnsi="Times New Roman" w:cs="Times New Roman"/>
          <w:sz w:val="24"/>
          <w:szCs w:val="24"/>
        </w:rPr>
        <w:t>BDO</w:t>
      </w:r>
      <w:r w:rsidR="00C60B06">
        <w:rPr>
          <w:rFonts w:ascii="Times New Roman" w:eastAsia="Times New Roman" w:hAnsi="Times New Roman" w:cs="Times New Roman"/>
          <w:sz w:val="24"/>
          <w:szCs w:val="24"/>
        </w:rPr>
        <w:t>’</w:t>
      </w:r>
      <w:r w:rsidRPr="00E532A8">
        <w:rPr>
          <w:rFonts w:ascii="Times New Roman" w:eastAsia="Times New Roman" w:hAnsi="Times New Roman" w:cs="Times New Roman"/>
          <w:sz w:val="24"/>
          <w:szCs w:val="24"/>
        </w:rPr>
        <w:t>s clients on or in connection with social networking sites, including without limitation LinkedIn,</w:t>
      </w:r>
      <w:r w:rsidR="00B41974" w:rsidRPr="00E532A8">
        <w:rPr>
          <w:rFonts w:ascii="Times New Roman" w:eastAsia="Times New Roman" w:hAnsi="Times New Roman" w:cs="Times New Roman"/>
          <w:sz w:val="24"/>
          <w:szCs w:val="24"/>
        </w:rPr>
        <w:t xml:space="preserve"> X (formerly known as</w:t>
      </w:r>
      <w:r w:rsidRPr="00E532A8">
        <w:rPr>
          <w:rFonts w:ascii="Times New Roman" w:eastAsia="Times New Roman" w:hAnsi="Times New Roman" w:cs="Times New Roman"/>
          <w:sz w:val="24"/>
          <w:szCs w:val="24"/>
        </w:rPr>
        <w:t xml:space="preserve"> Twitter</w:t>
      </w:r>
      <w:r w:rsidR="00B41974" w:rsidRPr="00E532A8">
        <w:rPr>
          <w:rFonts w:ascii="Times New Roman" w:eastAsia="Times New Roman" w:hAnsi="Times New Roman" w:cs="Times New Roman"/>
          <w:sz w:val="24"/>
          <w:szCs w:val="24"/>
        </w:rPr>
        <w:t>)</w:t>
      </w:r>
      <w:r w:rsidRPr="00E532A8">
        <w:rPr>
          <w:rFonts w:ascii="Times New Roman" w:eastAsia="Times New Roman" w:hAnsi="Times New Roman" w:cs="Times New Roman"/>
          <w:sz w:val="24"/>
          <w:szCs w:val="24"/>
        </w:rPr>
        <w:t>,</w:t>
      </w:r>
      <w:r w:rsidR="00B41974" w:rsidRPr="00E532A8">
        <w:rPr>
          <w:rFonts w:ascii="Times New Roman" w:eastAsia="Times New Roman" w:hAnsi="Times New Roman" w:cs="Times New Roman"/>
          <w:sz w:val="24"/>
          <w:szCs w:val="24"/>
        </w:rPr>
        <w:t xml:space="preserve"> Instagram,</w:t>
      </w:r>
      <w:r w:rsidRPr="00E532A8">
        <w:rPr>
          <w:rFonts w:ascii="Times New Roman" w:eastAsia="Times New Roman" w:hAnsi="Times New Roman" w:cs="Times New Roman"/>
          <w:sz w:val="24"/>
          <w:szCs w:val="24"/>
        </w:rPr>
        <w:t xml:space="preserve"> or Facebook, without the express permission of </w:t>
      </w:r>
      <w:r w:rsidR="00D41887" w:rsidRPr="00E532A8">
        <w:rPr>
          <w:rFonts w:ascii="Times New Roman" w:eastAsia="Times New Roman" w:hAnsi="Times New Roman" w:cs="Times New Roman"/>
          <w:sz w:val="24"/>
          <w:szCs w:val="24"/>
        </w:rPr>
        <w:t>BDO</w:t>
      </w:r>
      <w:r w:rsidRPr="00E532A8">
        <w:rPr>
          <w:rFonts w:ascii="Times New Roman" w:eastAsia="Times New Roman" w:hAnsi="Times New Roman" w:cs="Times New Roman"/>
          <w:sz w:val="24"/>
          <w:szCs w:val="24"/>
        </w:rPr>
        <w:t>. The foregoing obligations shall survive termination of the S</w:t>
      </w:r>
      <w:r w:rsidR="00C00F31" w:rsidRPr="00E532A8">
        <w:rPr>
          <w:rFonts w:ascii="Times New Roman" w:eastAsia="Times New Roman" w:hAnsi="Times New Roman" w:cs="Times New Roman"/>
          <w:sz w:val="24"/>
          <w:szCs w:val="24"/>
        </w:rPr>
        <w:t>ubcontractor</w:t>
      </w:r>
      <w:r w:rsidR="00C60B06">
        <w:rPr>
          <w:rFonts w:ascii="Times New Roman" w:eastAsia="Times New Roman" w:hAnsi="Times New Roman" w:cs="Times New Roman"/>
          <w:sz w:val="24"/>
          <w:szCs w:val="24"/>
        </w:rPr>
        <w:t>’</w:t>
      </w:r>
      <w:r w:rsidRPr="00E532A8">
        <w:rPr>
          <w:rFonts w:ascii="Times New Roman" w:eastAsia="Times New Roman" w:hAnsi="Times New Roman" w:cs="Times New Roman"/>
          <w:sz w:val="24"/>
          <w:szCs w:val="24"/>
        </w:rPr>
        <w:t xml:space="preserve">s Agreement with </w:t>
      </w:r>
      <w:r w:rsidR="00D41887" w:rsidRPr="00E532A8">
        <w:rPr>
          <w:rFonts w:ascii="Times New Roman" w:eastAsia="Times New Roman" w:hAnsi="Times New Roman" w:cs="Times New Roman"/>
          <w:sz w:val="24"/>
          <w:szCs w:val="24"/>
        </w:rPr>
        <w:t>BDO</w:t>
      </w:r>
      <w:r w:rsidRPr="00E532A8">
        <w:rPr>
          <w:rFonts w:ascii="Times New Roman" w:eastAsia="Times New Roman" w:hAnsi="Times New Roman" w:cs="Times New Roman"/>
          <w:sz w:val="24"/>
          <w:szCs w:val="24"/>
        </w:rPr>
        <w:t>. The S</w:t>
      </w:r>
      <w:r w:rsidR="00C00F31" w:rsidRPr="00E532A8">
        <w:rPr>
          <w:rFonts w:ascii="Times New Roman" w:eastAsia="Times New Roman" w:hAnsi="Times New Roman" w:cs="Times New Roman"/>
          <w:sz w:val="24"/>
          <w:szCs w:val="24"/>
        </w:rPr>
        <w:t>ubcontractor</w:t>
      </w:r>
      <w:r w:rsidRPr="00E532A8">
        <w:rPr>
          <w:rFonts w:ascii="Times New Roman" w:eastAsia="Times New Roman" w:hAnsi="Times New Roman" w:cs="Times New Roman"/>
          <w:sz w:val="24"/>
          <w:szCs w:val="24"/>
        </w:rPr>
        <w:t xml:space="preserve"> agrees that all electronic or web-based accounts, services or sites that are opened on behalf of, owned by, or paid for by </w:t>
      </w:r>
      <w:r w:rsidR="00D41887" w:rsidRPr="00E532A8">
        <w:rPr>
          <w:rFonts w:ascii="Times New Roman" w:eastAsia="Times New Roman" w:hAnsi="Times New Roman" w:cs="Times New Roman"/>
          <w:sz w:val="24"/>
          <w:szCs w:val="24"/>
        </w:rPr>
        <w:t>BDO</w:t>
      </w:r>
      <w:r w:rsidRPr="00E532A8">
        <w:rPr>
          <w:rFonts w:ascii="Times New Roman" w:eastAsia="Times New Roman" w:hAnsi="Times New Roman" w:cs="Times New Roman"/>
          <w:sz w:val="24"/>
          <w:szCs w:val="24"/>
        </w:rPr>
        <w:t xml:space="preserve">, or are used to conduct </w:t>
      </w:r>
      <w:r w:rsidR="00D41887" w:rsidRPr="00E532A8">
        <w:rPr>
          <w:rFonts w:ascii="Times New Roman" w:eastAsia="Times New Roman" w:hAnsi="Times New Roman" w:cs="Times New Roman"/>
          <w:sz w:val="24"/>
          <w:szCs w:val="24"/>
        </w:rPr>
        <w:t>BDO</w:t>
      </w:r>
      <w:r w:rsidR="00C60B06">
        <w:rPr>
          <w:rFonts w:ascii="Times New Roman" w:eastAsia="Times New Roman" w:hAnsi="Times New Roman" w:cs="Times New Roman"/>
          <w:sz w:val="24"/>
          <w:szCs w:val="24"/>
        </w:rPr>
        <w:t>’</w:t>
      </w:r>
      <w:r w:rsidRPr="00E532A8">
        <w:rPr>
          <w:rFonts w:ascii="Times New Roman" w:eastAsia="Times New Roman" w:hAnsi="Times New Roman" w:cs="Times New Roman"/>
          <w:sz w:val="24"/>
          <w:szCs w:val="24"/>
        </w:rPr>
        <w:t xml:space="preserve">s business as authorized by </w:t>
      </w:r>
      <w:r w:rsidR="00D41887" w:rsidRPr="00E532A8">
        <w:rPr>
          <w:rFonts w:ascii="Times New Roman" w:eastAsia="Times New Roman" w:hAnsi="Times New Roman" w:cs="Times New Roman"/>
          <w:sz w:val="24"/>
          <w:szCs w:val="24"/>
        </w:rPr>
        <w:t>BDO</w:t>
      </w:r>
      <w:r w:rsidRPr="00E532A8">
        <w:rPr>
          <w:rFonts w:ascii="Times New Roman" w:eastAsia="Times New Roman" w:hAnsi="Times New Roman" w:cs="Times New Roman"/>
          <w:sz w:val="24"/>
          <w:szCs w:val="24"/>
        </w:rPr>
        <w:t xml:space="preserve">, are the property of </w:t>
      </w:r>
      <w:r w:rsidR="00D41887" w:rsidRPr="00E532A8">
        <w:rPr>
          <w:rFonts w:ascii="Times New Roman" w:eastAsia="Times New Roman" w:hAnsi="Times New Roman" w:cs="Times New Roman"/>
          <w:sz w:val="24"/>
          <w:szCs w:val="24"/>
        </w:rPr>
        <w:t>BDO</w:t>
      </w:r>
      <w:r w:rsidRPr="00E532A8">
        <w:rPr>
          <w:rFonts w:ascii="Times New Roman" w:eastAsia="Times New Roman" w:hAnsi="Times New Roman" w:cs="Times New Roman"/>
          <w:sz w:val="24"/>
          <w:szCs w:val="24"/>
        </w:rPr>
        <w:t xml:space="preserve"> and not of the S</w:t>
      </w:r>
      <w:r w:rsidR="00C00F31" w:rsidRPr="00E532A8">
        <w:rPr>
          <w:rFonts w:ascii="Times New Roman" w:eastAsia="Times New Roman" w:hAnsi="Times New Roman" w:cs="Times New Roman"/>
          <w:sz w:val="24"/>
          <w:szCs w:val="24"/>
        </w:rPr>
        <w:t>ubcontractor</w:t>
      </w:r>
      <w:r w:rsidRPr="00E532A8">
        <w:rPr>
          <w:rFonts w:ascii="Times New Roman" w:eastAsia="Times New Roman" w:hAnsi="Times New Roman" w:cs="Times New Roman"/>
          <w:sz w:val="24"/>
          <w:szCs w:val="24"/>
        </w:rPr>
        <w:t>.</w:t>
      </w:r>
    </w:p>
    <w:p w14:paraId="2724CA36" w14:textId="2B771EAE" w:rsidR="00E13312" w:rsidRPr="00E532A8" w:rsidRDefault="005917C8" w:rsidP="00877F0E">
      <w:pPr>
        <w:spacing w:after="240" w:line="360" w:lineRule="auto"/>
        <w:ind w:left="720"/>
        <w:jc w:val="both"/>
        <w:outlineLvl w:val="0"/>
        <w:rPr>
          <w:rFonts w:ascii="Times New Roman" w:eastAsia="Times New Roman" w:hAnsi="Times New Roman" w:cs="Times New Roman"/>
          <w:sz w:val="24"/>
          <w:szCs w:val="24"/>
        </w:rPr>
      </w:pPr>
      <w:r w:rsidRPr="00E532A8">
        <w:rPr>
          <w:rFonts w:ascii="Times New Roman" w:eastAsia="Times New Roman" w:hAnsi="Times New Roman" w:cs="Times New Roman"/>
          <w:sz w:val="24"/>
          <w:szCs w:val="24"/>
        </w:rPr>
        <w:t>Moreover, S</w:t>
      </w:r>
      <w:r w:rsidR="00C00F31" w:rsidRPr="00E532A8">
        <w:rPr>
          <w:rFonts w:ascii="Times New Roman" w:eastAsia="Times New Roman" w:hAnsi="Times New Roman" w:cs="Times New Roman"/>
          <w:sz w:val="24"/>
          <w:szCs w:val="24"/>
        </w:rPr>
        <w:t>ubcontractor</w:t>
      </w:r>
      <w:r w:rsidRPr="00E532A8">
        <w:rPr>
          <w:rFonts w:ascii="Times New Roman" w:eastAsia="Times New Roman" w:hAnsi="Times New Roman" w:cs="Times New Roman"/>
          <w:sz w:val="24"/>
          <w:szCs w:val="24"/>
        </w:rPr>
        <w:t xml:space="preserve"> shall take measures to prevent misappropriation of information and display on social media by their employees.</w:t>
      </w:r>
      <w:r w:rsidR="00C60B06">
        <w:rPr>
          <w:rFonts w:ascii="Times New Roman" w:eastAsia="Times New Roman" w:hAnsi="Times New Roman" w:cs="Times New Roman"/>
          <w:sz w:val="24"/>
          <w:szCs w:val="24"/>
        </w:rPr>
        <w:t xml:space="preserve"> </w:t>
      </w:r>
      <w:r w:rsidRPr="00E532A8">
        <w:rPr>
          <w:rFonts w:ascii="Times New Roman" w:eastAsia="Times New Roman" w:hAnsi="Times New Roman" w:cs="Times New Roman"/>
          <w:sz w:val="24"/>
          <w:szCs w:val="24"/>
        </w:rPr>
        <w:t>To that end, S</w:t>
      </w:r>
      <w:r w:rsidR="00293765" w:rsidRPr="00E532A8">
        <w:rPr>
          <w:rFonts w:ascii="Times New Roman" w:eastAsia="Times New Roman" w:hAnsi="Times New Roman" w:cs="Times New Roman"/>
          <w:sz w:val="24"/>
          <w:szCs w:val="24"/>
        </w:rPr>
        <w:t>ubcontractor</w:t>
      </w:r>
      <w:r w:rsidRPr="00E532A8">
        <w:rPr>
          <w:rFonts w:ascii="Times New Roman" w:eastAsia="Times New Roman" w:hAnsi="Times New Roman" w:cs="Times New Roman"/>
          <w:sz w:val="24"/>
          <w:szCs w:val="24"/>
        </w:rPr>
        <w:t xml:space="preserve"> and their employees shall not disparage </w:t>
      </w:r>
      <w:r w:rsidR="00D41887" w:rsidRPr="00E532A8">
        <w:rPr>
          <w:rFonts w:ascii="Times New Roman" w:eastAsia="Times New Roman" w:hAnsi="Times New Roman" w:cs="Times New Roman"/>
          <w:sz w:val="24"/>
          <w:szCs w:val="24"/>
        </w:rPr>
        <w:t>BDO</w:t>
      </w:r>
      <w:r w:rsidRPr="00E532A8">
        <w:rPr>
          <w:rFonts w:ascii="Times New Roman" w:eastAsia="Times New Roman" w:hAnsi="Times New Roman" w:cs="Times New Roman"/>
          <w:sz w:val="24"/>
          <w:szCs w:val="24"/>
        </w:rPr>
        <w:t xml:space="preserve"> or its Clients </w:t>
      </w:r>
      <w:proofErr w:type="gramStart"/>
      <w:r w:rsidRPr="00E532A8">
        <w:rPr>
          <w:rFonts w:ascii="Times New Roman" w:eastAsia="Times New Roman" w:hAnsi="Times New Roman" w:cs="Times New Roman"/>
          <w:sz w:val="24"/>
          <w:szCs w:val="24"/>
        </w:rPr>
        <w:t>on</w:t>
      </w:r>
      <w:proofErr w:type="gramEnd"/>
      <w:r w:rsidRPr="00E532A8">
        <w:rPr>
          <w:rFonts w:ascii="Times New Roman" w:eastAsia="Times New Roman" w:hAnsi="Times New Roman" w:cs="Times New Roman"/>
          <w:sz w:val="24"/>
          <w:szCs w:val="24"/>
        </w:rPr>
        <w:t xml:space="preserve"> </w:t>
      </w:r>
      <w:r w:rsidR="00E317C5" w:rsidRPr="00E532A8">
        <w:rPr>
          <w:rFonts w:ascii="Times New Roman" w:eastAsia="Times New Roman" w:hAnsi="Times New Roman" w:cs="Times New Roman"/>
          <w:sz w:val="24"/>
          <w:szCs w:val="24"/>
        </w:rPr>
        <w:t>social media</w:t>
      </w:r>
      <w:r w:rsidRPr="00E532A8">
        <w:rPr>
          <w:rFonts w:ascii="Times New Roman" w:eastAsia="Times New Roman" w:hAnsi="Times New Roman" w:cs="Times New Roman"/>
          <w:sz w:val="24"/>
          <w:szCs w:val="24"/>
        </w:rPr>
        <w:t xml:space="preserve"> in any form and shall be held legally liable, including liability for all reasonable attorney fees and court costs, that result from any litigation as a result thereof.</w:t>
      </w:r>
    </w:p>
    <w:p w14:paraId="65D6FA60" w14:textId="3A22DBAE" w:rsidR="003E01BC" w:rsidRPr="00E532A8" w:rsidRDefault="005917C8" w:rsidP="00877F0E">
      <w:pPr>
        <w:spacing w:after="240" w:line="360" w:lineRule="auto"/>
        <w:ind w:left="720"/>
        <w:jc w:val="both"/>
        <w:outlineLvl w:val="0"/>
        <w:rPr>
          <w:rFonts w:ascii="Times New Roman" w:eastAsia="Times New Roman" w:hAnsi="Times New Roman" w:cs="Times New Roman"/>
          <w:sz w:val="24"/>
          <w:szCs w:val="24"/>
        </w:rPr>
      </w:pPr>
      <w:r w:rsidRPr="00E532A8">
        <w:rPr>
          <w:rFonts w:ascii="Times New Roman" w:eastAsia="Times New Roman" w:hAnsi="Times New Roman" w:cs="Times New Roman"/>
          <w:sz w:val="24"/>
          <w:szCs w:val="24"/>
        </w:rPr>
        <w:t>(</w:t>
      </w:r>
      <w:r w:rsidR="00010B79">
        <w:rPr>
          <w:rFonts w:ascii="Times New Roman" w:eastAsia="Times New Roman" w:hAnsi="Times New Roman" w:cs="Times New Roman"/>
          <w:sz w:val="24"/>
          <w:szCs w:val="24"/>
        </w:rPr>
        <w:t>O</w:t>
      </w:r>
      <w:r w:rsidRPr="00E532A8">
        <w:rPr>
          <w:rFonts w:ascii="Times New Roman" w:eastAsia="Times New Roman" w:hAnsi="Times New Roman" w:cs="Times New Roman"/>
          <w:sz w:val="24"/>
          <w:szCs w:val="24"/>
        </w:rPr>
        <w:t>)</w:t>
      </w:r>
      <w:r w:rsidRPr="00E532A8">
        <w:rPr>
          <w:rFonts w:ascii="Times New Roman" w:eastAsia="Times New Roman" w:hAnsi="Times New Roman" w:cs="Times New Roman"/>
          <w:sz w:val="24"/>
          <w:szCs w:val="24"/>
        </w:rPr>
        <w:tab/>
      </w:r>
      <w:r w:rsidRPr="00E532A8">
        <w:rPr>
          <w:rFonts w:ascii="Times New Roman" w:eastAsia="Times New Roman" w:hAnsi="Times New Roman" w:cs="Times New Roman"/>
          <w:sz w:val="24"/>
          <w:szCs w:val="24"/>
          <w:u w:val="single"/>
        </w:rPr>
        <w:t>Indemnification:</w:t>
      </w:r>
      <w:r w:rsidR="00C60B06">
        <w:rPr>
          <w:rFonts w:ascii="Times New Roman" w:eastAsia="Times New Roman" w:hAnsi="Times New Roman" w:cs="Times New Roman"/>
          <w:sz w:val="24"/>
          <w:szCs w:val="24"/>
        </w:rPr>
        <w:t xml:space="preserve"> </w:t>
      </w:r>
      <w:bookmarkStart w:id="0" w:name="_Hlk145330172"/>
      <w:r w:rsidR="007A2CF6" w:rsidRPr="00E532A8">
        <w:rPr>
          <w:rFonts w:ascii="Times New Roman" w:eastAsia="Times New Roman" w:hAnsi="Times New Roman" w:cs="Times New Roman"/>
          <w:sz w:val="24"/>
          <w:szCs w:val="24"/>
        </w:rPr>
        <w:t>Subcontractor</w:t>
      </w:r>
      <w:r w:rsidR="00E12C16" w:rsidRPr="00E532A8">
        <w:rPr>
          <w:rFonts w:ascii="Times New Roman" w:eastAsia="Times New Roman" w:hAnsi="Times New Roman" w:cs="Times New Roman"/>
          <w:sz w:val="24"/>
          <w:szCs w:val="24"/>
        </w:rPr>
        <w:t xml:space="preserve">, at its own expense, shall indemnify and hold </w:t>
      </w:r>
      <w:r w:rsidR="006716FA">
        <w:rPr>
          <w:rFonts w:ascii="Times New Roman" w:eastAsia="Times New Roman" w:hAnsi="Times New Roman" w:cs="Times New Roman"/>
          <w:sz w:val="24"/>
          <w:szCs w:val="24"/>
        </w:rPr>
        <w:t xml:space="preserve">the Client and </w:t>
      </w:r>
      <w:r w:rsidR="00E12C16" w:rsidRPr="00E532A8">
        <w:rPr>
          <w:rFonts w:ascii="Times New Roman" w:eastAsia="Times New Roman" w:hAnsi="Times New Roman" w:cs="Times New Roman"/>
          <w:sz w:val="24"/>
          <w:szCs w:val="24"/>
        </w:rPr>
        <w:t>BDO and its affiliates, along with their respective principals, employees, agents, designees, insurers and assignees</w:t>
      </w:r>
      <w:r w:rsidR="00277235">
        <w:rPr>
          <w:rFonts w:ascii="Times New Roman" w:eastAsia="Times New Roman" w:hAnsi="Times New Roman" w:cs="Times New Roman"/>
          <w:sz w:val="24"/>
          <w:szCs w:val="24"/>
        </w:rPr>
        <w:t xml:space="preserve"> (the </w:t>
      </w:r>
      <w:r w:rsidR="00C60B06">
        <w:rPr>
          <w:rFonts w:ascii="Times New Roman" w:eastAsia="Times New Roman" w:hAnsi="Times New Roman" w:cs="Times New Roman"/>
          <w:sz w:val="24"/>
          <w:szCs w:val="24"/>
        </w:rPr>
        <w:t>“</w:t>
      </w:r>
      <w:r w:rsidR="00277235">
        <w:rPr>
          <w:rFonts w:ascii="Times New Roman" w:eastAsia="Times New Roman" w:hAnsi="Times New Roman" w:cs="Times New Roman"/>
          <w:sz w:val="24"/>
          <w:szCs w:val="24"/>
        </w:rPr>
        <w:t>BDO Indemnitees</w:t>
      </w:r>
      <w:r w:rsidR="00C60B06">
        <w:rPr>
          <w:rFonts w:ascii="Times New Roman" w:eastAsia="Times New Roman" w:hAnsi="Times New Roman" w:cs="Times New Roman"/>
          <w:sz w:val="24"/>
          <w:szCs w:val="24"/>
        </w:rPr>
        <w:t>”</w:t>
      </w:r>
      <w:r w:rsidR="00277235">
        <w:rPr>
          <w:rFonts w:ascii="Times New Roman" w:eastAsia="Times New Roman" w:hAnsi="Times New Roman" w:cs="Times New Roman"/>
          <w:sz w:val="24"/>
          <w:szCs w:val="24"/>
        </w:rPr>
        <w:t>)</w:t>
      </w:r>
      <w:r w:rsidR="00E12C16" w:rsidRPr="00E532A8">
        <w:rPr>
          <w:rFonts w:ascii="Times New Roman" w:eastAsia="Times New Roman" w:hAnsi="Times New Roman" w:cs="Times New Roman"/>
          <w:sz w:val="24"/>
          <w:szCs w:val="24"/>
        </w:rPr>
        <w:t>, harmless from and against any and all suits, causes of action, proceedings, loss</w:t>
      </w:r>
      <w:r w:rsidR="009102E2" w:rsidRPr="00E532A8">
        <w:rPr>
          <w:rFonts w:ascii="Times New Roman" w:eastAsia="Times New Roman" w:hAnsi="Times New Roman" w:cs="Times New Roman"/>
          <w:sz w:val="24"/>
          <w:szCs w:val="24"/>
        </w:rPr>
        <w:t>es</w:t>
      </w:r>
      <w:r w:rsidR="00E12C16" w:rsidRPr="00E532A8">
        <w:rPr>
          <w:rFonts w:ascii="Times New Roman" w:eastAsia="Times New Roman" w:hAnsi="Times New Roman" w:cs="Times New Roman"/>
          <w:sz w:val="24"/>
          <w:szCs w:val="24"/>
        </w:rPr>
        <w:t>, damage</w:t>
      </w:r>
      <w:r w:rsidR="009102E2" w:rsidRPr="00E532A8">
        <w:rPr>
          <w:rFonts w:ascii="Times New Roman" w:eastAsia="Times New Roman" w:hAnsi="Times New Roman" w:cs="Times New Roman"/>
          <w:sz w:val="24"/>
          <w:szCs w:val="24"/>
        </w:rPr>
        <w:t>s</w:t>
      </w:r>
      <w:r w:rsidR="00E12C16" w:rsidRPr="00E532A8">
        <w:rPr>
          <w:rFonts w:ascii="Times New Roman" w:eastAsia="Times New Roman" w:hAnsi="Times New Roman" w:cs="Times New Roman"/>
          <w:sz w:val="24"/>
          <w:szCs w:val="24"/>
        </w:rPr>
        <w:t>, liabilit</w:t>
      </w:r>
      <w:r w:rsidR="009102E2" w:rsidRPr="00E532A8">
        <w:rPr>
          <w:rFonts w:ascii="Times New Roman" w:eastAsia="Times New Roman" w:hAnsi="Times New Roman" w:cs="Times New Roman"/>
          <w:sz w:val="24"/>
          <w:szCs w:val="24"/>
        </w:rPr>
        <w:t>ies</w:t>
      </w:r>
      <w:r w:rsidR="00E12C16" w:rsidRPr="00E532A8">
        <w:rPr>
          <w:rFonts w:ascii="Times New Roman" w:eastAsia="Times New Roman" w:hAnsi="Times New Roman" w:cs="Times New Roman"/>
          <w:sz w:val="24"/>
          <w:szCs w:val="24"/>
        </w:rPr>
        <w:t xml:space="preserve"> or expense</w:t>
      </w:r>
      <w:r w:rsidR="009102E2" w:rsidRPr="00E532A8">
        <w:rPr>
          <w:rFonts w:ascii="Times New Roman" w:eastAsia="Times New Roman" w:hAnsi="Times New Roman" w:cs="Times New Roman"/>
          <w:sz w:val="24"/>
          <w:szCs w:val="24"/>
        </w:rPr>
        <w:t>s</w:t>
      </w:r>
      <w:r w:rsidR="00E12C16" w:rsidRPr="00E532A8">
        <w:rPr>
          <w:rFonts w:ascii="Times New Roman" w:eastAsia="Times New Roman" w:hAnsi="Times New Roman" w:cs="Times New Roman"/>
          <w:sz w:val="24"/>
          <w:szCs w:val="24"/>
        </w:rPr>
        <w:t xml:space="preserve">, including defense costs and </w:t>
      </w:r>
      <w:r w:rsidR="009102E2" w:rsidRPr="00E532A8">
        <w:rPr>
          <w:rFonts w:ascii="Times New Roman" w:eastAsia="Times New Roman" w:hAnsi="Times New Roman" w:cs="Times New Roman"/>
          <w:sz w:val="24"/>
          <w:szCs w:val="24"/>
        </w:rPr>
        <w:t>attorneys</w:t>
      </w:r>
      <w:r w:rsidR="00C60B06">
        <w:rPr>
          <w:rFonts w:ascii="Times New Roman" w:eastAsia="Times New Roman" w:hAnsi="Times New Roman" w:cs="Times New Roman"/>
          <w:sz w:val="24"/>
          <w:szCs w:val="24"/>
        </w:rPr>
        <w:t>’</w:t>
      </w:r>
      <w:r w:rsidR="00E12C16" w:rsidRPr="00E532A8">
        <w:rPr>
          <w:rFonts w:ascii="Times New Roman" w:eastAsia="Times New Roman" w:hAnsi="Times New Roman" w:cs="Times New Roman"/>
          <w:sz w:val="24"/>
          <w:szCs w:val="24"/>
        </w:rPr>
        <w:t xml:space="preserve"> fees, and claims </w:t>
      </w:r>
      <w:r w:rsidR="005C4C44" w:rsidRPr="00E532A8">
        <w:rPr>
          <w:rFonts w:ascii="Times New Roman" w:eastAsia="Times New Roman" w:hAnsi="Times New Roman" w:cs="Times New Roman"/>
          <w:sz w:val="24"/>
          <w:szCs w:val="24"/>
        </w:rPr>
        <w:t xml:space="preserve">of any kind relating to the Services or this Agreement, whether arising in contract, statute, tort (including without limitation, negligence) or otherwise (collectively, the </w:t>
      </w:r>
      <w:r w:rsidR="00C60B06">
        <w:rPr>
          <w:rFonts w:ascii="Times New Roman" w:eastAsia="Times New Roman" w:hAnsi="Times New Roman" w:cs="Times New Roman"/>
          <w:sz w:val="24"/>
          <w:szCs w:val="24"/>
        </w:rPr>
        <w:t>“</w:t>
      </w:r>
      <w:r w:rsidR="005C4C44" w:rsidRPr="00E532A8">
        <w:rPr>
          <w:rFonts w:ascii="Times New Roman" w:eastAsia="Times New Roman" w:hAnsi="Times New Roman" w:cs="Times New Roman"/>
          <w:sz w:val="24"/>
          <w:szCs w:val="24"/>
        </w:rPr>
        <w:t>Claims</w:t>
      </w:r>
      <w:r w:rsidR="00C60B06">
        <w:rPr>
          <w:rFonts w:ascii="Times New Roman" w:eastAsia="Times New Roman" w:hAnsi="Times New Roman" w:cs="Times New Roman"/>
          <w:sz w:val="24"/>
          <w:szCs w:val="24"/>
        </w:rPr>
        <w:t>”</w:t>
      </w:r>
      <w:r w:rsidR="005C4C44" w:rsidRPr="00E532A8">
        <w:rPr>
          <w:rFonts w:ascii="Times New Roman" w:eastAsia="Times New Roman" w:hAnsi="Times New Roman" w:cs="Times New Roman"/>
          <w:sz w:val="24"/>
          <w:szCs w:val="24"/>
        </w:rPr>
        <w:t>)</w:t>
      </w:r>
      <w:r w:rsidR="00E12C16" w:rsidRPr="00E532A8">
        <w:rPr>
          <w:rFonts w:ascii="Times New Roman" w:eastAsia="Times New Roman" w:hAnsi="Times New Roman" w:cs="Times New Roman"/>
          <w:sz w:val="24"/>
          <w:szCs w:val="24"/>
        </w:rPr>
        <w:t xml:space="preserve">, including but not limited to, damage to property, systems and facilities and personal injuries, including death, arising out of or resulting from any breach of this Agreement or any </w:t>
      </w:r>
      <w:r w:rsidR="00277235">
        <w:rPr>
          <w:rFonts w:ascii="Times New Roman" w:eastAsia="Times New Roman" w:hAnsi="Times New Roman" w:cs="Times New Roman"/>
          <w:sz w:val="24"/>
          <w:szCs w:val="24"/>
        </w:rPr>
        <w:t>Work Order</w:t>
      </w:r>
      <w:r w:rsidR="00E12C16" w:rsidRPr="00E532A8">
        <w:rPr>
          <w:rFonts w:ascii="Times New Roman" w:eastAsia="Times New Roman" w:hAnsi="Times New Roman" w:cs="Times New Roman"/>
          <w:sz w:val="24"/>
          <w:szCs w:val="24"/>
        </w:rPr>
        <w:t xml:space="preserve"> by </w:t>
      </w:r>
      <w:r w:rsidR="007A2CF6" w:rsidRPr="00E532A8">
        <w:rPr>
          <w:rFonts w:ascii="Times New Roman" w:eastAsia="Times New Roman" w:hAnsi="Times New Roman" w:cs="Times New Roman"/>
          <w:sz w:val="24"/>
          <w:szCs w:val="24"/>
        </w:rPr>
        <w:t>Subcontractor</w:t>
      </w:r>
      <w:r w:rsidR="00E12C16" w:rsidRPr="00E532A8">
        <w:rPr>
          <w:rFonts w:ascii="Times New Roman" w:eastAsia="Times New Roman" w:hAnsi="Times New Roman" w:cs="Times New Roman"/>
          <w:sz w:val="24"/>
          <w:szCs w:val="24"/>
        </w:rPr>
        <w:t xml:space="preserve">, any negligent act or omission of </w:t>
      </w:r>
      <w:r w:rsidR="007A2CF6" w:rsidRPr="00E532A8">
        <w:rPr>
          <w:rFonts w:ascii="Times New Roman" w:eastAsia="Times New Roman" w:hAnsi="Times New Roman" w:cs="Times New Roman"/>
          <w:sz w:val="24"/>
          <w:szCs w:val="24"/>
        </w:rPr>
        <w:t>Subcontractor</w:t>
      </w:r>
      <w:r w:rsidR="00E12C16" w:rsidRPr="00E532A8">
        <w:rPr>
          <w:rFonts w:ascii="Times New Roman" w:eastAsia="Times New Roman" w:hAnsi="Times New Roman" w:cs="Times New Roman"/>
          <w:sz w:val="24"/>
          <w:szCs w:val="24"/>
        </w:rPr>
        <w:t xml:space="preserve"> or any individual assigned by </w:t>
      </w:r>
      <w:r w:rsidR="007A2CF6" w:rsidRPr="00E532A8">
        <w:rPr>
          <w:rFonts w:ascii="Times New Roman" w:eastAsia="Times New Roman" w:hAnsi="Times New Roman" w:cs="Times New Roman"/>
          <w:sz w:val="24"/>
          <w:szCs w:val="24"/>
        </w:rPr>
        <w:t>Subcontractor</w:t>
      </w:r>
      <w:r w:rsidR="00E12C16" w:rsidRPr="00E532A8">
        <w:rPr>
          <w:rFonts w:ascii="Times New Roman" w:eastAsia="Times New Roman" w:hAnsi="Times New Roman" w:cs="Times New Roman"/>
          <w:sz w:val="24"/>
          <w:szCs w:val="24"/>
        </w:rPr>
        <w:t xml:space="preserve"> relating to the performance of this Agreement or any </w:t>
      </w:r>
      <w:r w:rsidR="00D37F03">
        <w:rPr>
          <w:rFonts w:ascii="Times New Roman" w:eastAsia="Times New Roman" w:hAnsi="Times New Roman" w:cs="Times New Roman"/>
          <w:sz w:val="24"/>
          <w:szCs w:val="24"/>
        </w:rPr>
        <w:t xml:space="preserve">Work </w:t>
      </w:r>
      <w:r w:rsidR="00B27BA9" w:rsidRPr="00E532A8">
        <w:rPr>
          <w:rFonts w:ascii="Times New Roman" w:eastAsia="Times New Roman" w:hAnsi="Times New Roman" w:cs="Times New Roman"/>
          <w:sz w:val="24"/>
          <w:szCs w:val="24"/>
        </w:rPr>
        <w:t>Order</w:t>
      </w:r>
      <w:r w:rsidR="00E12C16" w:rsidRPr="00E532A8">
        <w:rPr>
          <w:rFonts w:ascii="Times New Roman" w:eastAsia="Times New Roman" w:hAnsi="Times New Roman" w:cs="Times New Roman"/>
          <w:sz w:val="24"/>
          <w:szCs w:val="24"/>
        </w:rPr>
        <w:t xml:space="preserve"> or any use of BDO facilities or systems by </w:t>
      </w:r>
      <w:r w:rsidR="007A2CF6" w:rsidRPr="00E532A8">
        <w:rPr>
          <w:rFonts w:ascii="Times New Roman" w:eastAsia="Times New Roman" w:hAnsi="Times New Roman" w:cs="Times New Roman"/>
          <w:sz w:val="24"/>
          <w:szCs w:val="24"/>
        </w:rPr>
        <w:t>Subcontractor</w:t>
      </w:r>
      <w:r w:rsidR="00E12C16" w:rsidRPr="00E532A8">
        <w:rPr>
          <w:rFonts w:ascii="Times New Roman" w:eastAsia="Times New Roman" w:hAnsi="Times New Roman" w:cs="Times New Roman"/>
          <w:sz w:val="24"/>
          <w:szCs w:val="24"/>
        </w:rPr>
        <w:t xml:space="preserve"> or any of its personnel.</w:t>
      </w:r>
      <w:r w:rsidR="00C60B06">
        <w:rPr>
          <w:rFonts w:ascii="Times New Roman" w:eastAsia="Times New Roman" w:hAnsi="Times New Roman" w:cs="Times New Roman"/>
          <w:sz w:val="24"/>
          <w:szCs w:val="24"/>
        </w:rPr>
        <w:t xml:space="preserve"> </w:t>
      </w:r>
    </w:p>
    <w:bookmarkEnd w:id="0"/>
    <w:p w14:paraId="7AB8DDFC" w14:textId="72896650" w:rsidR="00FB27E4" w:rsidRPr="00E532A8" w:rsidRDefault="005917C8" w:rsidP="00877F0E">
      <w:pPr>
        <w:spacing w:after="240" w:line="360" w:lineRule="auto"/>
        <w:ind w:left="720"/>
        <w:jc w:val="both"/>
        <w:outlineLvl w:val="0"/>
        <w:rPr>
          <w:rFonts w:ascii="Times New Roman" w:eastAsia="Times New Roman" w:hAnsi="Times New Roman" w:cs="Times New Roman"/>
          <w:sz w:val="24"/>
          <w:szCs w:val="24"/>
        </w:rPr>
      </w:pPr>
      <w:r w:rsidRPr="00E532A8">
        <w:rPr>
          <w:rFonts w:ascii="Times New Roman" w:eastAsia="Times New Roman" w:hAnsi="Times New Roman" w:cs="Times New Roman"/>
          <w:sz w:val="24"/>
          <w:szCs w:val="24"/>
        </w:rPr>
        <w:t>(</w:t>
      </w:r>
      <w:r w:rsidR="00010B79">
        <w:rPr>
          <w:rFonts w:ascii="Times New Roman" w:eastAsia="Times New Roman" w:hAnsi="Times New Roman" w:cs="Times New Roman"/>
          <w:sz w:val="24"/>
          <w:szCs w:val="24"/>
        </w:rPr>
        <w:t>P</w:t>
      </w:r>
      <w:r w:rsidRPr="00E532A8">
        <w:rPr>
          <w:rFonts w:ascii="Times New Roman" w:eastAsia="Times New Roman" w:hAnsi="Times New Roman" w:cs="Times New Roman"/>
          <w:sz w:val="24"/>
          <w:szCs w:val="24"/>
        </w:rPr>
        <w:t>)</w:t>
      </w:r>
      <w:r w:rsidRPr="00E532A8">
        <w:rPr>
          <w:rFonts w:ascii="Times New Roman" w:hAnsi="Times New Roman"/>
          <w:sz w:val="24"/>
        </w:rPr>
        <w:tab/>
      </w:r>
      <w:r w:rsidRPr="00E532A8">
        <w:rPr>
          <w:rFonts w:ascii="Times New Roman" w:eastAsia="Times New Roman" w:hAnsi="Times New Roman" w:cs="Times New Roman"/>
          <w:sz w:val="24"/>
          <w:szCs w:val="24"/>
          <w:u w:val="single"/>
        </w:rPr>
        <w:t>Confidentiality:</w:t>
      </w:r>
      <w:r w:rsidR="00C60B06">
        <w:rPr>
          <w:rFonts w:ascii="Times New Roman" w:eastAsia="Times New Roman" w:hAnsi="Times New Roman" w:cs="Times New Roman"/>
          <w:sz w:val="24"/>
          <w:szCs w:val="24"/>
        </w:rPr>
        <w:t xml:space="preserve"> </w:t>
      </w:r>
      <w:r w:rsidRPr="00E532A8">
        <w:rPr>
          <w:rFonts w:ascii="Times New Roman" w:eastAsia="Times New Roman" w:hAnsi="Times New Roman" w:cs="Times New Roman"/>
          <w:sz w:val="24"/>
          <w:szCs w:val="24"/>
        </w:rPr>
        <w:t xml:space="preserve">Any information, including </w:t>
      </w:r>
      <w:r w:rsidR="00E16E5D">
        <w:rPr>
          <w:rFonts w:ascii="Times New Roman" w:eastAsia="Times New Roman" w:hAnsi="Times New Roman" w:cs="Times New Roman"/>
          <w:sz w:val="24"/>
          <w:szCs w:val="24"/>
        </w:rPr>
        <w:t>C</w:t>
      </w:r>
      <w:r w:rsidRPr="00E532A8">
        <w:rPr>
          <w:rFonts w:ascii="Times New Roman" w:eastAsia="Times New Roman" w:hAnsi="Times New Roman" w:cs="Times New Roman"/>
          <w:sz w:val="24"/>
          <w:szCs w:val="24"/>
        </w:rPr>
        <w:t xml:space="preserve">lient information, which </w:t>
      </w:r>
      <w:r w:rsidR="00D41887" w:rsidRPr="00E532A8">
        <w:rPr>
          <w:rFonts w:ascii="Times New Roman" w:eastAsia="Times New Roman" w:hAnsi="Times New Roman" w:cs="Times New Roman"/>
          <w:sz w:val="24"/>
          <w:szCs w:val="24"/>
        </w:rPr>
        <w:t>BDO</w:t>
      </w:r>
      <w:r w:rsidRPr="00E532A8">
        <w:rPr>
          <w:rFonts w:ascii="Times New Roman" w:eastAsia="Times New Roman" w:hAnsi="Times New Roman" w:cs="Times New Roman"/>
          <w:sz w:val="24"/>
          <w:szCs w:val="24"/>
        </w:rPr>
        <w:t xml:space="preserve"> may disclose to S</w:t>
      </w:r>
      <w:r w:rsidR="00C00F31" w:rsidRPr="00E532A8">
        <w:rPr>
          <w:rFonts w:ascii="Times New Roman" w:eastAsia="Times New Roman" w:hAnsi="Times New Roman" w:cs="Times New Roman"/>
          <w:sz w:val="24"/>
          <w:szCs w:val="24"/>
        </w:rPr>
        <w:t>ubcontractor</w:t>
      </w:r>
      <w:r w:rsidRPr="00E532A8">
        <w:rPr>
          <w:rFonts w:ascii="Times New Roman" w:eastAsia="Times New Roman" w:hAnsi="Times New Roman" w:cs="Times New Roman"/>
          <w:sz w:val="24"/>
          <w:szCs w:val="24"/>
        </w:rPr>
        <w:t xml:space="preserve"> in connection with this Agreement will be considered </w:t>
      </w:r>
      <w:r w:rsidRPr="00E532A8">
        <w:rPr>
          <w:rFonts w:ascii="Times New Roman" w:eastAsia="Times New Roman" w:hAnsi="Times New Roman" w:cs="Times New Roman"/>
          <w:sz w:val="24"/>
          <w:szCs w:val="24"/>
        </w:rPr>
        <w:lastRenderedPageBreak/>
        <w:t>confidential and S</w:t>
      </w:r>
      <w:r w:rsidR="00293765" w:rsidRPr="00E532A8">
        <w:rPr>
          <w:rFonts w:ascii="Times New Roman" w:eastAsia="Times New Roman" w:hAnsi="Times New Roman" w:cs="Times New Roman"/>
          <w:sz w:val="24"/>
          <w:szCs w:val="24"/>
        </w:rPr>
        <w:t>ubcontractor</w:t>
      </w:r>
      <w:r w:rsidRPr="00E532A8">
        <w:rPr>
          <w:rFonts w:ascii="Times New Roman" w:eastAsia="Times New Roman" w:hAnsi="Times New Roman" w:cs="Times New Roman"/>
          <w:sz w:val="24"/>
          <w:szCs w:val="24"/>
        </w:rPr>
        <w:t xml:space="preserve"> will not disclose said confidential information to any person unless expressly authorized by </w:t>
      </w:r>
      <w:r w:rsidR="00D41887" w:rsidRPr="00E532A8">
        <w:rPr>
          <w:rFonts w:ascii="Times New Roman" w:eastAsia="Times New Roman" w:hAnsi="Times New Roman" w:cs="Times New Roman"/>
          <w:sz w:val="24"/>
          <w:szCs w:val="24"/>
        </w:rPr>
        <w:t>BDO</w:t>
      </w:r>
      <w:r w:rsidR="00CA58A9" w:rsidRPr="00E532A8">
        <w:rPr>
          <w:rFonts w:ascii="Times New Roman" w:eastAsia="Times New Roman" w:hAnsi="Times New Roman" w:cs="Times New Roman"/>
          <w:sz w:val="24"/>
          <w:szCs w:val="24"/>
        </w:rPr>
        <w:t xml:space="preserve">, including any information that pertains to </w:t>
      </w:r>
      <w:r w:rsidR="00FD5643" w:rsidRPr="00E532A8">
        <w:rPr>
          <w:rFonts w:ascii="Times New Roman" w:eastAsia="Times New Roman" w:hAnsi="Times New Roman" w:cs="Times New Roman"/>
          <w:sz w:val="24"/>
          <w:szCs w:val="24"/>
        </w:rPr>
        <w:t xml:space="preserve">the </w:t>
      </w:r>
      <w:r w:rsidR="00CA58A9" w:rsidRPr="00E532A8">
        <w:rPr>
          <w:rFonts w:ascii="Times New Roman" w:eastAsia="Times New Roman" w:hAnsi="Times New Roman" w:cs="Times New Roman"/>
          <w:sz w:val="24"/>
          <w:szCs w:val="24"/>
        </w:rPr>
        <w:t>Master Contract</w:t>
      </w:r>
      <w:r w:rsidRPr="00E532A8">
        <w:rPr>
          <w:rFonts w:ascii="Times New Roman" w:eastAsia="Times New Roman" w:hAnsi="Times New Roman" w:cs="Times New Roman"/>
          <w:sz w:val="24"/>
          <w:szCs w:val="24"/>
        </w:rPr>
        <w:t>. S</w:t>
      </w:r>
      <w:r w:rsidR="00C00F31" w:rsidRPr="00E532A8">
        <w:rPr>
          <w:rFonts w:ascii="Times New Roman" w:eastAsia="Times New Roman" w:hAnsi="Times New Roman" w:cs="Times New Roman"/>
          <w:sz w:val="24"/>
          <w:szCs w:val="24"/>
        </w:rPr>
        <w:t>ubcontractor</w:t>
      </w:r>
      <w:r w:rsidRPr="00E532A8">
        <w:rPr>
          <w:rFonts w:ascii="Times New Roman" w:eastAsia="Times New Roman" w:hAnsi="Times New Roman" w:cs="Times New Roman"/>
          <w:sz w:val="24"/>
          <w:szCs w:val="24"/>
        </w:rPr>
        <w:t xml:space="preserve"> shall not at any time or in any manner, either directly or indirectly, divulge, disclose or communicate to any person, firm, or corporation in any manner whatsoever any information concerning any matters affecting or relating to the business of </w:t>
      </w:r>
      <w:r w:rsidR="00D41887" w:rsidRPr="00E532A8">
        <w:rPr>
          <w:rFonts w:ascii="Times New Roman" w:eastAsia="Times New Roman" w:hAnsi="Times New Roman" w:cs="Times New Roman"/>
          <w:sz w:val="24"/>
          <w:szCs w:val="24"/>
        </w:rPr>
        <w:t>BDO</w:t>
      </w:r>
      <w:r w:rsidRPr="00E532A8">
        <w:rPr>
          <w:rFonts w:ascii="Times New Roman" w:eastAsia="Times New Roman" w:hAnsi="Times New Roman" w:cs="Times New Roman"/>
          <w:sz w:val="24"/>
          <w:szCs w:val="24"/>
        </w:rPr>
        <w:t>, including its manner of operation, its plans, processes, data or any other information not generally known in the practice but which has been disclosed to S</w:t>
      </w:r>
      <w:r w:rsidR="00C00F31" w:rsidRPr="00E532A8">
        <w:rPr>
          <w:rFonts w:ascii="Times New Roman" w:eastAsia="Times New Roman" w:hAnsi="Times New Roman" w:cs="Times New Roman"/>
          <w:sz w:val="24"/>
          <w:szCs w:val="24"/>
        </w:rPr>
        <w:t>ubcontractor</w:t>
      </w:r>
      <w:r w:rsidRPr="00E532A8">
        <w:rPr>
          <w:rFonts w:ascii="Times New Roman" w:eastAsia="Times New Roman" w:hAnsi="Times New Roman" w:cs="Times New Roman"/>
          <w:sz w:val="24"/>
          <w:szCs w:val="24"/>
        </w:rPr>
        <w:t xml:space="preserve"> or become known by it as a consequence of this engagement by </w:t>
      </w:r>
      <w:r w:rsidR="00D41887" w:rsidRPr="00E532A8">
        <w:rPr>
          <w:rFonts w:ascii="Times New Roman" w:eastAsia="Times New Roman" w:hAnsi="Times New Roman" w:cs="Times New Roman"/>
          <w:sz w:val="24"/>
          <w:szCs w:val="24"/>
        </w:rPr>
        <w:t>BDO</w:t>
      </w:r>
      <w:r w:rsidRPr="00E532A8">
        <w:rPr>
          <w:rFonts w:ascii="Times New Roman" w:eastAsia="Times New Roman" w:hAnsi="Times New Roman" w:cs="Times New Roman"/>
          <w:sz w:val="24"/>
          <w:szCs w:val="24"/>
        </w:rPr>
        <w:t>.</w:t>
      </w:r>
      <w:r w:rsidR="00C60B06">
        <w:rPr>
          <w:rFonts w:ascii="Times New Roman" w:eastAsia="Times New Roman" w:hAnsi="Times New Roman" w:cs="Times New Roman"/>
          <w:sz w:val="24"/>
          <w:szCs w:val="24"/>
        </w:rPr>
        <w:t xml:space="preserve"> </w:t>
      </w:r>
      <w:r w:rsidRPr="00E532A8">
        <w:rPr>
          <w:rFonts w:ascii="Times New Roman" w:eastAsia="Times New Roman" w:hAnsi="Times New Roman" w:cs="Times New Roman"/>
          <w:sz w:val="24"/>
          <w:szCs w:val="24"/>
        </w:rPr>
        <w:t>All documents, records, wor</w:t>
      </w:r>
      <w:r w:rsidR="0010188C" w:rsidRPr="00E532A8">
        <w:rPr>
          <w:rFonts w:ascii="Times New Roman" w:eastAsia="Times New Roman" w:hAnsi="Times New Roman" w:cs="Times New Roman"/>
          <w:sz w:val="24"/>
          <w:szCs w:val="24"/>
        </w:rPr>
        <w:t>k</w:t>
      </w:r>
      <w:r w:rsidRPr="00E532A8">
        <w:rPr>
          <w:rFonts w:ascii="Times New Roman" w:eastAsia="Times New Roman" w:hAnsi="Times New Roman" w:cs="Times New Roman"/>
          <w:sz w:val="24"/>
          <w:szCs w:val="24"/>
        </w:rPr>
        <w:t xml:space="preserve"> papers and correspondence prepared by </w:t>
      </w:r>
      <w:r w:rsidR="00CA58A9" w:rsidRPr="00E532A8">
        <w:rPr>
          <w:rFonts w:ascii="Times New Roman" w:eastAsia="Times New Roman" w:hAnsi="Times New Roman" w:cs="Times New Roman"/>
          <w:sz w:val="24"/>
          <w:szCs w:val="24"/>
        </w:rPr>
        <w:t>the S</w:t>
      </w:r>
      <w:r w:rsidR="00C00F31" w:rsidRPr="00E532A8">
        <w:rPr>
          <w:rFonts w:ascii="Times New Roman" w:eastAsia="Times New Roman" w:hAnsi="Times New Roman" w:cs="Times New Roman"/>
          <w:sz w:val="24"/>
          <w:szCs w:val="24"/>
        </w:rPr>
        <w:t>ubcontractor</w:t>
      </w:r>
      <w:r w:rsidRPr="00E532A8">
        <w:rPr>
          <w:rFonts w:ascii="Times New Roman" w:eastAsia="Times New Roman" w:hAnsi="Times New Roman" w:cs="Times New Roman"/>
          <w:sz w:val="24"/>
          <w:szCs w:val="24"/>
        </w:rPr>
        <w:t xml:space="preserve"> while in the engagement of </w:t>
      </w:r>
      <w:r w:rsidR="00D41887" w:rsidRPr="00E532A8">
        <w:rPr>
          <w:rFonts w:ascii="Times New Roman" w:eastAsia="Times New Roman" w:hAnsi="Times New Roman" w:cs="Times New Roman"/>
          <w:sz w:val="24"/>
          <w:szCs w:val="24"/>
        </w:rPr>
        <w:t>BDO</w:t>
      </w:r>
      <w:r w:rsidR="00CA58A9" w:rsidRPr="00E532A8">
        <w:rPr>
          <w:rFonts w:ascii="Times New Roman" w:eastAsia="Times New Roman" w:hAnsi="Times New Roman" w:cs="Times New Roman"/>
          <w:sz w:val="24"/>
          <w:szCs w:val="24"/>
        </w:rPr>
        <w:t xml:space="preserve"> are commissioned works of </w:t>
      </w:r>
      <w:r w:rsidR="00D41887" w:rsidRPr="00E532A8">
        <w:rPr>
          <w:rFonts w:ascii="Times New Roman" w:eastAsia="Times New Roman" w:hAnsi="Times New Roman" w:cs="Times New Roman"/>
          <w:sz w:val="24"/>
          <w:szCs w:val="24"/>
        </w:rPr>
        <w:t>BDO</w:t>
      </w:r>
      <w:r w:rsidR="00CA58A9" w:rsidRPr="00E532A8">
        <w:rPr>
          <w:rFonts w:ascii="Times New Roman" w:eastAsia="Times New Roman" w:hAnsi="Times New Roman" w:cs="Times New Roman"/>
          <w:sz w:val="24"/>
          <w:szCs w:val="24"/>
        </w:rPr>
        <w:t xml:space="preserve"> and</w:t>
      </w:r>
      <w:r w:rsidRPr="00E532A8">
        <w:rPr>
          <w:rFonts w:ascii="Times New Roman" w:eastAsia="Times New Roman" w:hAnsi="Times New Roman" w:cs="Times New Roman"/>
          <w:sz w:val="24"/>
          <w:szCs w:val="24"/>
        </w:rPr>
        <w:t xml:space="preserve"> are the property of </w:t>
      </w:r>
      <w:r w:rsidR="00D41887" w:rsidRPr="00E532A8">
        <w:rPr>
          <w:rFonts w:ascii="Times New Roman" w:eastAsia="Times New Roman" w:hAnsi="Times New Roman" w:cs="Times New Roman"/>
          <w:sz w:val="24"/>
          <w:szCs w:val="24"/>
        </w:rPr>
        <w:t>BDO</w:t>
      </w:r>
      <w:r w:rsidRPr="00E532A8">
        <w:rPr>
          <w:rFonts w:ascii="Times New Roman" w:eastAsia="Times New Roman" w:hAnsi="Times New Roman" w:cs="Times New Roman"/>
          <w:sz w:val="24"/>
          <w:szCs w:val="24"/>
        </w:rPr>
        <w:t xml:space="preserve"> and after termination of this Agreement shall remain with </w:t>
      </w:r>
      <w:r w:rsidR="00D41887" w:rsidRPr="00E532A8">
        <w:rPr>
          <w:rFonts w:ascii="Times New Roman" w:eastAsia="Times New Roman" w:hAnsi="Times New Roman" w:cs="Times New Roman"/>
          <w:sz w:val="24"/>
          <w:szCs w:val="24"/>
        </w:rPr>
        <w:t>BDO</w:t>
      </w:r>
      <w:r w:rsidRPr="00E532A8">
        <w:rPr>
          <w:rFonts w:ascii="Times New Roman" w:eastAsia="Times New Roman" w:hAnsi="Times New Roman" w:cs="Times New Roman"/>
          <w:sz w:val="24"/>
          <w:szCs w:val="24"/>
        </w:rPr>
        <w:t>, unless otherwise required by</w:t>
      </w:r>
      <w:r w:rsidR="00FD5643" w:rsidRPr="00E532A8">
        <w:rPr>
          <w:rFonts w:ascii="Times New Roman" w:eastAsia="Times New Roman" w:hAnsi="Times New Roman" w:cs="Times New Roman"/>
          <w:sz w:val="24"/>
          <w:szCs w:val="24"/>
        </w:rPr>
        <w:t xml:space="preserve"> the</w:t>
      </w:r>
      <w:r w:rsidRPr="00E532A8">
        <w:rPr>
          <w:rFonts w:ascii="Times New Roman" w:eastAsia="Times New Roman" w:hAnsi="Times New Roman" w:cs="Times New Roman"/>
          <w:sz w:val="24"/>
          <w:szCs w:val="24"/>
        </w:rPr>
        <w:t xml:space="preserve"> Master Contract.</w:t>
      </w:r>
      <w:r w:rsidR="00C60B06">
        <w:rPr>
          <w:rFonts w:ascii="Times New Roman" w:eastAsia="Times New Roman" w:hAnsi="Times New Roman" w:cs="Times New Roman"/>
          <w:sz w:val="24"/>
          <w:szCs w:val="24"/>
        </w:rPr>
        <w:t xml:space="preserve"> </w:t>
      </w:r>
      <w:r w:rsidR="00474D83" w:rsidRPr="00E532A8">
        <w:rPr>
          <w:rFonts w:ascii="Times New Roman" w:eastAsia="Times New Roman" w:hAnsi="Times New Roman" w:cs="Times New Roman"/>
          <w:sz w:val="24"/>
          <w:szCs w:val="24"/>
        </w:rPr>
        <w:t xml:space="preserve">Upon written request from BDO or upon termination or expiration of this Agreement (whichever comes first), </w:t>
      </w:r>
      <w:r w:rsidR="00946A90" w:rsidRPr="00E532A8">
        <w:rPr>
          <w:rFonts w:ascii="Times New Roman" w:eastAsia="Times New Roman" w:hAnsi="Times New Roman" w:cs="Times New Roman"/>
          <w:sz w:val="24"/>
          <w:szCs w:val="24"/>
        </w:rPr>
        <w:t>Subcontractor</w:t>
      </w:r>
      <w:r w:rsidR="00474D83" w:rsidRPr="00E532A8">
        <w:rPr>
          <w:rFonts w:ascii="Times New Roman" w:eastAsia="Times New Roman" w:hAnsi="Times New Roman" w:cs="Times New Roman"/>
          <w:sz w:val="24"/>
          <w:szCs w:val="24"/>
        </w:rPr>
        <w:t xml:space="preserve"> will (</w:t>
      </w:r>
      <w:proofErr w:type="spellStart"/>
      <w:r w:rsidR="00474D83" w:rsidRPr="00E532A8">
        <w:rPr>
          <w:rFonts w:ascii="Times New Roman" w:eastAsia="Times New Roman" w:hAnsi="Times New Roman" w:cs="Times New Roman"/>
          <w:sz w:val="24"/>
          <w:szCs w:val="24"/>
        </w:rPr>
        <w:t>i</w:t>
      </w:r>
      <w:proofErr w:type="spellEnd"/>
      <w:r w:rsidR="00474D83" w:rsidRPr="00E532A8">
        <w:rPr>
          <w:rFonts w:ascii="Times New Roman" w:eastAsia="Times New Roman" w:hAnsi="Times New Roman" w:cs="Times New Roman"/>
          <w:sz w:val="24"/>
          <w:szCs w:val="24"/>
        </w:rPr>
        <w:t xml:space="preserve">) deliver all tangible embodiments of confidential information to BDO and (ii) return to BDO all original materials provided to </w:t>
      </w:r>
      <w:r w:rsidR="00946A90" w:rsidRPr="00E532A8">
        <w:rPr>
          <w:rFonts w:ascii="Times New Roman" w:eastAsia="Times New Roman" w:hAnsi="Times New Roman" w:cs="Times New Roman"/>
          <w:sz w:val="24"/>
          <w:szCs w:val="24"/>
        </w:rPr>
        <w:t>Subcontractor</w:t>
      </w:r>
      <w:r w:rsidR="00474D83" w:rsidRPr="00E532A8">
        <w:rPr>
          <w:rFonts w:ascii="Times New Roman" w:eastAsia="Times New Roman" w:hAnsi="Times New Roman" w:cs="Times New Roman"/>
          <w:sz w:val="24"/>
          <w:szCs w:val="24"/>
        </w:rPr>
        <w:t xml:space="preserve"> by BDO and in any event will destroy any remaining original materials including electronic data, with a secure wipe that conforms with NIST SP 800-88 media erasure guidelines, and shall provide to BDO written notice of completion of destruction.</w:t>
      </w:r>
    </w:p>
    <w:p w14:paraId="69F6298B" w14:textId="305D0456" w:rsidR="00716C27" w:rsidRPr="00E532A8" w:rsidRDefault="005917C8" w:rsidP="00877F0E">
      <w:pPr>
        <w:spacing w:after="240" w:line="360" w:lineRule="auto"/>
        <w:ind w:left="720"/>
        <w:jc w:val="both"/>
        <w:outlineLvl w:val="0"/>
        <w:rPr>
          <w:rFonts w:ascii="Times New Roman" w:eastAsia="Times New Roman" w:hAnsi="Times New Roman" w:cs="Times New Roman"/>
          <w:sz w:val="24"/>
          <w:szCs w:val="24"/>
        </w:rPr>
      </w:pPr>
      <w:r w:rsidRPr="00E532A8">
        <w:rPr>
          <w:rFonts w:ascii="Times New Roman" w:eastAsia="Times New Roman" w:hAnsi="Times New Roman" w:cs="Times New Roman"/>
          <w:sz w:val="24"/>
          <w:szCs w:val="24"/>
        </w:rPr>
        <w:t>As a part of this Agreement, S</w:t>
      </w:r>
      <w:r w:rsidR="00C00F31" w:rsidRPr="00E532A8">
        <w:rPr>
          <w:rFonts w:ascii="Times New Roman" w:eastAsia="Times New Roman" w:hAnsi="Times New Roman" w:cs="Times New Roman"/>
          <w:sz w:val="24"/>
          <w:szCs w:val="24"/>
        </w:rPr>
        <w:t>ubcontractor</w:t>
      </w:r>
      <w:r w:rsidRPr="00E532A8">
        <w:rPr>
          <w:rFonts w:ascii="Times New Roman" w:eastAsia="Times New Roman" w:hAnsi="Times New Roman" w:cs="Times New Roman"/>
          <w:sz w:val="24"/>
          <w:szCs w:val="24"/>
        </w:rPr>
        <w:t xml:space="preserve"> will receive a copy of </w:t>
      </w:r>
      <w:r w:rsidR="00FD5643" w:rsidRPr="00E532A8">
        <w:rPr>
          <w:rFonts w:ascii="Times New Roman" w:eastAsia="Times New Roman" w:hAnsi="Times New Roman" w:cs="Times New Roman"/>
          <w:sz w:val="24"/>
          <w:szCs w:val="24"/>
        </w:rPr>
        <w:t>the</w:t>
      </w:r>
      <w:r w:rsidRPr="00E532A8">
        <w:rPr>
          <w:rFonts w:ascii="Times New Roman" w:eastAsia="Times New Roman" w:hAnsi="Times New Roman" w:cs="Times New Roman"/>
          <w:sz w:val="24"/>
          <w:szCs w:val="24"/>
        </w:rPr>
        <w:t xml:space="preserve"> Master Contract.</w:t>
      </w:r>
      <w:r w:rsidR="00C60B06">
        <w:rPr>
          <w:rFonts w:ascii="Times New Roman" w:eastAsia="Times New Roman" w:hAnsi="Times New Roman" w:cs="Times New Roman"/>
          <w:sz w:val="24"/>
          <w:szCs w:val="24"/>
        </w:rPr>
        <w:t xml:space="preserve"> </w:t>
      </w:r>
      <w:r w:rsidRPr="00E532A8">
        <w:rPr>
          <w:rFonts w:ascii="Times New Roman" w:eastAsia="Times New Roman" w:hAnsi="Times New Roman" w:cs="Times New Roman"/>
          <w:sz w:val="24"/>
          <w:szCs w:val="24"/>
        </w:rPr>
        <w:t>S</w:t>
      </w:r>
      <w:r w:rsidR="00C00F31" w:rsidRPr="00E532A8">
        <w:rPr>
          <w:rFonts w:ascii="Times New Roman" w:eastAsia="Times New Roman" w:hAnsi="Times New Roman" w:cs="Times New Roman"/>
          <w:sz w:val="24"/>
          <w:szCs w:val="24"/>
        </w:rPr>
        <w:t>ubcontractor</w:t>
      </w:r>
      <w:r w:rsidRPr="00E532A8">
        <w:rPr>
          <w:rFonts w:ascii="Times New Roman" w:eastAsia="Times New Roman" w:hAnsi="Times New Roman" w:cs="Times New Roman"/>
          <w:sz w:val="24"/>
          <w:szCs w:val="24"/>
        </w:rPr>
        <w:t xml:space="preserve"> shall not disclose any part of this information and shall hold it as strictly confidential.</w:t>
      </w:r>
      <w:r w:rsidR="00C60B06">
        <w:rPr>
          <w:rFonts w:ascii="Times New Roman" w:eastAsia="Times New Roman" w:hAnsi="Times New Roman" w:cs="Times New Roman"/>
          <w:sz w:val="24"/>
          <w:szCs w:val="24"/>
        </w:rPr>
        <w:t xml:space="preserve"> </w:t>
      </w:r>
      <w:r w:rsidRPr="00E532A8">
        <w:rPr>
          <w:rFonts w:ascii="Times New Roman" w:eastAsia="Times New Roman" w:hAnsi="Times New Roman" w:cs="Times New Roman"/>
          <w:sz w:val="24"/>
          <w:szCs w:val="24"/>
        </w:rPr>
        <w:t>If this information is released or provided to any third party, S</w:t>
      </w:r>
      <w:r w:rsidR="00C00F31" w:rsidRPr="00E532A8">
        <w:rPr>
          <w:rFonts w:ascii="Times New Roman" w:eastAsia="Times New Roman" w:hAnsi="Times New Roman" w:cs="Times New Roman"/>
          <w:sz w:val="24"/>
          <w:szCs w:val="24"/>
        </w:rPr>
        <w:t>ubcontractor</w:t>
      </w:r>
      <w:r w:rsidRPr="00E532A8">
        <w:rPr>
          <w:rFonts w:ascii="Times New Roman" w:eastAsia="Times New Roman" w:hAnsi="Times New Roman" w:cs="Times New Roman"/>
          <w:sz w:val="24"/>
          <w:szCs w:val="24"/>
        </w:rPr>
        <w:t xml:space="preserve"> will be held strictly liable for any damages incurred by </w:t>
      </w:r>
      <w:r w:rsidR="00D41887" w:rsidRPr="00E532A8">
        <w:rPr>
          <w:rFonts w:ascii="Times New Roman" w:eastAsia="Times New Roman" w:hAnsi="Times New Roman" w:cs="Times New Roman"/>
          <w:sz w:val="24"/>
          <w:szCs w:val="24"/>
        </w:rPr>
        <w:t>BDO</w:t>
      </w:r>
      <w:r w:rsidR="00E16E5D">
        <w:rPr>
          <w:rFonts w:ascii="Times New Roman" w:eastAsia="Times New Roman" w:hAnsi="Times New Roman" w:cs="Times New Roman"/>
          <w:sz w:val="24"/>
          <w:szCs w:val="24"/>
        </w:rPr>
        <w:t xml:space="preserve"> or Client</w:t>
      </w:r>
      <w:r w:rsidRPr="00E532A8">
        <w:rPr>
          <w:rFonts w:ascii="Times New Roman" w:eastAsia="Times New Roman" w:hAnsi="Times New Roman" w:cs="Times New Roman"/>
          <w:sz w:val="24"/>
          <w:szCs w:val="24"/>
        </w:rPr>
        <w:t xml:space="preserve"> as a result thereof.</w:t>
      </w:r>
      <w:r w:rsidR="00C60B06">
        <w:rPr>
          <w:rFonts w:ascii="Times New Roman" w:eastAsia="Times New Roman" w:hAnsi="Times New Roman" w:cs="Times New Roman"/>
          <w:sz w:val="24"/>
          <w:szCs w:val="24"/>
        </w:rPr>
        <w:t xml:space="preserve"> </w:t>
      </w:r>
    </w:p>
    <w:p w14:paraId="3BDC7D63" w14:textId="000800E7" w:rsidR="00686370" w:rsidRPr="00E532A8" w:rsidRDefault="005917C8" w:rsidP="00877F0E">
      <w:pPr>
        <w:spacing w:after="240" w:line="360" w:lineRule="auto"/>
        <w:ind w:left="720"/>
        <w:jc w:val="both"/>
        <w:rPr>
          <w:rFonts w:ascii="Times New Roman" w:eastAsia="Times New Roman" w:hAnsi="Times New Roman" w:cs="Times New Roman"/>
          <w:sz w:val="24"/>
          <w:szCs w:val="24"/>
        </w:rPr>
      </w:pPr>
      <w:r w:rsidRPr="00E532A8">
        <w:rPr>
          <w:rFonts w:ascii="Times New Roman" w:eastAsia="Times New Roman" w:hAnsi="Times New Roman" w:cs="Times New Roman"/>
          <w:sz w:val="24"/>
          <w:szCs w:val="24"/>
        </w:rPr>
        <w:t>(</w:t>
      </w:r>
      <w:r>
        <w:rPr>
          <w:rFonts w:ascii="Times New Roman" w:eastAsia="Times New Roman" w:hAnsi="Times New Roman" w:cs="Times New Roman"/>
          <w:sz w:val="24"/>
          <w:szCs w:val="24"/>
        </w:rPr>
        <w:t>Q</w:t>
      </w:r>
      <w:r w:rsidRPr="00E532A8">
        <w:rPr>
          <w:rFonts w:ascii="Times New Roman" w:eastAsia="Times New Roman" w:hAnsi="Times New Roman" w:cs="Times New Roman"/>
          <w:sz w:val="24"/>
          <w:szCs w:val="24"/>
        </w:rPr>
        <w:t>)</w:t>
      </w:r>
      <w:r>
        <w:rPr>
          <w:rFonts w:ascii="Times New Roman" w:eastAsia="Times New Roman" w:hAnsi="Times New Roman" w:cs="Times New Roman"/>
          <w:sz w:val="24"/>
          <w:szCs w:val="24"/>
        </w:rPr>
        <w:tab/>
      </w:r>
      <w:r w:rsidRPr="00E532A8">
        <w:rPr>
          <w:rFonts w:ascii="Times New Roman" w:eastAsia="Times New Roman" w:hAnsi="Times New Roman" w:cs="Times New Roman"/>
          <w:sz w:val="24"/>
          <w:szCs w:val="24"/>
          <w:u w:val="single"/>
        </w:rPr>
        <w:t>Trade Secret Information</w:t>
      </w:r>
      <w:r w:rsidR="003A496A">
        <w:rPr>
          <w:rFonts w:ascii="Times New Roman" w:eastAsia="Times New Roman" w:hAnsi="Times New Roman" w:cs="Times New Roman"/>
          <w:sz w:val="24"/>
          <w:szCs w:val="24"/>
        </w:rPr>
        <w:t xml:space="preserve">: </w:t>
      </w:r>
      <w:r w:rsidRPr="00E532A8">
        <w:rPr>
          <w:rFonts w:ascii="Times New Roman" w:eastAsia="Times New Roman" w:hAnsi="Times New Roman" w:cs="Times New Roman"/>
          <w:sz w:val="24"/>
          <w:szCs w:val="24"/>
        </w:rPr>
        <w:t>Each Party acknowledges and agrees that the other Party (</w:t>
      </w:r>
      <w:r w:rsidR="00C60B06">
        <w:rPr>
          <w:rFonts w:ascii="Times New Roman" w:eastAsia="Times New Roman" w:hAnsi="Times New Roman" w:cs="Times New Roman"/>
          <w:sz w:val="24"/>
          <w:szCs w:val="24"/>
        </w:rPr>
        <w:t>“</w:t>
      </w:r>
      <w:r w:rsidRPr="00E532A8">
        <w:rPr>
          <w:rFonts w:ascii="Times New Roman" w:eastAsia="Times New Roman" w:hAnsi="Times New Roman" w:cs="Times New Roman"/>
          <w:sz w:val="24"/>
          <w:szCs w:val="24"/>
        </w:rPr>
        <w:t>Owning Party</w:t>
      </w:r>
      <w:r w:rsidR="00C60B06">
        <w:rPr>
          <w:rFonts w:ascii="Times New Roman" w:eastAsia="Times New Roman" w:hAnsi="Times New Roman" w:cs="Times New Roman"/>
          <w:sz w:val="24"/>
          <w:szCs w:val="24"/>
        </w:rPr>
        <w:t>”</w:t>
      </w:r>
      <w:r w:rsidRPr="00E532A8">
        <w:rPr>
          <w:rFonts w:ascii="Times New Roman" w:eastAsia="Times New Roman" w:hAnsi="Times New Roman" w:cs="Times New Roman"/>
          <w:sz w:val="24"/>
          <w:szCs w:val="24"/>
        </w:rPr>
        <w:t xml:space="preserve">) is the sole and exclusive owner of all rights in and to </w:t>
      </w:r>
      <w:proofErr w:type="gramStart"/>
      <w:r w:rsidRPr="00E532A8">
        <w:rPr>
          <w:rFonts w:ascii="Times New Roman" w:eastAsia="Times New Roman" w:hAnsi="Times New Roman" w:cs="Times New Roman"/>
          <w:sz w:val="24"/>
          <w:szCs w:val="24"/>
        </w:rPr>
        <w:t>all of</w:t>
      </w:r>
      <w:proofErr w:type="gramEnd"/>
      <w:r w:rsidRPr="00E532A8">
        <w:rPr>
          <w:rFonts w:ascii="Times New Roman" w:eastAsia="Times New Roman" w:hAnsi="Times New Roman" w:cs="Times New Roman"/>
          <w:sz w:val="24"/>
          <w:szCs w:val="24"/>
        </w:rPr>
        <w:t xml:space="preserve"> that Owning Party</w:t>
      </w:r>
      <w:r w:rsidR="00C60B06">
        <w:rPr>
          <w:rFonts w:ascii="Times New Roman" w:eastAsia="Times New Roman" w:hAnsi="Times New Roman" w:cs="Times New Roman"/>
          <w:sz w:val="24"/>
          <w:szCs w:val="24"/>
        </w:rPr>
        <w:t>’</w:t>
      </w:r>
      <w:r w:rsidRPr="00E532A8">
        <w:rPr>
          <w:rFonts w:ascii="Times New Roman" w:eastAsia="Times New Roman" w:hAnsi="Times New Roman" w:cs="Times New Roman"/>
          <w:sz w:val="24"/>
          <w:szCs w:val="24"/>
        </w:rPr>
        <w:t xml:space="preserve">s trade secrets and information related to its trade secrets (collectively, </w:t>
      </w:r>
      <w:r w:rsidR="00C60B06">
        <w:rPr>
          <w:rFonts w:ascii="Times New Roman" w:eastAsia="Times New Roman" w:hAnsi="Times New Roman" w:cs="Times New Roman"/>
          <w:sz w:val="24"/>
          <w:szCs w:val="24"/>
        </w:rPr>
        <w:t>“</w:t>
      </w:r>
      <w:r w:rsidRPr="00E532A8">
        <w:rPr>
          <w:rFonts w:ascii="Times New Roman" w:eastAsia="Times New Roman" w:hAnsi="Times New Roman" w:cs="Times New Roman"/>
          <w:sz w:val="24"/>
          <w:szCs w:val="24"/>
        </w:rPr>
        <w:t>Trade Secret Information</w:t>
      </w:r>
      <w:r w:rsidR="00C60B06">
        <w:rPr>
          <w:rFonts w:ascii="Times New Roman" w:eastAsia="Times New Roman" w:hAnsi="Times New Roman" w:cs="Times New Roman"/>
          <w:sz w:val="24"/>
          <w:szCs w:val="24"/>
        </w:rPr>
        <w:t>”</w:t>
      </w:r>
      <w:r w:rsidRPr="00E532A8">
        <w:rPr>
          <w:rFonts w:ascii="Times New Roman" w:eastAsia="Times New Roman" w:hAnsi="Times New Roman" w:cs="Times New Roman"/>
          <w:sz w:val="24"/>
          <w:szCs w:val="24"/>
        </w:rPr>
        <w:t>). The Owning Party</w:t>
      </w:r>
      <w:r w:rsidR="00C60B06">
        <w:rPr>
          <w:rFonts w:ascii="Times New Roman" w:eastAsia="Times New Roman" w:hAnsi="Times New Roman" w:cs="Times New Roman"/>
          <w:sz w:val="24"/>
          <w:szCs w:val="24"/>
        </w:rPr>
        <w:t>’</w:t>
      </w:r>
      <w:r w:rsidRPr="00E532A8">
        <w:rPr>
          <w:rFonts w:ascii="Times New Roman" w:eastAsia="Times New Roman" w:hAnsi="Times New Roman" w:cs="Times New Roman"/>
          <w:sz w:val="24"/>
          <w:szCs w:val="24"/>
        </w:rPr>
        <w:t xml:space="preserve">s Trade Secret Information includes </w:t>
      </w:r>
      <w:proofErr w:type="gramStart"/>
      <w:r w:rsidRPr="00E532A8">
        <w:rPr>
          <w:rFonts w:ascii="Times New Roman" w:eastAsia="Times New Roman" w:hAnsi="Times New Roman" w:cs="Times New Roman"/>
          <w:sz w:val="24"/>
          <w:szCs w:val="24"/>
        </w:rPr>
        <w:t>all of</w:t>
      </w:r>
      <w:proofErr w:type="gramEnd"/>
      <w:r w:rsidRPr="00E532A8">
        <w:rPr>
          <w:rFonts w:ascii="Times New Roman" w:eastAsia="Times New Roman" w:hAnsi="Times New Roman" w:cs="Times New Roman"/>
          <w:sz w:val="24"/>
          <w:szCs w:val="24"/>
        </w:rPr>
        <w:t xml:space="preserve"> that Owning Party</w:t>
      </w:r>
      <w:r w:rsidR="00C60B06">
        <w:rPr>
          <w:rFonts w:ascii="Times New Roman" w:eastAsia="Times New Roman" w:hAnsi="Times New Roman" w:cs="Times New Roman"/>
          <w:sz w:val="24"/>
          <w:szCs w:val="24"/>
        </w:rPr>
        <w:t>’</w:t>
      </w:r>
      <w:r w:rsidRPr="00E532A8">
        <w:rPr>
          <w:rFonts w:ascii="Times New Roman" w:eastAsia="Times New Roman" w:hAnsi="Times New Roman" w:cs="Times New Roman"/>
          <w:sz w:val="24"/>
          <w:szCs w:val="24"/>
        </w:rPr>
        <w:t xml:space="preserve">s software programs and software-related documentation, system configurations, hardware designs, database and information structure, computer programs, mobile applications, processes, workflows, timelines, methods, protocols, policies, procedures and </w:t>
      </w:r>
      <w:proofErr w:type="gramStart"/>
      <w:r w:rsidRPr="00E532A8">
        <w:rPr>
          <w:rFonts w:ascii="Times New Roman" w:eastAsia="Times New Roman" w:hAnsi="Times New Roman" w:cs="Times New Roman"/>
          <w:sz w:val="24"/>
          <w:szCs w:val="24"/>
        </w:rPr>
        <w:t>any other</w:t>
      </w:r>
      <w:proofErr w:type="gramEnd"/>
      <w:r w:rsidRPr="00E532A8">
        <w:rPr>
          <w:rFonts w:ascii="Times New Roman" w:eastAsia="Times New Roman" w:hAnsi="Times New Roman" w:cs="Times New Roman"/>
          <w:sz w:val="24"/>
          <w:szCs w:val="24"/>
        </w:rPr>
        <w:t xml:space="preserve"> such system designs and processes. All Owning Party Trade Secret Information </w:t>
      </w:r>
      <w:r w:rsidRPr="00E532A8">
        <w:rPr>
          <w:rFonts w:ascii="Times New Roman" w:eastAsia="Times New Roman" w:hAnsi="Times New Roman" w:cs="Times New Roman"/>
          <w:sz w:val="24"/>
          <w:szCs w:val="24"/>
        </w:rPr>
        <w:lastRenderedPageBreak/>
        <w:t xml:space="preserve">shall be deemed proprietary information of that Owning Party. Each Party acknowledges that </w:t>
      </w:r>
      <w:proofErr w:type="gramStart"/>
      <w:r w:rsidRPr="00E532A8">
        <w:rPr>
          <w:rFonts w:ascii="Times New Roman" w:eastAsia="Times New Roman" w:hAnsi="Times New Roman" w:cs="Times New Roman"/>
          <w:sz w:val="24"/>
          <w:szCs w:val="24"/>
        </w:rPr>
        <w:t>during the course of</w:t>
      </w:r>
      <w:proofErr w:type="gramEnd"/>
      <w:r w:rsidRPr="00E532A8">
        <w:rPr>
          <w:rFonts w:ascii="Times New Roman" w:eastAsia="Times New Roman" w:hAnsi="Times New Roman" w:cs="Times New Roman"/>
          <w:sz w:val="24"/>
          <w:szCs w:val="24"/>
        </w:rPr>
        <w:t xml:space="preserve"> the Agreement, each Party may have access to or become aware of the other Party</w:t>
      </w:r>
      <w:r w:rsidR="00C60B06">
        <w:rPr>
          <w:rFonts w:ascii="Times New Roman" w:eastAsia="Times New Roman" w:hAnsi="Times New Roman" w:cs="Times New Roman"/>
          <w:sz w:val="24"/>
          <w:szCs w:val="24"/>
        </w:rPr>
        <w:t>’</w:t>
      </w:r>
      <w:r w:rsidRPr="00E532A8">
        <w:rPr>
          <w:rFonts w:ascii="Times New Roman" w:eastAsia="Times New Roman" w:hAnsi="Times New Roman" w:cs="Times New Roman"/>
          <w:sz w:val="24"/>
          <w:szCs w:val="24"/>
        </w:rPr>
        <w:t>s Trade Secret Information. Each Party agrees to hold in confidence, not to reproduce or copy, and not to disclose to any third party any of the Owning Party</w:t>
      </w:r>
      <w:r w:rsidR="00C60B06">
        <w:rPr>
          <w:rFonts w:ascii="Times New Roman" w:eastAsia="Times New Roman" w:hAnsi="Times New Roman" w:cs="Times New Roman"/>
          <w:sz w:val="24"/>
          <w:szCs w:val="24"/>
        </w:rPr>
        <w:t>’</w:t>
      </w:r>
      <w:r w:rsidRPr="00E532A8">
        <w:rPr>
          <w:rFonts w:ascii="Times New Roman" w:eastAsia="Times New Roman" w:hAnsi="Times New Roman" w:cs="Times New Roman"/>
          <w:sz w:val="24"/>
          <w:szCs w:val="24"/>
        </w:rPr>
        <w:t>s Trade Secret Information. If a Party breaches (</w:t>
      </w:r>
      <w:r w:rsidR="00C60B06">
        <w:rPr>
          <w:rFonts w:ascii="Times New Roman" w:eastAsia="Times New Roman" w:hAnsi="Times New Roman" w:cs="Times New Roman"/>
          <w:sz w:val="24"/>
          <w:szCs w:val="24"/>
        </w:rPr>
        <w:t>“</w:t>
      </w:r>
      <w:r w:rsidRPr="00E532A8">
        <w:rPr>
          <w:rFonts w:ascii="Times New Roman" w:eastAsia="Times New Roman" w:hAnsi="Times New Roman" w:cs="Times New Roman"/>
          <w:sz w:val="24"/>
          <w:szCs w:val="24"/>
        </w:rPr>
        <w:t>Breaching Party</w:t>
      </w:r>
      <w:r w:rsidR="00C60B06">
        <w:rPr>
          <w:rFonts w:ascii="Times New Roman" w:eastAsia="Times New Roman" w:hAnsi="Times New Roman" w:cs="Times New Roman"/>
          <w:sz w:val="24"/>
          <w:szCs w:val="24"/>
        </w:rPr>
        <w:t>”</w:t>
      </w:r>
      <w:r w:rsidRPr="00E532A8">
        <w:rPr>
          <w:rFonts w:ascii="Times New Roman" w:eastAsia="Times New Roman" w:hAnsi="Times New Roman" w:cs="Times New Roman"/>
          <w:sz w:val="24"/>
          <w:szCs w:val="24"/>
        </w:rPr>
        <w:t>) any of the provisions of this provision, the Owning Party shall, in addition to all other rights at law or in equity, be entitled to seek (a) temporary, preliminary, and permanent injunctive relief enjoining and restraining such breach, (b) the right to require the Breaching Party to account for and pay to the Owning Party any and all compensation, profits, monies, or other tangible benefits derived or received by the Breaching Party as a result of such breach, and (c) recover damages from the Breaching Party including all costs, expense, and attorneys</w:t>
      </w:r>
      <w:r w:rsidR="00C60B06">
        <w:rPr>
          <w:rFonts w:ascii="Times New Roman" w:eastAsia="Times New Roman" w:hAnsi="Times New Roman" w:cs="Times New Roman"/>
          <w:sz w:val="24"/>
          <w:szCs w:val="24"/>
        </w:rPr>
        <w:t>’</w:t>
      </w:r>
      <w:r w:rsidRPr="00E532A8">
        <w:rPr>
          <w:rFonts w:ascii="Times New Roman" w:eastAsia="Times New Roman" w:hAnsi="Times New Roman" w:cs="Times New Roman"/>
          <w:sz w:val="24"/>
          <w:szCs w:val="24"/>
        </w:rPr>
        <w:t xml:space="preserve"> fees incurred by the Owning Party as a result of such breach. Each Party is hereby notified in accordance with the Defend Trade Secrets Act of 2016 that it will not be held criminally or civilly liable under any federal or state trade secret law for the disclosure of a Trade Secret Information or other confidential information that: (a) is made (</w:t>
      </w:r>
      <w:proofErr w:type="spellStart"/>
      <w:r w:rsidRPr="00E532A8">
        <w:rPr>
          <w:rFonts w:ascii="Times New Roman" w:eastAsia="Times New Roman" w:hAnsi="Times New Roman" w:cs="Times New Roman"/>
          <w:sz w:val="24"/>
          <w:szCs w:val="24"/>
        </w:rPr>
        <w:t>i</w:t>
      </w:r>
      <w:proofErr w:type="spellEnd"/>
      <w:r w:rsidRPr="00E532A8">
        <w:rPr>
          <w:rFonts w:ascii="Times New Roman" w:eastAsia="Times New Roman" w:hAnsi="Times New Roman" w:cs="Times New Roman"/>
          <w:sz w:val="24"/>
          <w:szCs w:val="24"/>
        </w:rPr>
        <w:t>) in confidence to a federal, state, or local government official, either directly or indirectly, or to any attorney; and (ii) solely for the purpose of reporting or investigating a suspected violation of law; or (b) is made in a complaint or other document that is filed under seal in a lawsuit or other proceeding. Each Party is further notified that if it files a lawsuit for retaliation by an employer for reporting a suspected violation of law, it may disclose Owning Party</w:t>
      </w:r>
      <w:r w:rsidR="00C60B06">
        <w:rPr>
          <w:rFonts w:ascii="Times New Roman" w:eastAsia="Times New Roman" w:hAnsi="Times New Roman" w:cs="Times New Roman"/>
          <w:sz w:val="24"/>
          <w:szCs w:val="24"/>
        </w:rPr>
        <w:t>’</w:t>
      </w:r>
      <w:r w:rsidRPr="00E532A8">
        <w:rPr>
          <w:rFonts w:ascii="Times New Roman" w:eastAsia="Times New Roman" w:hAnsi="Times New Roman" w:cs="Times New Roman"/>
          <w:sz w:val="24"/>
          <w:szCs w:val="24"/>
        </w:rPr>
        <w:t>s Trade Secret Information or other confidential information to its attorney and use such information in the court proceeding if it: (a) files any document containing the information under seal; and (b) does not disclose the information, except pursuant to court order.</w:t>
      </w:r>
    </w:p>
    <w:p w14:paraId="25D5432F" w14:textId="0AFF8AA2" w:rsidR="00B15132" w:rsidRDefault="005917C8" w:rsidP="00B15132">
      <w:pPr>
        <w:spacing w:after="240" w:line="360" w:lineRule="auto"/>
        <w:ind w:left="720"/>
        <w:jc w:val="both"/>
        <w:outlineLvl w:val="0"/>
        <w:rPr>
          <w:rFonts w:ascii="Times New Roman" w:eastAsia="Times New Roman" w:hAnsi="Times New Roman" w:cs="Times New Roman"/>
          <w:b/>
          <w:bCs/>
          <w:sz w:val="24"/>
          <w:szCs w:val="24"/>
        </w:rPr>
      </w:pPr>
      <w:r w:rsidRPr="00E532A8">
        <w:rPr>
          <w:rFonts w:ascii="Times New Roman" w:eastAsia="Times New Roman" w:hAnsi="Times New Roman" w:cs="Times New Roman"/>
          <w:sz w:val="24"/>
          <w:szCs w:val="24"/>
        </w:rPr>
        <w:t>(</w:t>
      </w:r>
      <w:r w:rsidR="00C0685D">
        <w:rPr>
          <w:rFonts w:ascii="Times New Roman" w:eastAsia="Times New Roman" w:hAnsi="Times New Roman" w:cs="Times New Roman"/>
          <w:sz w:val="24"/>
          <w:szCs w:val="24"/>
        </w:rPr>
        <w:t>R</w:t>
      </w:r>
      <w:r w:rsidRPr="00E532A8">
        <w:rPr>
          <w:rFonts w:ascii="Times New Roman" w:eastAsia="Times New Roman" w:hAnsi="Times New Roman" w:cs="Times New Roman"/>
          <w:sz w:val="24"/>
          <w:szCs w:val="24"/>
        </w:rPr>
        <w:t>)</w:t>
      </w:r>
      <w:r w:rsidRPr="00E532A8">
        <w:rPr>
          <w:rFonts w:ascii="Times New Roman" w:hAnsi="Times New Roman"/>
          <w:sz w:val="24"/>
        </w:rPr>
        <w:tab/>
      </w:r>
      <w:r w:rsidRPr="00E532A8">
        <w:rPr>
          <w:rFonts w:ascii="Times New Roman" w:hAnsi="Times New Roman"/>
          <w:b/>
          <w:sz w:val="24"/>
          <w:u w:val="single"/>
        </w:rPr>
        <w:t>Dispute Resolution:</w:t>
      </w:r>
      <w:r w:rsidR="00C60B06">
        <w:rPr>
          <w:rFonts w:ascii="Times New Roman" w:hAnsi="Times New Roman"/>
          <w:b/>
          <w:sz w:val="24"/>
        </w:rPr>
        <w:t xml:space="preserve"> </w:t>
      </w:r>
      <w:r w:rsidRPr="00E532A8">
        <w:rPr>
          <w:rFonts w:ascii="Times New Roman" w:hAnsi="Times New Roman"/>
          <w:b/>
          <w:sz w:val="24"/>
        </w:rPr>
        <w:t>Resolution of all disputes shall be exclusively governed and settled in accordance with the provisions of this paragraph.</w:t>
      </w:r>
      <w:r w:rsidR="00C60B06">
        <w:rPr>
          <w:rFonts w:ascii="Times New Roman" w:hAnsi="Times New Roman"/>
          <w:b/>
          <w:sz w:val="24"/>
        </w:rPr>
        <w:t xml:space="preserve"> </w:t>
      </w:r>
      <w:r w:rsidR="00A2009A" w:rsidRPr="00E532A8">
        <w:rPr>
          <w:rFonts w:ascii="Times New Roman" w:hAnsi="Times New Roman"/>
          <w:b/>
          <w:sz w:val="24"/>
        </w:rPr>
        <w:t>Any dispute arising out of or relating to this</w:t>
      </w:r>
      <w:r w:rsidR="005E629B" w:rsidRPr="00E532A8">
        <w:rPr>
          <w:rFonts w:ascii="Times New Roman" w:hAnsi="Times New Roman"/>
          <w:b/>
          <w:sz w:val="24"/>
        </w:rPr>
        <w:t xml:space="preserve"> </w:t>
      </w:r>
      <w:r w:rsidR="005E629B" w:rsidRPr="00E532A8">
        <w:rPr>
          <w:rFonts w:ascii="Times New Roman" w:eastAsia="Times New Roman" w:hAnsi="Times New Roman" w:cs="Times New Roman"/>
          <w:b/>
          <w:bCs/>
          <w:sz w:val="24"/>
          <w:szCs w:val="24"/>
        </w:rPr>
        <w:t xml:space="preserve">agreement </w:t>
      </w:r>
      <w:r w:rsidR="001D1062" w:rsidRPr="00E532A8">
        <w:rPr>
          <w:rFonts w:ascii="Times New Roman" w:eastAsia="Times New Roman" w:hAnsi="Times New Roman" w:cs="Times New Roman"/>
          <w:b/>
          <w:bCs/>
          <w:sz w:val="24"/>
          <w:szCs w:val="24"/>
        </w:rPr>
        <w:t>or the services</w:t>
      </w:r>
      <w:r w:rsidR="00BB09A3" w:rsidRPr="00E532A8">
        <w:rPr>
          <w:rFonts w:ascii="Times New Roman" w:eastAsia="Times New Roman" w:hAnsi="Times New Roman" w:cs="Times New Roman"/>
          <w:b/>
          <w:bCs/>
          <w:sz w:val="24"/>
          <w:szCs w:val="24"/>
        </w:rPr>
        <w:t xml:space="preserve"> or fees of Subcontractor, </w:t>
      </w:r>
      <w:r w:rsidR="00996565" w:rsidRPr="00E532A8">
        <w:rPr>
          <w:rFonts w:ascii="Times New Roman" w:eastAsia="Times New Roman" w:hAnsi="Times New Roman" w:cs="Times New Roman"/>
          <w:b/>
          <w:bCs/>
          <w:sz w:val="24"/>
          <w:szCs w:val="24"/>
        </w:rPr>
        <w:t>including, without limitation, claims for breach of contract, professional negligence, breach of fiduciary duty, misrepresentation, fraud or claims based in whole or in part on any other common-law, statutory, regulatory, legal or equitable theory, and disputes regarding all fees, including attorneys</w:t>
      </w:r>
      <w:r w:rsidR="00C60B06">
        <w:rPr>
          <w:rFonts w:ascii="Times New Roman" w:eastAsia="Times New Roman" w:hAnsi="Times New Roman" w:cs="Times New Roman"/>
          <w:b/>
          <w:bCs/>
          <w:sz w:val="24"/>
          <w:szCs w:val="24"/>
        </w:rPr>
        <w:t>’</w:t>
      </w:r>
      <w:r w:rsidR="00996565" w:rsidRPr="00E532A8">
        <w:rPr>
          <w:rFonts w:ascii="Times New Roman" w:eastAsia="Times New Roman" w:hAnsi="Times New Roman" w:cs="Times New Roman"/>
          <w:b/>
          <w:bCs/>
          <w:sz w:val="24"/>
          <w:szCs w:val="24"/>
        </w:rPr>
        <w:t xml:space="preserve"> fees of any type, and/or costs charged under this Agreement (</w:t>
      </w:r>
      <w:r w:rsidR="00C60B06">
        <w:rPr>
          <w:rFonts w:ascii="Times New Roman" w:eastAsia="Times New Roman" w:hAnsi="Times New Roman" w:cs="Times New Roman"/>
          <w:b/>
          <w:bCs/>
          <w:sz w:val="24"/>
          <w:szCs w:val="24"/>
        </w:rPr>
        <w:t>“</w:t>
      </w:r>
      <w:r w:rsidR="00996565" w:rsidRPr="00E532A8">
        <w:rPr>
          <w:rFonts w:ascii="Times New Roman" w:eastAsia="Times New Roman" w:hAnsi="Times New Roman" w:cs="Times New Roman"/>
          <w:b/>
          <w:bCs/>
          <w:sz w:val="24"/>
          <w:szCs w:val="24"/>
        </w:rPr>
        <w:t>Arbitration Claims</w:t>
      </w:r>
      <w:r w:rsidR="00C60B06">
        <w:rPr>
          <w:rFonts w:ascii="Times New Roman" w:eastAsia="Times New Roman" w:hAnsi="Times New Roman" w:cs="Times New Roman"/>
          <w:b/>
          <w:bCs/>
          <w:sz w:val="24"/>
          <w:szCs w:val="24"/>
        </w:rPr>
        <w:t>”</w:t>
      </w:r>
      <w:r w:rsidR="00996565" w:rsidRPr="00E532A8">
        <w:rPr>
          <w:rFonts w:ascii="Times New Roman" w:eastAsia="Times New Roman" w:hAnsi="Times New Roman" w:cs="Times New Roman"/>
          <w:b/>
          <w:bCs/>
          <w:sz w:val="24"/>
          <w:szCs w:val="24"/>
        </w:rPr>
        <w:t>)</w:t>
      </w:r>
      <w:r w:rsidR="00996565" w:rsidRPr="00E532A8">
        <w:rPr>
          <w:rFonts w:ascii="Times New Roman" w:hAnsi="Times New Roman"/>
          <w:b/>
          <w:sz w:val="24"/>
        </w:rPr>
        <w:t xml:space="preserve"> </w:t>
      </w:r>
      <w:r w:rsidR="00A2009A" w:rsidRPr="00E532A8">
        <w:rPr>
          <w:rFonts w:ascii="Times New Roman" w:hAnsi="Times New Roman"/>
          <w:b/>
          <w:sz w:val="24"/>
        </w:rPr>
        <w:t xml:space="preserve">will be resolved by binding arbitration </w:t>
      </w:r>
      <w:r w:rsidR="00A2009A" w:rsidRPr="00E532A8">
        <w:rPr>
          <w:rFonts w:ascii="Times New Roman" w:hAnsi="Times New Roman"/>
          <w:b/>
          <w:sz w:val="24"/>
        </w:rPr>
        <w:lastRenderedPageBreak/>
        <w:t xml:space="preserve">conducted before an arbitrator, or panel of three (3) arbitrators if the amount controversy exceeds One Million Dollars ($1,000,000.00), </w:t>
      </w:r>
      <w:r w:rsidR="00165DB4" w:rsidRPr="00E532A8">
        <w:rPr>
          <w:rFonts w:ascii="Times New Roman" w:eastAsia="Times New Roman" w:hAnsi="Times New Roman" w:cs="Times New Roman"/>
          <w:b/>
          <w:bCs/>
          <w:sz w:val="24"/>
          <w:szCs w:val="24"/>
        </w:rPr>
        <w:t xml:space="preserve">administered by </w:t>
      </w:r>
      <w:r w:rsidR="00811800" w:rsidRPr="00E532A8">
        <w:rPr>
          <w:rFonts w:ascii="Times New Roman" w:eastAsia="Times New Roman" w:hAnsi="Times New Roman" w:cs="Times New Roman"/>
          <w:b/>
          <w:bCs/>
          <w:sz w:val="24"/>
          <w:szCs w:val="24"/>
        </w:rPr>
        <w:t>the American Arbitration Association (</w:t>
      </w:r>
      <w:r w:rsidR="00C60B06">
        <w:rPr>
          <w:rFonts w:ascii="Times New Roman" w:eastAsia="Times New Roman" w:hAnsi="Times New Roman" w:cs="Times New Roman"/>
          <w:b/>
          <w:bCs/>
          <w:sz w:val="24"/>
          <w:szCs w:val="24"/>
        </w:rPr>
        <w:t>“</w:t>
      </w:r>
      <w:r w:rsidR="00811800" w:rsidRPr="00E532A8">
        <w:rPr>
          <w:rFonts w:ascii="Times New Roman" w:eastAsia="Times New Roman" w:hAnsi="Times New Roman" w:cs="Times New Roman"/>
          <w:b/>
          <w:bCs/>
          <w:sz w:val="24"/>
          <w:szCs w:val="24"/>
        </w:rPr>
        <w:t>AAA</w:t>
      </w:r>
      <w:r w:rsidR="00C60B06">
        <w:rPr>
          <w:rFonts w:ascii="Times New Roman" w:eastAsia="Times New Roman" w:hAnsi="Times New Roman" w:cs="Times New Roman"/>
          <w:b/>
          <w:bCs/>
          <w:sz w:val="24"/>
          <w:szCs w:val="24"/>
        </w:rPr>
        <w:t>”</w:t>
      </w:r>
      <w:r w:rsidR="00811800" w:rsidRPr="00E532A8">
        <w:rPr>
          <w:rFonts w:ascii="Times New Roman" w:eastAsia="Times New Roman" w:hAnsi="Times New Roman" w:cs="Times New Roman"/>
          <w:b/>
          <w:bCs/>
          <w:sz w:val="24"/>
          <w:szCs w:val="24"/>
        </w:rPr>
        <w:t xml:space="preserve">) </w:t>
      </w:r>
      <w:r w:rsidR="006A3C62" w:rsidRPr="00E532A8">
        <w:rPr>
          <w:rFonts w:ascii="Times New Roman" w:eastAsia="Times New Roman" w:hAnsi="Times New Roman" w:cs="Times New Roman"/>
          <w:b/>
          <w:bCs/>
          <w:sz w:val="24"/>
          <w:szCs w:val="24"/>
        </w:rPr>
        <w:t xml:space="preserve">in accordance with its </w:t>
      </w:r>
      <w:r w:rsidR="00BA2321">
        <w:rPr>
          <w:rFonts w:ascii="Times New Roman" w:eastAsia="Times New Roman" w:hAnsi="Times New Roman" w:cs="Times New Roman"/>
          <w:b/>
          <w:bCs/>
          <w:sz w:val="24"/>
          <w:szCs w:val="24"/>
        </w:rPr>
        <w:t>Construction Industry</w:t>
      </w:r>
      <w:r w:rsidR="006A3C62" w:rsidRPr="00E532A8">
        <w:rPr>
          <w:rFonts w:ascii="Times New Roman" w:eastAsia="Times New Roman" w:hAnsi="Times New Roman" w:cs="Times New Roman"/>
          <w:b/>
          <w:bCs/>
          <w:sz w:val="24"/>
          <w:szCs w:val="24"/>
        </w:rPr>
        <w:t xml:space="preserve"> Rules</w:t>
      </w:r>
      <w:r w:rsidR="00BA2321">
        <w:rPr>
          <w:rFonts w:ascii="Times New Roman" w:eastAsia="Times New Roman" w:hAnsi="Times New Roman" w:cs="Times New Roman"/>
          <w:b/>
          <w:bCs/>
          <w:sz w:val="24"/>
          <w:szCs w:val="24"/>
        </w:rPr>
        <w:t xml:space="preserve"> (the “Rules”)</w:t>
      </w:r>
      <w:r w:rsidR="006A3C62" w:rsidRPr="00E532A8">
        <w:rPr>
          <w:rFonts w:ascii="Times New Roman" w:eastAsia="Times New Roman" w:hAnsi="Times New Roman" w:cs="Times New Roman"/>
          <w:b/>
          <w:bCs/>
          <w:sz w:val="24"/>
          <w:szCs w:val="24"/>
        </w:rPr>
        <w:t xml:space="preserve">, as </w:t>
      </w:r>
      <w:r w:rsidR="002A764D">
        <w:rPr>
          <w:rFonts w:ascii="Times New Roman" w:eastAsia="Times New Roman" w:hAnsi="Times New Roman" w:cs="Times New Roman"/>
          <w:b/>
          <w:bCs/>
          <w:sz w:val="24"/>
          <w:szCs w:val="24"/>
        </w:rPr>
        <w:t xml:space="preserve">such Rules are </w:t>
      </w:r>
      <w:r w:rsidR="006A3C62" w:rsidRPr="00E532A8">
        <w:rPr>
          <w:rFonts w:ascii="Times New Roman" w:eastAsia="Times New Roman" w:hAnsi="Times New Roman" w:cs="Times New Roman"/>
          <w:b/>
          <w:bCs/>
          <w:sz w:val="24"/>
          <w:szCs w:val="24"/>
        </w:rPr>
        <w:t xml:space="preserve">amended by this </w:t>
      </w:r>
      <w:r w:rsidR="00AD48C7">
        <w:rPr>
          <w:rFonts w:ascii="Times New Roman" w:eastAsia="Times New Roman" w:hAnsi="Times New Roman" w:cs="Times New Roman"/>
          <w:b/>
          <w:bCs/>
          <w:sz w:val="24"/>
          <w:szCs w:val="24"/>
        </w:rPr>
        <w:t>Section</w:t>
      </w:r>
      <w:r w:rsidR="00A2009A" w:rsidRPr="00E532A8">
        <w:rPr>
          <w:rFonts w:ascii="Times New Roman" w:eastAsia="Times New Roman" w:hAnsi="Times New Roman" w:cs="Times New Roman"/>
          <w:b/>
          <w:bCs/>
          <w:sz w:val="24"/>
          <w:szCs w:val="24"/>
        </w:rPr>
        <w:t>.</w:t>
      </w:r>
      <w:r w:rsidR="00C60B06">
        <w:rPr>
          <w:rFonts w:ascii="Times New Roman" w:eastAsia="Times New Roman" w:hAnsi="Times New Roman" w:cs="Times New Roman"/>
          <w:b/>
          <w:bCs/>
          <w:sz w:val="24"/>
          <w:szCs w:val="24"/>
        </w:rPr>
        <w:t xml:space="preserve"> </w:t>
      </w:r>
      <w:r w:rsidRPr="00B15132">
        <w:rPr>
          <w:rFonts w:ascii="Times New Roman" w:eastAsia="Times New Roman" w:hAnsi="Times New Roman" w:cs="Times New Roman"/>
          <w:b/>
          <w:bCs/>
          <w:sz w:val="24"/>
          <w:szCs w:val="24"/>
        </w:rPr>
        <w:t>At the election</w:t>
      </w:r>
      <w:r>
        <w:rPr>
          <w:rFonts w:ascii="Times New Roman" w:eastAsia="Times New Roman" w:hAnsi="Times New Roman" w:cs="Times New Roman"/>
          <w:b/>
          <w:bCs/>
          <w:sz w:val="24"/>
          <w:szCs w:val="24"/>
        </w:rPr>
        <w:t xml:space="preserve"> </w:t>
      </w:r>
      <w:r w:rsidRPr="00B15132">
        <w:rPr>
          <w:rFonts w:ascii="Times New Roman" w:eastAsia="Times New Roman" w:hAnsi="Times New Roman" w:cs="Times New Roman"/>
          <w:b/>
          <w:bCs/>
          <w:sz w:val="24"/>
          <w:szCs w:val="24"/>
        </w:rPr>
        <w:t>of Contractor, any Arbitration Claim in which the aggregate amount in dispute is less</w:t>
      </w:r>
      <w:r>
        <w:rPr>
          <w:rFonts w:ascii="Times New Roman" w:eastAsia="Times New Roman" w:hAnsi="Times New Roman" w:cs="Times New Roman"/>
          <w:b/>
          <w:bCs/>
          <w:sz w:val="24"/>
          <w:szCs w:val="24"/>
        </w:rPr>
        <w:t xml:space="preserve"> </w:t>
      </w:r>
      <w:r w:rsidRPr="00B15132">
        <w:rPr>
          <w:rFonts w:ascii="Times New Roman" w:eastAsia="Times New Roman" w:hAnsi="Times New Roman" w:cs="Times New Roman"/>
          <w:b/>
          <w:bCs/>
          <w:sz w:val="24"/>
          <w:szCs w:val="24"/>
        </w:rPr>
        <w:t>than $25,000 (exclusive of claimed interest, attorneys' fees, and arbitration fees and costs)</w:t>
      </w:r>
      <w:r>
        <w:rPr>
          <w:rFonts w:ascii="Times New Roman" w:eastAsia="Times New Roman" w:hAnsi="Times New Roman" w:cs="Times New Roman"/>
          <w:b/>
          <w:bCs/>
          <w:sz w:val="24"/>
          <w:szCs w:val="24"/>
        </w:rPr>
        <w:t xml:space="preserve"> </w:t>
      </w:r>
      <w:r w:rsidRPr="00B15132">
        <w:rPr>
          <w:rFonts w:ascii="Times New Roman" w:eastAsia="Times New Roman" w:hAnsi="Times New Roman" w:cs="Times New Roman"/>
          <w:b/>
          <w:bCs/>
          <w:sz w:val="24"/>
          <w:szCs w:val="24"/>
        </w:rPr>
        <w:t>shall be resolved by final and binding arbitration under the AAA Fast Track Procedures,</w:t>
      </w:r>
      <w:r>
        <w:rPr>
          <w:rFonts w:ascii="Times New Roman" w:eastAsia="Times New Roman" w:hAnsi="Times New Roman" w:cs="Times New Roman"/>
          <w:b/>
          <w:bCs/>
          <w:sz w:val="24"/>
          <w:szCs w:val="24"/>
        </w:rPr>
        <w:t xml:space="preserve"> </w:t>
      </w:r>
      <w:r w:rsidRPr="00B15132">
        <w:rPr>
          <w:rFonts w:ascii="Times New Roman" w:eastAsia="Times New Roman" w:hAnsi="Times New Roman" w:cs="Times New Roman"/>
          <w:b/>
          <w:bCs/>
          <w:sz w:val="24"/>
          <w:szCs w:val="24"/>
        </w:rPr>
        <w:t>using a documents-only submission without an in-person hearing, unless the arbitrator</w:t>
      </w:r>
      <w:r>
        <w:rPr>
          <w:rFonts w:ascii="Times New Roman" w:eastAsia="Times New Roman" w:hAnsi="Times New Roman" w:cs="Times New Roman"/>
          <w:b/>
          <w:bCs/>
          <w:sz w:val="24"/>
          <w:szCs w:val="24"/>
        </w:rPr>
        <w:t xml:space="preserve"> </w:t>
      </w:r>
      <w:r w:rsidRPr="00B15132">
        <w:rPr>
          <w:rFonts w:ascii="Times New Roman" w:eastAsia="Times New Roman" w:hAnsi="Times New Roman" w:cs="Times New Roman"/>
          <w:b/>
          <w:bCs/>
          <w:sz w:val="24"/>
          <w:szCs w:val="24"/>
        </w:rPr>
        <w:t>determines in its discretion that an in-person hearing is required in the interests of</w:t>
      </w:r>
      <w:r>
        <w:rPr>
          <w:rFonts w:ascii="Times New Roman" w:eastAsia="Times New Roman" w:hAnsi="Times New Roman" w:cs="Times New Roman"/>
          <w:b/>
          <w:bCs/>
          <w:sz w:val="24"/>
          <w:szCs w:val="24"/>
        </w:rPr>
        <w:t xml:space="preserve"> </w:t>
      </w:r>
      <w:r w:rsidRPr="00B15132">
        <w:rPr>
          <w:rFonts w:ascii="Times New Roman" w:eastAsia="Times New Roman" w:hAnsi="Times New Roman" w:cs="Times New Roman"/>
          <w:b/>
          <w:bCs/>
          <w:sz w:val="24"/>
          <w:szCs w:val="24"/>
        </w:rPr>
        <w:t>fairness. No claim below such threshold shall be eligible for resolution by a</w:t>
      </w:r>
      <w:r>
        <w:rPr>
          <w:rFonts w:ascii="Times New Roman" w:eastAsia="Times New Roman" w:hAnsi="Times New Roman" w:cs="Times New Roman"/>
          <w:b/>
          <w:bCs/>
          <w:sz w:val="24"/>
          <w:szCs w:val="24"/>
        </w:rPr>
        <w:t xml:space="preserve"> </w:t>
      </w:r>
      <w:r w:rsidRPr="00B15132">
        <w:rPr>
          <w:rFonts w:ascii="Times New Roman" w:eastAsia="Times New Roman" w:hAnsi="Times New Roman" w:cs="Times New Roman"/>
          <w:b/>
          <w:bCs/>
          <w:sz w:val="24"/>
          <w:szCs w:val="24"/>
        </w:rPr>
        <w:t>three-arbitrator panel.</w:t>
      </w:r>
    </w:p>
    <w:p w14:paraId="1C9E4FF1" w14:textId="0034BC48" w:rsidR="00A66640" w:rsidRDefault="005917C8" w:rsidP="00073214">
      <w:pPr>
        <w:spacing w:after="240" w:line="360" w:lineRule="auto"/>
        <w:ind w:left="720"/>
        <w:jc w:val="both"/>
        <w:outlineLvl w:val="0"/>
        <w:rPr>
          <w:rFonts w:ascii="Times New Roman" w:eastAsia="Times New Roman" w:hAnsi="Times New Roman" w:cs="Times New Roman"/>
          <w:b/>
          <w:bCs/>
          <w:sz w:val="24"/>
          <w:szCs w:val="24"/>
        </w:rPr>
      </w:pPr>
      <w:r w:rsidRPr="00AD48C7">
        <w:rPr>
          <w:rFonts w:ascii="Times New Roman" w:eastAsia="Times New Roman" w:hAnsi="Times New Roman" w:cs="Times New Roman"/>
          <w:b/>
          <w:bCs/>
          <w:sz w:val="24"/>
          <w:szCs w:val="24"/>
        </w:rPr>
        <w:t>If any Arbitration Claim is to be conducted before a single arbitrator, then such arbitrator</w:t>
      </w:r>
      <w:r>
        <w:rPr>
          <w:rFonts w:ascii="Times New Roman" w:eastAsia="Times New Roman" w:hAnsi="Times New Roman" w:cs="Times New Roman"/>
          <w:b/>
          <w:bCs/>
          <w:sz w:val="24"/>
          <w:szCs w:val="24"/>
        </w:rPr>
        <w:t xml:space="preserve"> </w:t>
      </w:r>
      <w:r w:rsidRPr="00AD48C7">
        <w:rPr>
          <w:rFonts w:ascii="Times New Roman" w:eastAsia="Times New Roman" w:hAnsi="Times New Roman" w:cs="Times New Roman"/>
          <w:b/>
          <w:bCs/>
          <w:sz w:val="24"/>
          <w:szCs w:val="24"/>
        </w:rPr>
        <w:t>shall be mutually selected from the list provided by the AAA and, if the Parties cannot</w:t>
      </w:r>
      <w:r>
        <w:rPr>
          <w:rFonts w:ascii="Times New Roman" w:eastAsia="Times New Roman" w:hAnsi="Times New Roman" w:cs="Times New Roman"/>
          <w:b/>
          <w:bCs/>
          <w:sz w:val="24"/>
          <w:szCs w:val="24"/>
        </w:rPr>
        <w:t xml:space="preserve"> </w:t>
      </w:r>
      <w:r w:rsidRPr="00AD48C7">
        <w:rPr>
          <w:rFonts w:ascii="Times New Roman" w:eastAsia="Times New Roman" w:hAnsi="Times New Roman" w:cs="Times New Roman"/>
          <w:b/>
          <w:bCs/>
          <w:sz w:val="24"/>
          <w:szCs w:val="24"/>
        </w:rPr>
        <w:t>agree upon an arbitrator, such arbitrator shall be appointed by the AAA in accordance</w:t>
      </w:r>
      <w:r>
        <w:rPr>
          <w:rFonts w:ascii="Times New Roman" w:eastAsia="Times New Roman" w:hAnsi="Times New Roman" w:cs="Times New Roman"/>
          <w:b/>
          <w:bCs/>
          <w:sz w:val="24"/>
          <w:szCs w:val="24"/>
        </w:rPr>
        <w:t xml:space="preserve"> </w:t>
      </w:r>
      <w:r w:rsidRPr="00AD48C7">
        <w:rPr>
          <w:rFonts w:ascii="Times New Roman" w:eastAsia="Times New Roman" w:hAnsi="Times New Roman" w:cs="Times New Roman"/>
          <w:b/>
          <w:bCs/>
          <w:sz w:val="24"/>
          <w:szCs w:val="24"/>
        </w:rPr>
        <w:t>with the Rules.</w:t>
      </w:r>
      <w:r>
        <w:rPr>
          <w:rFonts w:ascii="Times New Roman" w:eastAsia="Times New Roman" w:hAnsi="Times New Roman" w:cs="Times New Roman"/>
          <w:b/>
          <w:bCs/>
          <w:sz w:val="24"/>
          <w:szCs w:val="24"/>
        </w:rPr>
        <w:t xml:space="preserve"> </w:t>
      </w:r>
      <w:r w:rsidR="006900F8" w:rsidRPr="00E532A8">
        <w:rPr>
          <w:rFonts w:ascii="Times New Roman" w:eastAsia="Times New Roman" w:hAnsi="Times New Roman" w:cs="Times New Roman"/>
          <w:b/>
          <w:bCs/>
          <w:sz w:val="24"/>
          <w:szCs w:val="24"/>
        </w:rPr>
        <w:t xml:space="preserve">In the event </w:t>
      </w:r>
      <w:r w:rsidR="00CD3FE6" w:rsidRPr="00E532A8">
        <w:rPr>
          <w:rFonts w:ascii="Times New Roman" w:eastAsia="Times New Roman" w:hAnsi="Times New Roman" w:cs="Times New Roman"/>
          <w:b/>
          <w:bCs/>
          <w:sz w:val="24"/>
          <w:szCs w:val="24"/>
        </w:rPr>
        <w:t xml:space="preserve">the Arbitration Claim is </w:t>
      </w:r>
      <w:r w:rsidR="001365D6" w:rsidRPr="00E532A8">
        <w:rPr>
          <w:rFonts w:ascii="Times New Roman" w:eastAsia="Times New Roman" w:hAnsi="Times New Roman" w:cs="Times New Roman"/>
          <w:b/>
          <w:bCs/>
          <w:sz w:val="24"/>
          <w:szCs w:val="24"/>
        </w:rPr>
        <w:t>to be conducted before a panel</w:t>
      </w:r>
      <w:r w:rsidR="00DD2331" w:rsidRPr="00E532A8">
        <w:rPr>
          <w:rFonts w:ascii="Times New Roman" w:eastAsia="Times New Roman" w:hAnsi="Times New Roman" w:cs="Times New Roman"/>
          <w:b/>
          <w:bCs/>
          <w:sz w:val="24"/>
          <w:szCs w:val="24"/>
        </w:rPr>
        <w:t xml:space="preserve">, </w:t>
      </w:r>
      <w:r w:rsidR="006E2867" w:rsidRPr="00E532A8">
        <w:rPr>
          <w:rFonts w:ascii="Times New Roman" w:eastAsia="Times New Roman" w:hAnsi="Times New Roman" w:cs="Times New Roman"/>
          <w:b/>
          <w:bCs/>
          <w:sz w:val="24"/>
          <w:szCs w:val="24"/>
        </w:rPr>
        <w:t xml:space="preserve">each Party shall select one person </w:t>
      </w:r>
      <w:r w:rsidR="006A59FB">
        <w:rPr>
          <w:rFonts w:ascii="Times New Roman" w:eastAsia="Times New Roman" w:hAnsi="Times New Roman" w:cs="Times New Roman"/>
          <w:b/>
          <w:bCs/>
          <w:sz w:val="24"/>
          <w:szCs w:val="24"/>
        </w:rPr>
        <w:t xml:space="preserve">from the list provided by the AAA </w:t>
      </w:r>
      <w:r w:rsidR="006E2867" w:rsidRPr="00E532A8">
        <w:rPr>
          <w:rFonts w:ascii="Times New Roman" w:eastAsia="Times New Roman" w:hAnsi="Times New Roman" w:cs="Times New Roman"/>
          <w:b/>
          <w:bCs/>
          <w:sz w:val="24"/>
          <w:szCs w:val="24"/>
        </w:rPr>
        <w:t>to act as arbitrator; thereafter, the two individually selected arbitrators shall select a third arbitrator who shall serve as Chair of the arbitration panel, within thirty</w:t>
      </w:r>
      <w:r w:rsidR="00EF3E7C" w:rsidRPr="00E532A8">
        <w:rPr>
          <w:rFonts w:ascii="Times New Roman" w:eastAsia="Times New Roman" w:hAnsi="Times New Roman" w:cs="Times New Roman"/>
          <w:b/>
          <w:bCs/>
          <w:sz w:val="24"/>
          <w:szCs w:val="24"/>
        </w:rPr>
        <w:t xml:space="preserve"> </w:t>
      </w:r>
      <w:r w:rsidR="006E2867" w:rsidRPr="00E532A8">
        <w:rPr>
          <w:rFonts w:ascii="Times New Roman" w:eastAsia="Times New Roman" w:hAnsi="Times New Roman" w:cs="Times New Roman"/>
          <w:b/>
          <w:bCs/>
          <w:sz w:val="24"/>
          <w:szCs w:val="24"/>
        </w:rPr>
        <w:t xml:space="preserve">(30) days of their appointment. If an arbitrator is unable to serve or continue to serve as an arbitrator, a replacement arbitrator shall be selected by the </w:t>
      </w:r>
      <w:r w:rsidR="00EF3E7C" w:rsidRPr="00E532A8">
        <w:rPr>
          <w:rFonts w:ascii="Times New Roman" w:eastAsia="Times New Roman" w:hAnsi="Times New Roman" w:cs="Times New Roman"/>
          <w:b/>
          <w:bCs/>
          <w:sz w:val="24"/>
          <w:szCs w:val="24"/>
        </w:rPr>
        <w:t>P</w:t>
      </w:r>
      <w:r w:rsidR="006E2867" w:rsidRPr="00E532A8">
        <w:rPr>
          <w:rFonts w:ascii="Times New Roman" w:eastAsia="Times New Roman" w:hAnsi="Times New Roman" w:cs="Times New Roman"/>
          <w:b/>
          <w:bCs/>
          <w:sz w:val="24"/>
          <w:szCs w:val="24"/>
        </w:rPr>
        <w:t xml:space="preserve">arty that appointed that arbitrator; if the </w:t>
      </w:r>
      <w:r w:rsidR="00A26A0F" w:rsidRPr="00E532A8">
        <w:rPr>
          <w:rFonts w:ascii="Times New Roman" w:eastAsia="Times New Roman" w:hAnsi="Times New Roman" w:cs="Times New Roman"/>
          <w:b/>
          <w:bCs/>
          <w:sz w:val="24"/>
          <w:szCs w:val="24"/>
        </w:rPr>
        <w:t>C</w:t>
      </w:r>
      <w:r w:rsidR="006E2867" w:rsidRPr="00E532A8">
        <w:rPr>
          <w:rFonts w:ascii="Times New Roman" w:eastAsia="Times New Roman" w:hAnsi="Times New Roman" w:cs="Times New Roman"/>
          <w:b/>
          <w:bCs/>
          <w:sz w:val="24"/>
          <w:szCs w:val="24"/>
        </w:rPr>
        <w:t>hair is unable to serve or continue to serve, the remaining arbitrators shall select a replacement</w:t>
      </w:r>
      <w:r w:rsidR="00EF3E7C" w:rsidRPr="00E532A8">
        <w:rPr>
          <w:rFonts w:ascii="Times New Roman" w:eastAsia="Times New Roman" w:hAnsi="Times New Roman" w:cs="Times New Roman"/>
          <w:b/>
          <w:bCs/>
          <w:sz w:val="24"/>
          <w:szCs w:val="24"/>
        </w:rPr>
        <w:t xml:space="preserve">. </w:t>
      </w:r>
      <w:r w:rsidR="008F6F63">
        <w:rPr>
          <w:rFonts w:ascii="Times New Roman" w:eastAsia="Times New Roman" w:hAnsi="Times New Roman" w:cs="Times New Roman"/>
          <w:b/>
          <w:bCs/>
          <w:sz w:val="24"/>
          <w:szCs w:val="24"/>
        </w:rPr>
        <w:t xml:space="preserve">Each </w:t>
      </w:r>
      <w:r w:rsidR="00180DB4" w:rsidRPr="00E532A8">
        <w:rPr>
          <w:rFonts w:ascii="Times New Roman" w:eastAsia="Times New Roman" w:hAnsi="Times New Roman" w:cs="Times New Roman"/>
          <w:b/>
          <w:bCs/>
          <w:sz w:val="24"/>
          <w:szCs w:val="24"/>
        </w:rPr>
        <w:t>arbi</w:t>
      </w:r>
      <w:r w:rsidR="005B6AE8" w:rsidRPr="00E532A8">
        <w:rPr>
          <w:rFonts w:ascii="Times New Roman" w:eastAsia="Times New Roman" w:hAnsi="Times New Roman" w:cs="Times New Roman"/>
          <w:b/>
          <w:bCs/>
          <w:sz w:val="24"/>
          <w:szCs w:val="24"/>
        </w:rPr>
        <w:t>trator</w:t>
      </w:r>
      <w:r w:rsidR="008F6F63">
        <w:rPr>
          <w:rFonts w:ascii="Times New Roman" w:eastAsia="Times New Roman" w:hAnsi="Times New Roman" w:cs="Times New Roman"/>
          <w:b/>
          <w:bCs/>
          <w:sz w:val="24"/>
          <w:szCs w:val="24"/>
        </w:rPr>
        <w:t xml:space="preserve"> </w:t>
      </w:r>
      <w:r w:rsidR="00C8556D" w:rsidRPr="00E532A8">
        <w:rPr>
          <w:rFonts w:ascii="Times New Roman" w:eastAsia="Times New Roman" w:hAnsi="Times New Roman" w:cs="Times New Roman"/>
          <w:b/>
          <w:bCs/>
          <w:sz w:val="24"/>
          <w:szCs w:val="24"/>
        </w:rPr>
        <w:t xml:space="preserve">shall have at least </w:t>
      </w:r>
      <w:r w:rsidR="008F6F63" w:rsidRPr="00E532A8">
        <w:rPr>
          <w:rFonts w:ascii="Times New Roman" w:eastAsia="Times New Roman" w:hAnsi="Times New Roman" w:cs="Times New Roman"/>
          <w:b/>
          <w:bCs/>
          <w:sz w:val="24"/>
          <w:szCs w:val="24"/>
        </w:rPr>
        <w:t>t</w:t>
      </w:r>
      <w:r w:rsidR="008F6F63">
        <w:rPr>
          <w:rFonts w:ascii="Times New Roman" w:eastAsia="Times New Roman" w:hAnsi="Times New Roman" w:cs="Times New Roman"/>
          <w:b/>
          <w:bCs/>
          <w:sz w:val="24"/>
          <w:szCs w:val="24"/>
        </w:rPr>
        <w:t>en</w:t>
      </w:r>
      <w:r w:rsidR="008F6F63" w:rsidRPr="00E532A8">
        <w:rPr>
          <w:rFonts w:ascii="Times New Roman" w:eastAsia="Times New Roman" w:hAnsi="Times New Roman" w:cs="Times New Roman"/>
          <w:b/>
          <w:bCs/>
          <w:sz w:val="24"/>
          <w:szCs w:val="24"/>
        </w:rPr>
        <w:t xml:space="preserve"> </w:t>
      </w:r>
      <w:r w:rsidR="00C8556D" w:rsidRPr="00E532A8">
        <w:rPr>
          <w:rFonts w:ascii="Times New Roman" w:eastAsia="Times New Roman" w:hAnsi="Times New Roman" w:cs="Times New Roman"/>
          <w:b/>
          <w:bCs/>
          <w:sz w:val="24"/>
          <w:szCs w:val="24"/>
        </w:rPr>
        <w:t>(</w:t>
      </w:r>
      <w:r w:rsidR="008F6F63">
        <w:rPr>
          <w:rFonts w:ascii="Times New Roman" w:eastAsia="Times New Roman" w:hAnsi="Times New Roman" w:cs="Times New Roman"/>
          <w:b/>
          <w:bCs/>
          <w:sz w:val="24"/>
          <w:szCs w:val="24"/>
        </w:rPr>
        <w:t>1</w:t>
      </w:r>
      <w:r w:rsidR="00C8556D" w:rsidRPr="00E532A8">
        <w:rPr>
          <w:rFonts w:ascii="Times New Roman" w:eastAsia="Times New Roman" w:hAnsi="Times New Roman" w:cs="Times New Roman"/>
          <w:b/>
          <w:bCs/>
          <w:sz w:val="24"/>
          <w:szCs w:val="24"/>
        </w:rPr>
        <w:t xml:space="preserve">0) years of experience </w:t>
      </w:r>
      <w:r w:rsidR="00073214">
        <w:rPr>
          <w:rFonts w:ascii="Times New Roman" w:eastAsia="Times New Roman" w:hAnsi="Times New Roman" w:cs="Times New Roman"/>
          <w:b/>
          <w:bCs/>
          <w:sz w:val="24"/>
          <w:szCs w:val="24"/>
        </w:rPr>
        <w:t xml:space="preserve">in the construction industry, whether as a practicing </w:t>
      </w:r>
      <w:r w:rsidR="00073214" w:rsidRPr="00073214">
        <w:rPr>
          <w:rFonts w:ascii="Times New Roman" w:eastAsia="Times New Roman" w:hAnsi="Times New Roman" w:cs="Times New Roman"/>
          <w:b/>
          <w:bCs/>
          <w:sz w:val="24"/>
          <w:szCs w:val="24"/>
        </w:rPr>
        <w:t>attorney specializing in construction law, a licensed architect or engineer, a construction</w:t>
      </w:r>
      <w:r w:rsidR="00073214">
        <w:rPr>
          <w:rFonts w:ascii="Times New Roman" w:eastAsia="Times New Roman" w:hAnsi="Times New Roman" w:cs="Times New Roman"/>
          <w:b/>
          <w:bCs/>
          <w:sz w:val="24"/>
          <w:szCs w:val="24"/>
        </w:rPr>
        <w:t xml:space="preserve"> </w:t>
      </w:r>
      <w:r w:rsidR="00073214" w:rsidRPr="00073214">
        <w:rPr>
          <w:rFonts w:ascii="Times New Roman" w:eastAsia="Times New Roman" w:hAnsi="Times New Roman" w:cs="Times New Roman"/>
          <w:b/>
          <w:bCs/>
          <w:sz w:val="24"/>
          <w:szCs w:val="24"/>
        </w:rPr>
        <w:t>professional, or otherwise, and shall be knowledgeable in construction law and practice</w:t>
      </w:r>
      <w:r w:rsidR="005B6AE8" w:rsidRPr="00E532A8">
        <w:rPr>
          <w:rFonts w:ascii="Times New Roman" w:eastAsia="Times New Roman" w:hAnsi="Times New Roman" w:cs="Times New Roman"/>
          <w:b/>
          <w:bCs/>
          <w:sz w:val="24"/>
          <w:szCs w:val="24"/>
        </w:rPr>
        <w:t>.</w:t>
      </w:r>
      <w:r w:rsidR="00794286" w:rsidRPr="00E532A8">
        <w:rPr>
          <w:rFonts w:ascii="Times New Roman" w:eastAsia="Times New Roman" w:hAnsi="Times New Roman" w:cs="Times New Roman"/>
          <w:b/>
          <w:bCs/>
          <w:sz w:val="24"/>
          <w:szCs w:val="24"/>
        </w:rPr>
        <w:t xml:space="preserve"> </w:t>
      </w:r>
    </w:p>
    <w:p w14:paraId="2CF85D55" w14:textId="24DF0697" w:rsidR="00716C27" w:rsidRPr="00E532A8" w:rsidRDefault="005917C8" w:rsidP="00073214">
      <w:pPr>
        <w:spacing w:after="240" w:line="360" w:lineRule="auto"/>
        <w:ind w:left="720"/>
        <w:jc w:val="both"/>
        <w:outlineLvl w:val="0"/>
        <w:rPr>
          <w:rFonts w:ascii="Times New Roman" w:hAnsi="Times New Roman"/>
          <w:b/>
          <w:sz w:val="24"/>
        </w:rPr>
      </w:pPr>
      <w:r w:rsidRPr="00E532A8">
        <w:rPr>
          <w:rFonts w:ascii="Times New Roman" w:eastAsia="Times New Roman" w:hAnsi="Times New Roman" w:cs="Times New Roman"/>
          <w:b/>
          <w:bCs/>
          <w:sz w:val="24"/>
          <w:szCs w:val="24"/>
        </w:rPr>
        <w:t xml:space="preserve">The </w:t>
      </w:r>
      <w:r w:rsidR="00691307" w:rsidRPr="00E532A8">
        <w:rPr>
          <w:rFonts w:ascii="Times New Roman" w:eastAsia="Times New Roman" w:hAnsi="Times New Roman" w:cs="Times New Roman"/>
          <w:b/>
          <w:bCs/>
          <w:sz w:val="24"/>
          <w:szCs w:val="24"/>
        </w:rPr>
        <w:t>arbitrator</w:t>
      </w:r>
      <w:r w:rsidR="00193294" w:rsidRPr="00E532A8">
        <w:rPr>
          <w:rFonts w:ascii="Times New Roman" w:eastAsia="Times New Roman" w:hAnsi="Times New Roman" w:cs="Times New Roman"/>
          <w:b/>
          <w:bCs/>
          <w:sz w:val="24"/>
          <w:szCs w:val="24"/>
        </w:rPr>
        <w:t>(s)</w:t>
      </w:r>
      <w:r w:rsidR="00691307" w:rsidRPr="00E532A8">
        <w:rPr>
          <w:rFonts w:ascii="Times New Roman" w:eastAsia="Times New Roman" w:hAnsi="Times New Roman" w:cs="Times New Roman"/>
          <w:b/>
          <w:bCs/>
          <w:sz w:val="24"/>
          <w:szCs w:val="24"/>
        </w:rPr>
        <w:t xml:space="preserve"> </w:t>
      </w:r>
      <w:r w:rsidRPr="00E532A8">
        <w:rPr>
          <w:rFonts w:ascii="Times New Roman" w:eastAsia="Times New Roman" w:hAnsi="Times New Roman" w:cs="Times New Roman"/>
          <w:b/>
          <w:bCs/>
          <w:sz w:val="24"/>
          <w:szCs w:val="24"/>
        </w:rPr>
        <w:t>shall have the power to rule upon its own jurisdiction and authority, including any objection to the initial or continuing existence, validity, effectiveness or scope of this arbitration agreement.</w:t>
      </w:r>
      <w:r w:rsidRPr="00E532A8">
        <w:rPr>
          <w:rFonts w:ascii="Times New Roman" w:hAnsi="Times New Roman"/>
          <w:b/>
          <w:sz w:val="24"/>
        </w:rPr>
        <w:t xml:space="preserve"> </w:t>
      </w:r>
      <w:r w:rsidR="00794286" w:rsidRPr="00E532A8">
        <w:rPr>
          <w:rFonts w:ascii="Times New Roman" w:hAnsi="Times New Roman"/>
          <w:b/>
          <w:sz w:val="24"/>
        </w:rPr>
        <w:t>The arbitration shall be conclusive, final and binding upon the parties, their successors and assigns.</w:t>
      </w:r>
      <w:r w:rsidR="00C60B06">
        <w:rPr>
          <w:rFonts w:ascii="Times New Roman" w:hAnsi="Times New Roman"/>
          <w:b/>
          <w:sz w:val="24"/>
        </w:rPr>
        <w:t xml:space="preserve"> </w:t>
      </w:r>
      <w:r w:rsidR="00794286" w:rsidRPr="00E532A8">
        <w:rPr>
          <w:rFonts w:ascii="Times New Roman" w:hAnsi="Times New Roman"/>
          <w:b/>
          <w:sz w:val="24"/>
        </w:rPr>
        <w:t xml:space="preserve">Judgment upon an arbitration </w:t>
      </w:r>
      <w:r w:rsidR="00794286" w:rsidRPr="00E532A8">
        <w:rPr>
          <w:rFonts w:ascii="Times New Roman" w:hAnsi="Times New Roman"/>
          <w:b/>
          <w:sz w:val="24"/>
        </w:rPr>
        <w:lastRenderedPageBreak/>
        <w:t>award may be entered in any court of competent jurisdiction.</w:t>
      </w:r>
      <w:r w:rsidR="00C60B06">
        <w:rPr>
          <w:rFonts w:ascii="Times New Roman" w:hAnsi="Times New Roman"/>
          <w:b/>
          <w:sz w:val="24"/>
        </w:rPr>
        <w:t xml:space="preserve"> </w:t>
      </w:r>
      <w:r w:rsidR="00794286" w:rsidRPr="00E532A8">
        <w:rPr>
          <w:rFonts w:ascii="Times New Roman" w:hAnsi="Times New Roman"/>
          <w:b/>
          <w:sz w:val="24"/>
        </w:rPr>
        <w:t xml:space="preserve">The arbitration proceeding shall be held in </w:t>
      </w:r>
      <w:r w:rsidR="00F61DBA">
        <w:rPr>
          <w:rFonts w:ascii="Times New Roman" w:eastAsia="Times New Roman" w:hAnsi="Times New Roman" w:cs="Times New Roman"/>
          <w:b/>
          <w:bCs/>
          <w:sz w:val="24"/>
          <w:szCs w:val="24"/>
        </w:rPr>
        <w:t>Alabama.</w:t>
      </w:r>
      <w:r w:rsidR="00C60B06">
        <w:rPr>
          <w:rFonts w:ascii="Times New Roman" w:eastAsia="Times New Roman" w:hAnsi="Times New Roman" w:cs="Times New Roman"/>
          <w:b/>
          <w:bCs/>
          <w:sz w:val="24"/>
          <w:szCs w:val="24"/>
        </w:rPr>
        <w:t xml:space="preserve"> </w:t>
      </w:r>
      <w:r w:rsidR="00A569B6" w:rsidRPr="00E532A8">
        <w:rPr>
          <w:rFonts w:ascii="Times New Roman" w:eastAsia="Times New Roman" w:hAnsi="Times New Roman" w:cs="Times New Roman"/>
          <w:b/>
          <w:bCs/>
          <w:sz w:val="24"/>
          <w:szCs w:val="24"/>
        </w:rPr>
        <w:t>The Parties may take depositions, in number and duration, consistent with the Federal Rules of Civil Procedure.</w:t>
      </w:r>
      <w:r w:rsidR="00C60B06">
        <w:rPr>
          <w:rFonts w:ascii="Times New Roman" w:eastAsia="Times New Roman" w:hAnsi="Times New Roman" w:cs="Times New Roman"/>
          <w:b/>
          <w:bCs/>
          <w:sz w:val="24"/>
          <w:szCs w:val="24"/>
        </w:rPr>
        <w:t xml:space="preserve"> </w:t>
      </w:r>
      <w:r w:rsidR="00A569B6" w:rsidRPr="00E532A8">
        <w:rPr>
          <w:rFonts w:ascii="Times New Roman" w:eastAsia="Times New Roman" w:hAnsi="Times New Roman" w:cs="Times New Roman"/>
          <w:b/>
          <w:bCs/>
          <w:sz w:val="24"/>
          <w:szCs w:val="24"/>
        </w:rPr>
        <w:t>The Parties may serve</w:t>
      </w:r>
      <w:r w:rsidR="005C5284">
        <w:rPr>
          <w:rFonts w:ascii="Times New Roman" w:eastAsia="Times New Roman" w:hAnsi="Times New Roman" w:cs="Times New Roman"/>
          <w:b/>
          <w:bCs/>
          <w:sz w:val="24"/>
          <w:szCs w:val="24"/>
        </w:rPr>
        <w:t xml:space="preserve"> discovery requests</w:t>
      </w:r>
      <w:r w:rsidR="00A569B6" w:rsidRPr="00E532A8">
        <w:rPr>
          <w:rFonts w:ascii="Times New Roman" w:eastAsia="Times New Roman" w:hAnsi="Times New Roman" w:cs="Times New Roman"/>
          <w:b/>
          <w:bCs/>
          <w:sz w:val="24"/>
          <w:szCs w:val="24"/>
        </w:rPr>
        <w:t>, and the arbitrators shall rule on, objections to discovery requests consistent with practice under the Federal Rules of Civil Procedure.</w:t>
      </w:r>
      <w:r w:rsidR="00C60B06">
        <w:rPr>
          <w:rFonts w:ascii="Times New Roman" w:eastAsia="Times New Roman" w:hAnsi="Times New Roman" w:cs="Times New Roman"/>
          <w:b/>
          <w:bCs/>
          <w:sz w:val="24"/>
          <w:szCs w:val="24"/>
        </w:rPr>
        <w:t xml:space="preserve"> </w:t>
      </w:r>
      <w:r w:rsidR="00794286" w:rsidRPr="00E532A8">
        <w:rPr>
          <w:rFonts w:ascii="Times New Roman" w:eastAsia="Times New Roman" w:hAnsi="Times New Roman" w:cs="Times New Roman"/>
          <w:b/>
          <w:bCs/>
          <w:sz w:val="24"/>
          <w:szCs w:val="24"/>
        </w:rPr>
        <w:t>The arbitrator</w:t>
      </w:r>
      <w:r w:rsidR="00A569B6" w:rsidRPr="00E532A8">
        <w:rPr>
          <w:rFonts w:ascii="Times New Roman" w:eastAsia="Times New Roman" w:hAnsi="Times New Roman" w:cs="Times New Roman"/>
          <w:b/>
          <w:bCs/>
          <w:sz w:val="24"/>
          <w:szCs w:val="24"/>
        </w:rPr>
        <w:t>(s)</w:t>
      </w:r>
      <w:r w:rsidR="00794286" w:rsidRPr="00E532A8">
        <w:rPr>
          <w:rFonts w:ascii="Times New Roman" w:eastAsia="Times New Roman" w:hAnsi="Times New Roman" w:cs="Times New Roman"/>
          <w:b/>
          <w:bCs/>
          <w:sz w:val="24"/>
          <w:szCs w:val="24"/>
        </w:rPr>
        <w:t xml:space="preserve"> shall give effect to applicable statutes of limitation in determining any claim.</w:t>
      </w:r>
      <w:r w:rsidR="00C60B06">
        <w:rPr>
          <w:rFonts w:ascii="Times New Roman" w:eastAsia="Times New Roman" w:hAnsi="Times New Roman" w:cs="Times New Roman"/>
          <w:b/>
          <w:bCs/>
          <w:sz w:val="24"/>
          <w:szCs w:val="24"/>
        </w:rPr>
        <w:t xml:space="preserve"> </w:t>
      </w:r>
      <w:r w:rsidR="007859A4" w:rsidRPr="00E532A8">
        <w:rPr>
          <w:rFonts w:ascii="Times New Roman" w:eastAsia="Times New Roman" w:hAnsi="Times New Roman" w:cs="Times New Roman"/>
          <w:b/>
          <w:bCs/>
          <w:sz w:val="24"/>
          <w:szCs w:val="24"/>
        </w:rPr>
        <w:t xml:space="preserve">The arbitrator(s) shall have no authority to award non-monetary or equitable relief, but nothing herein shall be construed as a prohibition against a </w:t>
      </w:r>
      <w:r w:rsidR="005A337D" w:rsidRPr="00E532A8">
        <w:rPr>
          <w:rFonts w:ascii="Times New Roman" w:eastAsia="Times New Roman" w:hAnsi="Times New Roman" w:cs="Times New Roman"/>
          <w:b/>
          <w:bCs/>
          <w:sz w:val="24"/>
          <w:szCs w:val="24"/>
        </w:rPr>
        <w:t>P</w:t>
      </w:r>
      <w:r w:rsidR="007859A4" w:rsidRPr="00E532A8">
        <w:rPr>
          <w:rFonts w:ascii="Times New Roman" w:eastAsia="Times New Roman" w:hAnsi="Times New Roman" w:cs="Times New Roman"/>
          <w:b/>
          <w:bCs/>
          <w:sz w:val="24"/>
          <w:szCs w:val="24"/>
        </w:rPr>
        <w:t>arty from pursuing non-monetary or equitable relief in a federal or state court. The arbitrator</w:t>
      </w:r>
      <w:r w:rsidR="00C57114" w:rsidRPr="00E532A8">
        <w:rPr>
          <w:rFonts w:ascii="Times New Roman" w:eastAsia="Times New Roman" w:hAnsi="Times New Roman" w:cs="Times New Roman"/>
          <w:b/>
          <w:bCs/>
          <w:sz w:val="24"/>
          <w:szCs w:val="24"/>
        </w:rPr>
        <w:t>(</w:t>
      </w:r>
      <w:r w:rsidR="007859A4" w:rsidRPr="00E532A8">
        <w:rPr>
          <w:rFonts w:ascii="Times New Roman" w:eastAsia="Times New Roman" w:hAnsi="Times New Roman" w:cs="Times New Roman"/>
          <w:b/>
          <w:bCs/>
          <w:sz w:val="24"/>
          <w:szCs w:val="24"/>
        </w:rPr>
        <w:t>s</w:t>
      </w:r>
      <w:r w:rsidR="00C57114" w:rsidRPr="00E532A8">
        <w:rPr>
          <w:rFonts w:ascii="Times New Roman" w:eastAsia="Times New Roman" w:hAnsi="Times New Roman" w:cs="Times New Roman"/>
          <w:b/>
          <w:bCs/>
          <w:sz w:val="24"/>
          <w:szCs w:val="24"/>
        </w:rPr>
        <w:t>)</w:t>
      </w:r>
      <w:r w:rsidR="007859A4" w:rsidRPr="00E532A8">
        <w:rPr>
          <w:rFonts w:ascii="Times New Roman" w:eastAsia="Times New Roman" w:hAnsi="Times New Roman" w:cs="Times New Roman"/>
          <w:b/>
          <w:bCs/>
          <w:sz w:val="24"/>
          <w:szCs w:val="24"/>
        </w:rPr>
        <w:t xml:space="preserve"> shall be empowered to hear dispositive motions, including without limitation motions to dismiss and for summary judgment.</w:t>
      </w:r>
      <w:r w:rsidR="00C60B06">
        <w:rPr>
          <w:rFonts w:ascii="Times New Roman" w:hAnsi="Times New Roman"/>
          <w:b/>
          <w:sz w:val="24"/>
        </w:rPr>
        <w:t xml:space="preserve"> </w:t>
      </w:r>
      <w:r w:rsidR="00794286" w:rsidRPr="00E532A8">
        <w:rPr>
          <w:rFonts w:ascii="Times New Roman" w:hAnsi="Times New Roman"/>
          <w:b/>
          <w:sz w:val="24"/>
        </w:rPr>
        <w:t xml:space="preserve">The expenses of the arbitration, including the fee of the arbitrator shall be borne by one or more of the </w:t>
      </w:r>
      <w:r w:rsidR="005C5284">
        <w:rPr>
          <w:rFonts w:ascii="Times New Roman" w:hAnsi="Times New Roman"/>
          <w:b/>
          <w:sz w:val="24"/>
        </w:rPr>
        <w:t>P</w:t>
      </w:r>
      <w:r w:rsidR="00794286" w:rsidRPr="00E532A8">
        <w:rPr>
          <w:rFonts w:ascii="Times New Roman" w:hAnsi="Times New Roman"/>
          <w:b/>
          <w:sz w:val="24"/>
        </w:rPr>
        <w:t xml:space="preserve">arties as determined by the arbitrator; provided, however, that each </w:t>
      </w:r>
      <w:r w:rsidR="005A337D" w:rsidRPr="00E532A8">
        <w:rPr>
          <w:rFonts w:ascii="Times New Roman" w:eastAsia="Times New Roman" w:hAnsi="Times New Roman" w:cs="Times New Roman"/>
          <w:b/>
          <w:bCs/>
          <w:sz w:val="24"/>
          <w:szCs w:val="24"/>
        </w:rPr>
        <w:t>P</w:t>
      </w:r>
      <w:r w:rsidR="00794286" w:rsidRPr="00E532A8">
        <w:rPr>
          <w:rFonts w:ascii="Times New Roman" w:eastAsia="Times New Roman" w:hAnsi="Times New Roman" w:cs="Times New Roman"/>
          <w:b/>
          <w:bCs/>
          <w:sz w:val="24"/>
          <w:szCs w:val="24"/>
        </w:rPr>
        <w:t>arty</w:t>
      </w:r>
      <w:r w:rsidR="00794286" w:rsidRPr="00E532A8">
        <w:rPr>
          <w:rFonts w:ascii="Times New Roman" w:hAnsi="Times New Roman"/>
          <w:b/>
          <w:sz w:val="24"/>
        </w:rPr>
        <w:t xml:space="preserve"> to the arbitration shall pay and bear the cost of its own legal fees and expenses and the arbitrator shall not make an award of such fees and expenses.</w:t>
      </w:r>
      <w:r w:rsidR="00C60B06">
        <w:rPr>
          <w:rFonts w:ascii="Times New Roman" w:hAnsi="Times New Roman"/>
          <w:b/>
          <w:sz w:val="24"/>
        </w:rPr>
        <w:t xml:space="preserve"> </w:t>
      </w:r>
      <w:r w:rsidR="00943725" w:rsidRPr="00E532A8">
        <w:rPr>
          <w:rFonts w:ascii="Times New Roman" w:eastAsia="Times New Roman" w:hAnsi="Times New Roman" w:cs="Times New Roman"/>
          <w:b/>
          <w:bCs/>
          <w:sz w:val="24"/>
          <w:szCs w:val="24"/>
        </w:rPr>
        <w:t xml:space="preserve">The award of the arbitrators shall be accompanied by a reasoned opinion, and judgment on the award rendered by the arbitration panel may be entered </w:t>
      </w:r>
      <w:proofErr w:type="gramStart"/>
      <w:r w:rsidR="00943725" w:rsidRPr="00E532A8">
        <w:rPr>
          <w:rFonts w:ascii="Times New Roman" w:eastAsia="Times New Roman" w:hAnsi="Times New Roman" w:cs="Times New Roman"/>
          <w:b/>
          <w:bCs/>
          <w:sz w:val="24"/>
          <w:szCs w:val="24"/>
        </w:rPr>
        <w:t>in</w:t>
      </w:r>
      <w:proofErr w:type="gramEnd"/>
      <w:r w:rsidR="00943725" w:rsidRPr="00E532A8">
        <w:rPr>
          <w:rFonts w:ascii="Times New Roman" w:eastAsia="Times New Roman" w:hAnsi="Times New Roman" w:cs="Times New Roman"/>
          <w:b/>
          <w:bCs/>
          <w:sz w:val="24"/>
          <w:szCs w:val="24"/>
        </w:rPr>
        <w:t xml:space="preserve"> any court having jurisdiction thereof. The arbitrators shall not have authority to grant an award that is not supported by substantial evidence or that is based on an error of law, and such absence of substantial evidence or such error of law may be reviewed on appeal</w:t>
      </w:r>
      <w:r w:rsidR="00C60B06">
        <w:rPr>
          <w:rFonts w:ascii="Times New Roman" w:eastAsia="Times New Roman" w:hAnsi="Times New Roman" w:cs="Times New Roman"/>
          <w:b/>
          <w:bCs/>
          <w:sz w:val="24"/>
          <w:szCs w:val="24"/>
        </w:rPr>
        <w:t xml:space="preserve"> </w:t>
      </w:r>
      <w:r w:rsidR="00943725" w:rsidRPr="00E532A8">
        <w:rPr>
          <w:rFonts w:ascii="Times New Roman" w:eastAsia="Times New Roman" w:hAnsi="Times New Roman" w:cs="Times New Roman"/>
          <w:b/>
          <w:bCs/>
          <w:sz w:val="24"/>
          <w:szCs w:val="24"/>
        </w:rPr>
        <w:t>on a motion to modify or to vacate an award, with legal conclusions reviewed de novo and factual findings reviewed for clear error, and without otherwise affording deference to the arbitrator</w:t>
      </w:r>
      <w:r w:rsidR="00C60B06">
        <w:rPr>
          <w:rFonts w:ascii="Times New Roman" w:eastAsia="Times New Roman" w:hAnsi="Times New Roman" w:cs="Times New Roman"/>
          <w:b/>
          <w:bCs/>
          <w:sz w:val="24"/>
          <w:szCs w:val="24"/>
        </w:rPr>
        <w:t>’</w:t>
      </w:r>
      <w:r w:rsidR="00943725" w:rsidRPr="00E532A8">
        <w:rPr>
          <w:rFonts w:ascii="Times New Roman" w:eastAsia="Times New Roman" w:hAnsi="Times New Roman" w:cs="Times New Roman"/>
          <w:b/>
          <w:bCs/>
          <w:sz w:val="24"/>
          <w:szCs w:val="24"/>
        </w:rPr>
        <w:t xml:space="preserve">s conclusions and findings. Except as may be required by law or to enforce an award, neither a </w:t>
      </w:r>
      <w:r w:rsidR="005A337D" w:rsidRPr="00E532A8">
        <w:rPr>
          <w:rFonts w:ascii="Times New Roman" w:eastAsia="Times New Roman" w:hAnsi="Times New Roman" w:cs="Times New Roman"/>
          <w:b/>
          <w:bCs/>
          <w:sz w:val="24"/>
          <w:szCs w:val="24"/>
        </w:rPr>
        <w:t>P</w:t>
      </w:r>
      <w:r w:rsidR="00943725" w:rsidRPr="00E532A8">
        <w:rPr>
          <w:rFonts w:ascii="Times New Roman" w:eastAsia="Times New Roman" w:hAnsi="Times New Roman" w:cs="Times New Roman"/>
          <w:b/>
          <w:bCs/>
          <w:sz w:val="24"/>
          <w:szCs w:val="24"/>
        </w:rPr>
        <w:t xml:space="preserve">arty nor an arbitrator may disclose the existence, content, or results of any arbitration hereunder without the prior written consent of the </w:t>
      </w:r>
      <w:r w:rsidR="005C5284">
        <w:rPr>
          <w:rFonts w:ascii="Times New Roman" w:eastAsia="Times New Roman" w:hAnsi="Times New Roman" w:cs="Times New Roman"/>
          <w:b/>
          <w:bCs/>
          <w:sz w:val="24"/>
          <w:szCs w:val="24"/>
        </w:rPr>
        <w:t>P</w:t>
      </w:r>
      <w:r w:rsidR="00943725" w:rsidRPr="00E532A8">
        <w:rPr>
          <w:rFonts w:ascii="Times New Roman" w:eastAsia="Times New Roman" w:hAnsi="Times New Roman" w:cs="Times New Roman"/>
          <w:b/>
          <w:bCs/>
          <w:sz w:val="24"/>
          <w:szCs w:val="24"/>
        </w:rPr>
        <w:t xml:space="preserve">arties to the Agreement. </w:t>
      </w:r>
      <w:r w:rsidR="00794286" w:rsidRPr="00E532A8">
        <w:rPr>
          <w:rFonts w:ascii="Times New Roman" w:hAnsi="Times New Roman"/>
          <w:b/>
          <w:sz w:val="24"/>
        </w:rPr>
        <w:t xml:space="preserve">The parties further agree that prior to institution of any arbitration proceeding, and without waiving any right to demand arbitration, they may mutually elect and agree to seek mediation or conciliation of their dispute pursuant to the Non-Binding Dispute Resolution Services of the American Arbitration Association and any such election shall not be construed as a waiver by </w:t>
      </w:r>
      <w:r w:rsidR="00794286" w:rsidRPr="00E532A8">
        <w:rPr>
          <w:rFonts w:ascii="Times New Roman" w:hAnsi="Times New Roman"/>
          <w:b/>
          <w:sz w:val="24"/>
        </w:rPr>
        <w:lastRenderedPageBreak/>
        <w:t xml:space="preserve">either </w:t>
      </w:r>
      <w:r w:rsidR="005A337D" w:rsidRPr="00E532A8">
        <w:rPr>
          <w:rFonts w:ascii="Times New Roman" w:eastAsia="Times New Roman" w:hAnsi="Times New Roman" w:cs="Times New Roman"/>
          <w:b/>
          <w:bCs/>
          <w:sz w:val="24"/>
          <w:szCs w:val="24"/>
        </w:rPr>
        <w:t>P</w:t>
      </w:r>
      <w:r w:rsidR="00794286" w:rsidRPr="00E532A8">
        <w:rPr>
          <w:rFonts w:ascii="Times New Roman" w:eastAsia="Times New Roman" w:hAnsi="Times New Roman" w:cs="Times New Roman"/>
          <w:b/>
          <w:bCs/>
          <w:sz w:val="24"/>
          <w:szCs w:val="24"/>
        </w:rPr>
        <w:t>arty</w:t>
      </w:r>
      <w:r w:rsidR="00794286" w:rsidRPr="00E532A8">
        <w:rPr>
          <w:rFonts w:ascii="Times New Roman" w:hAnsi="Times New Roman"/>
          <w:b/>
          <w:sz w:val="24"/>
        </w:rPr>
        <w:t xml:space="preserve"> of its right to arbitrate any dispute pursuant to the terms of this Agreement.</w:t>
      </w:r>
    </w:p>
    <w:p w14:paraId="57431B56" w14:textId="14FC939E" w:rsidR="00680BAC" w:rsidRPr="00E532A8" w:rsidRDefault="005917C8" w:rsidP="00877F0E">
      <w:pPr>
        <w:spacing w:after="240" w:line="360" w:lineRule="auto"/>
        <w:ind w:left="720"/>
        <w:jc w:val="both"/>
        <w:outlineLvl w:val="0"/>
        <w:rPr>
          <w:rFonts w:ascii="Times New Roman" w:eastAsia="Times New Roman" w:hAnsi="Times New Roman" w:cs="Times New Roman"/>
          <w:sz w:val="24"/>
          <w:szCs w:val="24"/>
        </w:rPr>
      </w:pPr>
      <w:r w:rsidRPr="00E532A8">
        <w:rPr>
          <w:rFonts w:ascii="Times New Roman" w:eastAsia="Times New Roman" w:hAnsi="Times New Roman" w:cs="Times New Roman"/>
          <w:b/>
          <w:bCs/>
          <w:sz w:val="24"/>
          <w:szCs w:val="24"/>
        </w:rPr>
        <w:t>The parties to the Agreement acknowledge that by agreeing to this arbitration provision, they are giving up the right to litigate claims against each other, and important rights that would be available in litigation, including the right to trial by judge or jury, to extensive discovery and to appeal an adverse decision. The parties acknowledge that they have read and understand this arbitration provision, and that they voluntarily agree to binding arbitration.</w:t>
      </w:r>
    </w:p>
    <w:p w14:paraId="4F21530E" w14:textId="1B057C7C" w:rsidR="00716C27" w:rsidRPr="00E532A8" w:rsidRDefault="005917C8" w:rsidP="00877F0E">
      <w:pPr>
        <w:spacing w:after="240" w:line="360" w:lineRule="auto"/>
        <w:ind w:left="720"/>
        <w:jc w:val="both"/>
        <w:rPr>
          <w:rFonts w:ascii="Times New Roman" w:eastAsia="Times New Roman" w:hAnsi="Times New Roman" w:cs="Times New Roman"/>
          <w:sz w:val="24"/>
          <w:szCs w:val="24"/>
        </w:rPr>
      </w:pPr>
      <w:r w:rsidRPr="00E532A8">
        <w:rPr>
          <w:rFonts w:ascii="Times New Roman" w:eastAsia="Times New Roman" w:hAnsi="Times New Roman" w:cs="Times New Roman"/>
          <w:sz w:val="24"/>
          <w:szCs w:val="24"/>
        </w:rPr>
        <w:t>(</w:t>
      </w:r>
      <w:r w:rsidR="00C0685D">
        <w:rPr>
          <w:rFonts w:ascii="Times New Roman" w:eastAsia="Times New Roman" w:hAnsi="Times New Roman" w:cs="Times New Roman"/>
          <w:sz w:val="24"/>
          <w:szCs w:val="24"/>
        </w:rPr>
        <w:t>S</w:t>
      </w:r>
      <w:r w:rsidRPr="00E532A8">
        <w:rPr>
          <w:rFonts w:ascii="Times New Roman" w:eastAsia="Times New Roman" w:hAnsi="Times New Roman" w:cs="Times New Roman"/>
          <w:sz w:val="24"/>
          <w:szCs w:val="24"/>
        </w:rPr>
        <w:t>)</w:t>
      </w:r>
      <w:r w:rsidRPr="00E532A8">
        <w:rPr>
          <w:rFonts w:ascii="Times New Roman" w:hAnsi="Times New Roman"/>
          <w:sz w:val="24"/>
        </w:rPr>
        <w:tab/>
      </w:r>
      <w:r w:rsidRPr="00E532A8">
        <w:rPr>
          <w:rFonts w:ascii="Times New Roman" w:eastAsia="Times New Roman" w:hAnsi="Times New Roman" w:cs="Times New Roman"/>
          <w:sz w:val="24"/>
          <w:szCs w:val="24"/>
          <w:u w:val="single"/>
        </w:rPr>
        <w:t>No Assignment</w:t>
      </w:r>
      <w:r w:rsidRPr="00E532A8">
        <w:rPr>
          <w:rFonts w:ascii="Times New Roman" w:eastAsia="Times New Roman" w:hAnsi="Times New Roman" w:cs="Times New Roman"/>
          <w:sz w:val="24"/>
          <w:szCs w:val="24"/>
        </w:rPr>
        <w:t>:</w:t>
      </w:r>
      <w:r w:rsidR="00C60B06">
        <w:rPr>
          <w:rFonts w:ascii="Times New Roman" w:eastAsia="Times New Roman" w:hAnsi="Times New Roman" w:cs="Times New Roman"/>
          <w:sz w:val="24"/>
          <w:szCs w:val="24"/>
        </w:rPr>
        <w:t xml:space="preserve"> </w:t>
      </w:r>
      <w:r w:rsidRPr="00E532A8">
        <w:rPr>
          <w:rFonts w:ascii="Times New Roman" w:eastAsia="Times New Roman" w:hAnsi="Times New Roman" w:cs="Times New Roman"/>
          <w:sz w:val="24"/>
          <w:szCs w:val="24"/>
        </w:rPr>
        <w:t>S</w:t>
      </w:r>
      <w:r w:rsidR="00E64CB0" w:rsidRPr="00E532A8">
        <w:rPr>
          <w:rFonts w:ascii="Times New Roman" w:eastAsia="Times New Roman" w:hAnsi="Times New Roman" w:cs="Times New Roman"/>
          <w:sz w:val="24"/>
          <w:szCs w:val="24"/>
        </w:rPr>
        <w:t>ubcontractor</w:t>
      </w:r>
      <w:r w:rsidRPr="00E532A8">
        <w:rPr>
          <w:rFonts w:ascii="Times New Roman" w:eastAsia="Times New Roman" w:hAnsi="Times New Roman" w:cs="Times New Roman"/>
          <w:sz w:val="24"/>
          <w:szCs w:val="24"/>
        </w:rPr>
        <w:t xml:space="preserve"> acknowledges that the services to be performed hereunder are unique and personal. Accordingly, S</w:t>
      </w:r>
      <w:r w:rsidR="00E64CB0" w:rsidRPr="00E532A8">
        <w:rPr>
          <w:rFonts w:ascii="Times New Roman" w:eastAsia="Times New Roman" w:hAnsi="Times New Roman" w:cs="Times New Roman"/>
          <w:sz w:val="24"/>
          <w:szCs w:val="24"/>
        </w:rPr>
        <w:t>ubcontractor</w:t>
      </w:r>
      <w:r w:rsidRPr="00E532A8">
        <w:rPr>
          <w:rFonts w:ascii="Times New Roman" w:eastAsia="Times New Roman" w:hAnsi="Times New Roman" w:cs="Times New Roman"/>
          <w:sz w:val="24"/>
          <w:szCs w:val="24"/>
        </w:rPr>
        <w:t xml:space="preserve"> may not assign any of its rights or delegate any of its duties or obligations hereunder without the prior written consent of </w:t>
      </w:r>
      <w:r w:rsidR="00D41887" w:rsidRPr="00E532A8">
        <w:rPr>
          <w:rFonts w:ascii="Times New Roman" w:eastAsia="Times New Roman" w:hAnsi="Times New Roman" w:cs="Times New Roman"/>
          <w:sz w:val="24"/>
          <w:szCs w:val="24"/>
        </w:rPr>
        <w:t>BDO</w:t>
      </w:r>
      <w:r w:rsidRPr="00E532A8">
        <w:rPr>
          <w:rFonts w:ascii="Times New Roman" w:eastAsia="Times New Roman" w:hAnsi="Times New Roman" w:cs="Times New Roman"/>
          <w:sz w:val="24"/>
          <w:szCs w:val="24"/>
        </w:rPr>
        <w:t xml:space="preserve">. </w:t>
      </w:r>
    </w:p>
    <w:p w14:paraId="4C7C1D5F" w14:textId="4EEBD1FC" w:rsidR="00716C27" w:rsidRPr="00E532A8" w:rsidRDefault="005917C8" w:rsidP="00877F0E">
      <w:pPr>
        <w:spacing w:after="240" w:line="360" w:lineRule="auto"/>
        <w:ind w:left="720"/>
        <w:jc w:val="both"/>
        <w:rPr>
          <w:rFonts w:ascii="Times New Roman" w:eastAsia="Times New Roman" w:hAnsi="Times New Roman" w:cs="Times New Roman"/>
          <w:sz w:val="24"/>
          <w:szCs w:val="24"/>
        </w:rPr>
      </w:pPr>
      <w:r w:rsidRPr="00E532A8">
        <w:rPr>
          <w:rFonts w:ascii="Times New Roman" w:eastAsia="Times New Roman" w:hAnsi="Times New Roman" w:cs="Times New Roman"/>
          <w:sz w:val="24"/>
          <w:szCs w:val="24"/>
        </w:rPr>
        <w:t>(</w:t>
      </w:r>
      <w:r w:rsidR="00C0685D">
        <w:rPr>
          <w:rFonts w:ascii="Times New Roman" w:eastAsia="Times New Roman" w:hAnsi="Times New Roman" w:cs="Times New Roman"/>
          <w:sz w:val="24"/>
          <w:szCs w:val="24"/>
        </w:rPr>
        <w:t>T</w:t>
      </w:r>
      <w:r w:rsidRPr="00E532A8">
        <w:rPr>
          <w:rFonts w:ascii="Times New Roman" w:eastAsia="Times New Roman" w:hAnsi="Times New Roman" w:cs="Times New Roman"/>
          <w:sz w:val="24"/>
          <w:szCs w:val="24"/>
        </w:rPr>
        <w:t>)</w:t>
      </w:r>
      <w:r w:rsidR="00686370">
        <w:rPr>
          <w:rFonts w:ascii="Times New Roman" w:eastAsia="Times New Roman" w:hAnsi="Times New Roman" w:cs="Times New Roman"/>
          <w:sz w:val="24"/>
          <w:szCs w:val="24"/>
        </w:rPr>
        <w:tab/>
      </w:r>
      <w:r w:rsidRPr="00E532A8">
        <w:rPr>
          <w:rFonts w:ascii="Times New Roman" w:eastAsia="Times New Roman" w:hAnsi="Times New Roman" w:cs="Times New Roman"/>
          <w:sz w:val="24"/>
          <w:szCs w:val="24"/>
          <w:u w:val="single"/>
        </w:rPr>
        <w:t>Mutual Limitation of Liability</w:t>
      </w:r>
      <w:r w:rsidRPr="00E532A8">
        <w:rPr>
          <w:rFonts w:ascii="Times New Roman" w:eastAsia="Times New Roman" w:hAnsi="Times New Roman" w:cs="Times New Roman"/>
          <w:sz w:val="24"/>
          <w:szCs w:val="24"/>
        </w:rPr>
        <w:t>:</w:t>
      </w:r>
      <w:r w:rsidR="00C60B06">
        <w:rPr>
          <w:rFonts w:ascii="Times New Roman" w:eastAsia="Times New Roman" w:hAnsi="Times New Roman" w:cs="Times New Roman"/>
          <w:sz w:val="24"/>
          <w:szCs w:val="24"/>
        </w:rPr>
        <w:t xml:space="preserve"> </w:t>
      </w:r>
      <w:r w:rsidRPr="00E532A8">
        <w:rPr>
          <w:rFonts w:ascii="Times New Roman" w:eastAsia="Times New Roman" w:hAnsi="Times New Roman" w:cs="Times New Roman"/>
          <w:sz w:val="24"/>
          <w:szCs w:val="24"/>
        </w:rPr>
        <w:t xml:space="preserve">Notwithstanding any other provision of this Agreement, </w:t>
      </w:r>
      <w:r w:rsidR="00C27CC4" w:rsidRPr="00E532A8">
        <w:rPr>
          <w:rFonts w:ascii="Times New Roman" w:eastAsia="Times New Roman" w:hAnsi="Times New Roman" w:cs="Times New Roman"/>
          <w:sz w:val="24"/>
          <w:szCs w:val="24"/>
        </w:rPr>
        <w:t xml:space="preserve">except for </w:t>
      </w:r>
      <w:r w:rsidR="00B812BD" w:rsidRPr="00E532A8">
        <w:rPr>
          <w:rFonts w:ascii="Times New Roman" w:eastAsia="Times New Roman" w:hAnsi="Times New Roman" w:cs="Times New Roman"/>
          <w:sz w:val="24"/>
          <w:szCs w:val="24"/>
        </w:rPr>
        <w:t>Subcontractor</w:t>
      </w:r>
      <w:r w:rsidR="00C60B06">
        <w:rPr>
          <w:rFonts w:ascii="Times New Roman" w:eastAsia="Times New Roman" w:hAnsi="Times New Roman" w:cs="Times New Roman"/>
          <w:sz w:val="24"/>
          <w:szCs w:val="24"/>
        </w:rPr>
        <w:t>’</w:t>
      </w:r>
      <w:r w:rsidR="00C27CC4" w:rsidRPr="00E532A8">
        <w:rPr>
          <w:rFonts w:ascii="Times New Roman" w:eastAsia="Times New Roman" w:hAnsi="Times New Roman" w:cs="Times New Roman"/>
          <w:sz w:val="24"/>
          <w:szCs w:val="24"/>
        </w:rPr>
        <w:t xml:space="preserve">s gross negligence, fraud or intentional misconduct, </w:t>
      </w:r>
      <w:r w:rsidR="00B812BD" w:rsidRPr="00E532A8">
        <w:rPr>
          <w:rFonts w:ascii="Times New Roman" w:eastAsia="Times New Roman" w:hAnsi="Times New Roman" w:cs="Times New Roman"/>
          <w:sz w:val="24"/>
          <w:szCs w:val="24"/>
        </w:rPr>
        <w:t>Subcontractor</w:t>
      </w:r>
      <w:r w:rsidR="00C60B06">
        <w:rPr>
          <w:rFonts w:ascii="Times New Roman" w:eastAsia="Times New Roman" w:hAnsi="Times New Roman" w:cs="Times New Roman"/>
          <w:sz w:val="24"/>
          <w:szCs w:val="24"/>
        </w:rPr>
        <w:t>’</w:t>
      </w:r>
      <w:r w:rsidR="00C27CC4" w:rsidRPr="00E532A8">
        <w:rPr>
          <w:rFonts w:ascii="Times New Roman" w:eastAsia="Times New Roman" w:hAnsi="Times New Roman" w:cs="Times New Roman"/>
          <w:sz w:val="24"/>
          <w:szCs w:val="24"/>
        </w:rPr>
        <w:t xml:space="preserve">s indemnification obligations, </w:t>
      </w:r>
      <w:r w:rsidR="00B812BD" w:rsidRPr="00E532A8">
        <w:rPr>
          <w:rFonts w:ascii="Times New Roman" w:eastAsia="Times New Roman" w:hAnsi="Times New Roman" w:cs="Times New Roman"/>
          <w:sz w:val="24"/>
          <w:szCs w:val="24"/>
        </w:rPr>
        <w:t>Subcontractor</w:t>
      </w:r>
      <w:r w:rsidR="00C60B06">
        <w:rPr>
          <w:rFonts w:ascii="Times New Roman" w:eastAsia="Times New Roman" w:hAnsi="Times New Roman" w:cs="Times New Roman"/>
          <w:sz w:val="24"/>
          <w:szCs w:val="24"/>
        </w:rPr>
        <w:t>’</w:t>
      </w:r>
      <w:r w:rsidR="00C27CC4" w:rsidRPr="00E532A8">
        <w:rPr>
          <w:rFonts w:ascii="Times New Roman" w:eastAsia="Times New Roman" w:hAnsi="Times New Roman" w:cs="Times New Roman"/>
          <w:sz w:val="24"/>
          <w:szCs w:val="24"/>
        </w:rPr>
        <w:t xml:space="preserve">s breach of any requirements regarding </w:t>
      </w:r>
      <w:r w:rsidR="00D85DBC" w:rsidRPr="00E532A8">
        <w:rPr>
          <w:rFonts w:ascii="Times New Roman" w:eastAsia="Times New Roman" w:hAnsi="Times New Roman" w:cs="Times New Roman"/>
          <w:sz w:val="24"/>
          <w:szCs w:val="24"/>
        </w:rPr>
        <w:t>c</w:t>
      </w:r>
      <w:r w:rsidR="00C27CC4" w:rsidRPr="00E532A8">
        <w:rPr>
          <w:rFonts w:ascii="Times New Roman" w:eastAsia="Times New Roman" w:hAnsi="Times New Roman" w:cs="Times New Roman"/>
          <w:sz w:val="24"/>
          <w:szCs w:val="24"/>
        </w:rPr>
        <w:t xml:space="preserve">onfidential </w:t>
      </w:r>
      <w:r w:rsidR="00D85DBC" w:rsidRPr="00E532A8">
        <w:rPr>
          <w:rFonts w:ascii="Times New Roman" w:eastAsia="Times New Roman" w:hAnsi="Times New Roman" w:cs="Times New Roman"/>
          <w:sz w:val="24"/>
          <w:szCs w:val="24"/>
        </w:rPr>
        <w:t>i</w:t>
      </w:r>
      <w:r w:rsidR="00C27CC4" w:rsidRPr="00E532A8">
        <w:rPr>
          <w:rFonts w:ascii="Times New Roman" w:eastAsia="Times New Roman" w:hAnsi="Times New Roman" w:cs="Times New Roman"/>
          <w:sz w:val="24"/>
          <w:szCs w:val="24"/>
        </w:rPr>
        <w:t xml:space="preserve">nformation, </w:t>
      </w:r>
      <w:r w:rsidR="00B812BD" w:rsidRPr="00E532A8">
        <w:rPr>
          <w:rFonts w:ascii="Times New Roman" w:eastAsia="Times New Roman" w:hAnsi="Times New Roman" w:cs="Times New Roman"/>
          <w:sz w:val="24"/>
          <w:szCs w:val="24"/>
        </w:rPr>
        <w:t>Subcontractor</w:t>
      </w:r>
      <w:r w:rsidR="00C60B06">
        <w:rPr>
          <w:rFonts w:ascii="Times New Roman" w:eastAsia="Times New Roman" w:hAnsi="Times New Roman" w:cs="Times New Roman"/>
          <w:sz w:val="24"/>
          <w:szCs w:val="24"/>
        </w:rPr>
        <w:t>’</w:t>
      </w:r>
      <w:r w:rsidR="00C27CC4" w:rsidRPr="00E532A8">
        <w:rPr>
          <w:rFonts w:ascii="Times New Roman" w:eastAsia="Times New Roman" w:hAnsi="Times New Roman" w:cs="Times New Roman"/>
          <w:sz w:val="24"/>
          <w:szCs w:val="24"/>
        </w:rPr>
        <w:t xml:space="preserve">s breach of its obligations related to protected information subject to regulatory protections, </w:t>
      </w:r>
      <w:r w:rsidR="00B812BD" w:rsidRPr="00E532A8">
        <w:rPr>
          <w:rFonts w:ascii="Times New Roman" w:eastAsia="Times New Roman" w:hAnsi="Times New Roman" w:cs="Times New Roman"/>
          <w:sz w:val="24"/>
          <w:szCs w:val="24"/>
        </w:rPr>
        <w:t>Subcontractor</w:t>
      </w:r>
      <w:r w:rsidR="00C60B06">
        <w:rPr>
          <w:rFonts w:ascii="Times New Roman" w:eastAsia="Times New Roman" w:hAnsi="Times New Roman" w:cs="Times New Roman"/>
          <w:sz w:val="24"/>
          <w:szCs w:val="24"/>
        </w:rPr>
        <w:t>’</w:t>
      </w:r>
      <w:r w:rsidR="00C27CC4" w:rsidRPr="00E532A8">
        <w:rPr>
          <w:rFonts w:ascii="Times New Roman" w:eastAsia="Times New Roman" w:hAnsi="Times New Roman" w:cs="Times New Roman"/>
          <w:sz w:val="24"/>
          <w:szCs w:val="24"/>
        </w:rPr>
        <w:t xml:space="preserve">s breach of its obligations to comply with applicable laws or </w:t>
      </w:r>
      <w:r w:rsidR="00B812BD" w:rsidRPr="00E532A8">
        <w:rPr>
          <w:rFonts w:ascii="Times New Roman" w:eastAsia="Times New Roman" w:hAnsi="Times New Roman" w:cs="Times New Roman"/>
          <w:sz w:val="24"/>
          <w:szCs w:val="24"/>
        </w:rPr>
        <w:t>Subcontractor</w:t>
      </w:r>
      <w:r w:rsidR="00C60B06">
        <w:rPr>
          <w:rFonts w:ascii="Times New Roman" w:eastAsia="Times New Roman" w:hAnsi="Times New Roman" w:cs="Times New Roman"/>
          <w:sz w:val="24"/>
          <w:szCs w:val="24"/>
        </w:rPr>
        <w:t>’</w:t>
      </w:r>
      <w:r w:rsidR="00C27CC4" w:rsidRPr="00E532A8">
        <w:rPr>
          <w:rFonts w:ascii="Times New Roman" w:eastAsia="Times New Roman" w:hAnsi="Times New Roman" w:cs="Times New Roman"/>
          <w:sz w:val="24"/>
          <w:szCs w:val="24"/>
        </w:rPr>
        <w:t>s misrepresentations</w:t>
      </w:r>
      <w:r w:rsidR="00B812BD" w:rsidRPr="00E532A8">
        <w:rPr>
          <w:rFonts w:ascii="Times New Roman" w:eastAsia="Times New Roman" w:hAnsi="Times New Roman" w:cs="Times New Roman"/>
          <w:sz w:val="24"/>
          <w:szCs w:val="24"/>
        </w:rPr>
        <w:t xml:space="preserve">, </w:t>
      </w:r>
      <w:r w:rsidRPr="00E532A8">
        <w:rPr>
          <w:rFonts w:ascii="Times New Roman" w:eastAsia="Times New Roman" w:hAnsi="Times New Roman" w:cs="Times New Roman"/>
          <w:sz w:val="24"/>
          <w:szCs w:val="24"/>
        </w:rPr>
        <w:t xml:space="preserve">neither </w:t>
      </w:r>
      <w:r w:rsidR="005A337D" w:rsidRPr="00E532A8">
        <w:rPr>
          <w:rFonts w:ascii="Times New Roman" w:eastAsia="Times New Roman" w:hAnsi="Times New Roman" w:cs="Times New Roman"/>
          <w:sz w:val="24"/>
          <w:szCs w:val="24"/>
        </w:rPr>
        <w:t>P</w:t>
      </w:r>
      <w:r w:rsidRPr="00E532A8">
        <w:rPr>
          <w:rFonts w:ascii="Times New Roman" w:eastAsia="Times New Roman" w:hAnsi="Times New Roman" w:cs="Times New Roman"/>
          <w:sz w:val="24"/>
          <w:szCs w:val="24"/>
        </w:rPr>
        <w:t xml:space="preserve">arty, including their respective officers, agents, servants, and employees, shall be liable to the other </w:t>
      </w:r>
      <w:r w:rsidR="005A337D" w:rsidRPr="00E532A8">
        <w:rPr>
          <w:rFonts w:ascii="Times New Roman" w:eastAsia="Times New Roman" w:hAnsi="Times New Roman" w:cs="Times New Roman"/>
          <w:sz w:val="24"/>
          <w:szCs w:val="24"/>
        </w:rPr>
        <w:t>P</w:t>
      </w:r>
      <w:r w:rsidRPr="00E532A8">
        <w:rPr>
          <w:rFonts w:ascii="Times New Roman" w:eastAsia="Times New Roman" w:hAnsi="Times New Roman" w:cs="Times New Roman"/>
          <w:sz w:val="24"/>
          <w:szCs w:val="24"/>
        </w:rPr>
        <w:t>arty for lost profits or punitive damages or for any special, indirect, incidental, or consequential damages</w:t>
      </w:r>
      <w:r w:rsidR="00285ECA" w:rsidRPr="00E532A8">
        <w:rPr>
          <w:rFonts w:ascii="Times New Roman" w:eastAsia="Times New Roman" w:hAnsi="Times New Roman" w:cs="Times New Roman"/>
          <w:sz w:val="24"/>
          <w:szCs w:val="24"/>
        </w:rPr>
        <w:t>, included but not limited to S</w:t>
      </w:r>
      <w:r w:rsidR="00E64CB0" w:rsidRPr="00E532A8">
        <w:rPr>
          <w:rFonts w:ascii="Times New Roman" w:eastAsia="Times New Roman" w:hAnsi="Times New Roman" w:cs="Times New Roman"/>
          <w:sz w:val="24"/>
          <w:szCs w:val="24"/>
        </w:rPr>
        <w:t>ubcontractor</w:t>
      </w:r>
      <w:r w:rsidR="00285ECA" w:rsidRPr="00E532A8">
        <w:rPr>
          <w:rFonts w:ascii="Times New Roman" w:eastAsia="Times New Roman" w:hAnsi="Times New Roman" w:cs="Times New Roman"/>
          <w:sz w:val="24"/>
          <w:szCs w:val="24"/>
        </w:rPr>
        <w:t xml:space="preserve"> increased overhead or general conditions, costs associated with increased storage costs, and any costs associated with retaining subcontractors,</w:t>
      </w:r>
      <w:r w:rsidRPr="00E532A8">
        <w:rPr>
          <w:rFonts w:ascii="Times New Roman" w:eastAsia="Times New Roman" w:hAnsi="Times New Roman" w:cs="Times New Roman"/>
          <w:sz w:val="24"/>
          <w:szCs w:val="24"/>
        </w:rPr>
        <w:t xml:space="preserve"> in any way arising out of this Agreement however caused or based on any theory of liability (including, but not limited to</w:t>
      </w:r>
      <w:r w:rsidR="003A496A">
        <w:rPr>
          <w:rFonts w:ascii="Times New Roman" w:eastAsia="Times New Roman" w:hAnsi="Times New Roman" w:cs="Times New Roman"/>
          <w:sz w:val="24"/>
          <w:szCs w:val="24"/>
        </w:rPr>
        <w:t>,</w:t>
      </w:r>
      <w:r w:rsidRPr="00E532A8">
        <w:rPr>
          <w:rFonts w:ascii="Times New Roman" w:eastAsia="Times New Roman" w:hAnsi="Times New Roman" w:cs="Times New Roman"/>
          <w:sz w:val="24"/>
          <w:szCs w:val="24"/>
        </w:rPr>
        <w:t xml:space="preserve"> contract, tort, or warranty) even if advised about the possibility of such damages.</w:t>
      </w:r>
    </w:p>
    <w:p w14:paraId="507FA4D2" w14:textId="1B0CA553" w:rsidR="00716C27" w:rsidRPr="00E532A8" w:rsidRDefault="005917C8" w:rsidP="00877F0E">
      <w:pPr>
        <w:spacing w:after="240" w:line="360" w:lineRule="auto"/>
        <w:ind w:left="720"/>
        <w:jc w:val="both"/>
        <w:outlineLvl w:val="1"/>
        <w:rPr>
          <w:rFonts w:ascii="Times New Roman" w:eastAsia="Times New Roman" w:hAnsi="Times New Roman" w:cs="Times New Roman"/>
          <w:sz w:val="24"/>
          <w:szCs w:val="24"/>
        </w:rPr>
      </w:pPr>
      <w:r w:rsidRPr="00E532A8">
        <w:rPr>
          <w:rFonts w:ascii="Times New Roman" w:eastAsia="Times New Roman" w:hAnsi="Times New Roman" w:cs="Times New Roman"/>
          <w:sz w:val="24"/>
          <w:szCs w:val="24"/>
        </w:rPr>
        <w:t>(</w:t>
      </w:r>
      <w:r w:rsidR="00C0685D">
        <w:rPr>
          <w:rFonts w:ascii="Times New Roman" w:eastAsia="Times New Roman" w:hAnsi="Times New Roman" w:cs="Times New Roman"/>
          <w:sz w:val="24"/>
          <w:szCs w:val="24"/>
        </w:rPr>
        <w:t>U</w:t>
      </w:r>
      <w:r w:rsidRPr="00E532A8">
        <w:rPr>
          <w:rFonts w:ascii="Times New Roman" w:eastAsia="Times New Roman" w:hAnsi="Times New Roman" w:cs="Times New Roman"/>
          <w:sz w:val="24"/>
          <w:szCs w:val="24"/>
        </w:rPr>
        <w:t>)</w:t>
      </w:r>
      <w:r w:rsidRPr="00E532A8">
        <w:rPr>
          <w:rFonts w:ascii="Times New Roman" w:hAnsi="Times New Roman"/>
          <w:sz w:val="24"/>
        </w:rPr>
        <w:tab/>
      </w:r>
      <w:r w:rsidRPr="00E532A8">
        <w:rPr>
          <w:rFonts w:ascii="Times New Roman" w:eastAsia="Times New Roman" w:hAnsi="Times New Roman" w:cs="Times New Roman"/>
          <w:sz w:val="24"/>
          <w:szCs w:val="24"/>
          <w:u w:val="single"/>
        </w:rPr>
        <w:t>Governing Law</w:t>
      </w:r>
      <w:r w:rsidRPr="00E532A8">
        <w:rPr>
          <w:rFonts w:ascii="Times New Roman" w:eastAsia="Times New Roman" w:hAnsi="Times New Roman" w:cs="Times New Roman"/>
          <w:sz w:val="24"/>
          <w:szCs w:val="24"/>
        </w:rPr>
        <w:t>:</w:t>
      </w:r>
      <w:r w:rsidR="00C60B06">
        <w:rPr>
          <w:rFonts w:ascii="Times New Roman" w:eastAsia="Times New Roman" w:hAnsi="Times New Roman" w:cs="Times New Roman"/>
          <w:sz w:val="24"/>
          <w:szCs w:val="24"/>
        </w:rPr>
        <w:t xml:space="preserve"> </w:t>
      </w:r>
      <w:r w:rsidRPr="00E532A8">
        <w:rPr>
          <w:rFonts w:ascii="Times New Roman" w:eastAsia="Times New Roman" w:hAnsi="Times New Roman" w:cs="Times New Roman"/>
          <w:sz w:val="24"/>
          <w:szCs w:val="24"/>
        </w:rPr>
        <w:t>This Agreement shall be construed in accordance with the l</w:t>
      </w:r>
      <w:r w:rsidR="0080688F" w:rsidRPr="00E532A8">
        <w:rPr>
          <w:rFonts w:ascii="Times New Roman" w:eastAsia="Times New Roman" w:hAnsi="Times New Roman" w:cs="Times New Roman"/>
          <w:sz w:val="24"/>
          <w:szCs w:val="24"/>
        </w:rPr>
        <w:t xml:space="preserve">aws of </w:t>
      </w:r>
      <w:r w:rsidR="00F860CD" w:rsidRPr="00E532A8">
        <w:rPr>
          <w:rFonts w:ascii="Times New Roman" w:eastAsia="Times New Roman" w:hAnsi="Times New Roman" w:cs="Times New Roman"/>
          <w:sz w:val="24"/>
          <w:szCs w:val="24"/>
        </w:rPr>
        <w:t>the State</w:t>
      </w:r>
      <w:r w:rsidR="0080688F" w:rsidRPr="00E532A8">
        <w:rPr>
          <w:rFonts w:ascii="Times New Roman" w:eastAsia="Times New Roman" w:hAnsi="Times New Roman" w:cs="Times New Roman"/>
          <w:sz w:val="24"/>
          <w:szCs w:val="24"/>
        </w:rPr>
        <w:t xml:space="preserve"> of </w:t>
      </w:r>
      <w:r w:rsidR="00F61DBA">
        <w:rPr>
          <w:rFonts w:ascii="Times New Roman" w:eastAsia="Times New Roman" w:hAnsi="Times New Roman" w:cs="Times New Roman"/>
          <w:sz w:val="24"/>
          <w:szCs w:val="24"/>
        </w:rPr>
        <w:t>Alabama</w:t>
      </w:r>
      <w:r w:rsidR="005279E0" w:rsidRPr="00E532A8">
        <w:rPr>
          <w:rFonts w:ascii="Times New Roman" w:eastAsia="Times New Roman" w:hAnsi="Times New Roman" w:cs="Times New Roman"/>
          <w:sz w:val="24"/>
          <w:szCs w:val="24"/>
        </w:rPr>
        <w:t>, except if there is no applicable state law providing for arbitration</w:t>
      </w:r>
      <w:r w:rsidR="004C350A" w:rsidRPr="00E532A8">
        <w:rPr>
          <w:rFonts w:ascii="Times New Roman" w:eastAsia="Times New Roman" w:hAnsi="Times New Roman" w:cs="Times New Roman"/>
          <w:sz w:val="24"/>
          <w:szCs w:val="24"/>
        </w:rPr>
        <w:t xml:space="preserve"> as detailed herein</w:t>
      </w:r>
      <w:r w:rsidR="005279E0" w:rsidRPr="00E532A8">
        <w:rPr>
          <w:rFonts w:ascii="Times New Roman" w:eastAsia="Times New Roman" w:hAnsi="Times New Roman" w:cs="Times New Roman"/>
          <w:sz w:val="24"/>
          <w:szCs w:val="24"/>
        </w:rPr>
        <w:t>, then the Federal Arbitration Act shall apply</w:t>
      </w:r>
      <w:r w:rsidR="00943611" w:rsidRPr="00E532A8">
        <w:rPr>
          <w:rFonts w:ascii="Times New Roman" w:eastAsia="Times New Roman" w:hAnsi="Times New Roman" w:cs="Times New Roman"/>
          <w:sz w:val="24"/>
          <w:szCs w:val="24"/>
        </w:rPr>
        <w:t xml:space="preserve"> </w:t>
      </w:r>
      <w:r w:rsidR="0001489D" w:rsidRPr="00E532A8">
        <w:rPr>
          <w:rFonts w:ascii="Times New Roman" w:eastAsia="Times New Roman" w:hAnsi="Times New Roman" w:cs="Times New Roman"/>
          <w:sz w:val="24"/>
          <w:szCs w:val="24"/>
        </w:rPr>
        <w:t>and</w:t>
      </w:r>
      <w:r w:rsidRPr="00E532A8">
        <w:rPr>
          <w:rFonts w:ascii="Times New Roman" w:eastAsia="Times New Roman" w:hAnsi="Times New Roman" w:cs="Times New Roman"/>
          <w:sz w:val="24"/>
          <w:szCs w:val="24"/>
        </w:rPr>
        <w:t xml:space="preserve"> </w:t>
      </w:r>
      <w:r w:rsidR="00A500FA" w:rsidRPr="00E532A8">
        <w:rPr>
          <w:rFonts w:ascii="Times New Roman" w:eastAsia="Times New Roman" w:hAnsi="Times New Roman" w:cs="Times New Roman"/>
          <w:sz w:val="24"/>
          <w:szCs w:val="24"/>
        </w:rPr>
        <w:t>the procedural and substantive law of such state shall be applied without reference to conflict of law rules</w:t>
      </w:r>
      <w:r w:rsidRPr="00E532A8">
        <w:rPr>
          <w:rFonts w:ascii="Times New Roman" w:eastAsia="Times New Roman" w:hAnsi="Times New Roman" w:cs="Times New Roman"/>
          <w:sz w:val="24"/>
          <w:szCs w:val="24"/>
        </w:rPr>
        <w:t>.</w:t>
      </w:r>
    </w:p>
    <w:p w14:paraId="4BE2E7ED" w14:textId="5455FBC5" w:rsidR="00716C27" w:rsidRPr="00E532A8" w:rsidRDefault="005917C8" w:rsidP="00877F0E">
      <w:pPr>
        <w:spacing w:after="240" w:line="360" w:lineRule="auto"/>
        <w:ind w:left="720"/>
        <w:jc w:val="both"/>
        <w:outlineLvl w:val="1"/>
        <w:rPr>
          <w:rFonts w:ascii="Times New Roman" w:eastAsia="Times New Roman" w:hAnsi="Times New Roman" w:cs="Times New Roman"/>
          <w:sz w:val="24"/>
          <w:szCs w:val="24"/>
        </w:rPr>
      </w:pPr>
      <w:r w:rsidRPr="00E532A8">
        <w:rPr>
          <w:rFonts w:ascii="Times New Roman" w:eastAsia="Times New Roman" w:hAnsi="Times New Roman" w:cs="Times New Roman"/>
          <w:sz w:val="24"/>
          <w:szCs w:val="24"/>
        </w:rPr>
        <w:lastRenderedPageBreak/>
        <w:t>(</w:t>
      </w:r>
      <w:r w:rsidR="00C0685D">
        <w:rPr>
          <w:rFonts w:ascii="Times New Roman" w:eastAsia="Times New Roman" w:hAnsi="Times New Roman" w:cs="Times New Roman"/>
          <w:sz w:val="24"/>
          <w:szCs w:val="24"/>
        </w:rPr>
        <w:t>V</w:t>
      </w:r>
      <w:r w:rsidRPr="00E532A8">
        <w:rPr>
          <w:rFonts w:ascii="Times New Roman" w:eastAsia="Times New Roman" w:hAnsi="Times New Roman" w:cs="Times New Roman"/>
          <w:sz w:val="24"/>
          <w:szCs w:val="24"/>
        </w:rPr>
        <w:t>)</w:t>
      </w:r>
      <w:r w:rsidRPr="00E532A8">
        <w:rPr>
          <w:rFonts w:ascii="Times New Roman" w:hAnsi="Times New Roman"/>
          <w:sz w:val="24"/>
        </w:rPr>
        <w:tab/>
      </w:r>
      <w:r w:rsidRPr="00E532A8">
        <w:rPr>
          <w:rFonts w:ascii="Times New Roman" w:eastAsia="Times New Roman" w:hAnsi="Times New Roman" w:cs="Times New Roman"/>
          <w:sz w:val="24"/>
          <w:szCs w:val="24"/>
          <w:u w:val="single"/>
        </w:rPr>
        <w:t>Notification of Litigation or Claims</w:t>
      </w:r>
      <w:r w:rsidRPr="00E532A8">
        <w:rPr>
          <w:rFonts w:ascii="Times New Roman" w:eastAsia="Times New Roman" w:hAnsi="Times New Roman" w:cs="Times New Roman"/>
          <w:sz w:val="24"/>
          <w:szCs w:val="24"/>
        </w:rPr>
        <w:t>:</w:t>
      </w:r>
      <w:r w:rsidR="00C60B06">
        <w:rPr>
          <w:rFonts w:ascii="Times New Roman" w:eastAsia="Times New Roman" w:hAnsi="Times New Roman" w:cs="Times New Roman"/>
          <w:sz w:val="24"/>
          <w:szCs w:val="24"/>
        </w:rPr>
        <w:t xml:space="preserve"> </w:t>
      </w:r>
      <w:r w:rsidRPr="00E532A8">
        <w:rPr>
          <w:rFonts w:ascii="Times New Roman" w:eastAsia="Times New Roman" w:hAnsi="Times New Roman" w:cs="Times New Roman"/>
          <w:sz w:val="24"/>
          <w:szCs w:val="24"/>
        </w:rPr>
        <w:t>S</w:t>
      </w:r>
      <w:r w:rsidR="00E64CB0" w:rsidRPr="00E532A8">
        <w:rPr>
          <w:rFonts w:ascii="Times New Roman" w:eastAsia="Times New Roman" w:hAnsi="Times New Roman" w:cs="Times New Roman"/>
          <w:sz w:val="24"/>
          <w:szCs w:val="24"/>
        </w:rPr>
        <w:t>ubcontractor</w:t>
      </w:r>
      <w:r w:rsidRPr="00E532A8">
        <w:rPr>
          <w:rFonts w:ascii="Times New Roman" w:eastAsia="Times New Roman" w:hAnsi="Times New Roman" w:cs="Times New Roman"/>
          <w:sz w:val="24"/>
          <w:szCs w:val="24"/>
        </w:rPr>
        <w:t xml:space="preserve"> shall notify </w:t>
      </w:r>
      <w:r w:rsidR="00D41887" w:rsidRPr="00E532A8">
        <w:rPr>
          <w:rFonts w:ascii="Times New Roman" w:eastAsia="Times New Roman" w:hAnsi="Times New Roman" w:cs="Times New Roman"/>
          <w:sz w:val="24"/>
          <w:szCs w:val="24"/>
        </w:rPr>
        <w:t>BDO</w:t>
      </w:r>
      <w:r w:rsidRPr="00E532A8">
        <w:rPr>
          <w:rFonts w:ascii="Times New Roman" w:eastAsia="Times New Roman" w:hAnsi="Times New Roman" w:cs="Times New Roman"/>
          <w:sz w:val="24"/>
          <w:szCs w:val="24"/>
        </w:rPr>
        <w:t xml:space="preserve"> in writing by certified mail of any action or suit filed or claim filed against S</w:t>
      </w:r>
      <w:r w:rsidR="00E64CB0" w:rsidRPr="00E532A8">
        <w:rPr>
          <w:rFonts w:ascii="Times New Roman" w:eastAsia="Times New Roman" w:hAnsi="Times New Roman" w:cs="Times New Roman"/>
          <w:sz w:val="24"/>
          <w:szCs w:val="24"/>
        </w:rPr>
        <w:t>ubcontractor</w:t>
      </w:r>
      <w:r w:rsidRPr="00E532A8">
        <w:rPr>
          <w:rFonts w:ascii="Times New Roman" w:eastAsia="Times New Roman" w:hAnsi="Times New Roman" w:cs="Times New Roman"/>
          <w:sz w:val="24"/>
          <w:szCs w:val="24"/>
        </w:rPr>
        <w:t xml:space="preserve"> by any vendor or other person or entity which in the reasonable opinion of S</w:t>
      </w:r>
      <w:r w:rsidR="00E64CB0" w:rsidRPr="00E532A8">
        <w:rPr>
          <w:rFonts w:ascii="Times New Roman" w:eastAsia="Times New Roman" w:hAnsi="Times New Roman" w:cs="Times New Roman"/>
          <w:sz w:val="24"/>
          <w:szCs w:val="24"/>
        </w:rPr>
        <w:t>ubcontractor</w:t>
      </w:r>
      <w:r w:rsidRPr="00E532A8">
        <w:rPr>
          <w:rFonts w:ascii="Times New Roman" w:eastAsia="Times New Roman" w:hAnsi="Times New Roman" w:cs="Times New Roman"/>
          <w:sz w:val="24"/>
          <w:szCs w:val="24"/>
        </w:rPr>
        <w:t xml:space="preserve"> may result in litigation, any of which is in any way reasonably related to S</w:t>
      </w:r>
      <w:r w:rsidR="00E64CB0" w:rsidRPr="00E532A8">
        <w:rPr>
          <w:rFonts w:ascii="Times New Roman" w:eastAsia="Times New Roman" w:hAnsi="Times New Roman" w:cs="Times New Roman"/>
          <w:sz w:val="24"/>
          <w:szCs w:val="24"/>
        </w:rPr>
        <w:t>ubcontractor</w:t>
      </w:r>
      <w:r w:rsidR="00C60B06">
        <w:rPr>
          <w:rFonts w:ascii="Times New Roman" w:eastAsia="Times New Roman" w:hAnsi="Times New Roman" w:cs="Times New Roman"/>
          <w:sz w:val="24"/>
          <w:szCs w:val="24"/>
        </w:rPr>
        <w:t>’</w:t>
      </w:r>
      <w:r w:rsidR="00E64CB0" w:rsidRPr="00E532A8">
        <w:rPr>
          <w:rFonts w:ascii="Times New Roman" w:eastAsia="Times New Roman" w:hAnsi="Times New Roman" w:cs="Times New Roman"/>
          <w:sz w:val="24"/>
          <w:szCs w:val="24"/>
        </w:rPr>
        <w:t>s</w:t>
      </w:r>
      <w:r w:rsidRPr="00E532A8">
        <w:rPr>
          <w:rFonts w:ascii="Times New Roman" w:eastAsia="Times New Roman" w:hAnsi="Times New Roman" w:cs="Times New Roman"/>
          <w:sz w:val="24"/>
          <w:szCs w:val="24"/>
        </w:rPr>
        <w:t xml:space="preserve"> services and work performed under this agreement.</w:t>
      </w:r>
      <w:r w:rsidR="00C60B06">
        <w:rPr>
          <w:rFonts w:ascii="Times New Roman" w:eastAsia="Times New Roman" w:hAnsi="Times New Roman" w:cs="Times New Roman"/>
          <w:sz w:val="24"/>
          <w:szCs w:val="24"/>
        </w:rPr>
        <w:t xml:space="preserve"> </w:t>
      </w:r>
      <w:r w:rsidRPr="00E532A8">
        <w:rPr>
          <w:rFonts w:ascii="Times New Roman" w:eastAsia="Times New Roman" w:hAnsi="Times New Roman" w:cs="Times New Roman"/>
          <w:sz w:val="24"/>
          <w:szCs w:val="24"/>
        </w:rPr>
        <w:t>Such notice shall be given not later than five (5) business days after S</w:t>
      </w:r>
      <w:r w:rsidR="00E64CB0" w:rsidRPr="00E532A8">
        <w:rPr>
          <w:rFonts w:ascii="Times New Roman" w:eastAsia="Times New Roman" w:hAnsi="Times New Roman" w:cs="Times New Roman"/>
          <w:sz w:val="24"/>
          <w:szCs w:val="24"/>
        </w:rPr>
        <w:t>ubcontractor</w:t>
      </w:r>
      <w:r w:rsidRPr="00E532A8">
        <w:rPr>
          <w:rFonts w:ascii="Times New Roman" w:eastAsia="Times New Roman" w:hAnsi="Times New Roman" w:cs="Times New Roman"/>
          <w:sz w:val="24"/>
          <w:szCs w:val="24"/>
        </w:rPr>
        <w:t xml:space="preserve"> becomes aware of such action suit and/or claim.</w:t>
      </w:r>
      <w:r w:rsidR="00C60B06">
        <w:rPr>
          <w:rFonts w:ascii="Times New Roman" w:eastAsia="Times New Roman" w:hAnsi="Times New Roman" w:cs="Times New Roman"/>
          <w:sz w:val="24"/>
          <w:szCs w:val="24"/>
        </w:rPr>
        <w:t xml:space="preserve"> </w:t>
      </w:r>
      <w:r w:rsidR="005774D9" w:rsidRPr="00E532A8">
        <w:rPr>
          <w:rFonts w:ascii="Times New Roman" w:eastAsia="Times New Roman" w:hAnsi="Times New Roman" w:cs="Times New Roman"/>
          <w:sz w:val="24"/>
          <w:szCs w:val="24"/>
        </w:rPr>
        <w:t xml:space="preserve">To the extent required under the terms of the </w:t>
      </w:r>
      <w:r w:rsidR="00C929C9" w:rsidRPr="00E532A8">
        <w:rPr>
          <w:rFonts w:ascii="Times New Roman" w:eastAsia="Times New Roman" w:hAnsi="Times New Roman" w:cs="Times New Roman"/>
          <w:sz w:val="24"/>
          <w:szCs w:val="24"/>
        </w:rPr>
        <w:t>Master C</w:t>
      </w:r>
      <w:r w:rsidR="005774D9" w:rsidRPr="00E532A8">
        <w:rPr>
          <w:rFonts w:ascii="Times New Roman" w:eastAsia="Times New Roman" w:hAnsi="Times New Roman" w:cs="Times New Roman"/>
          <w:sz w:val="24"/>
          <w:szCs w:val="24"/>
        </w:rPr>
        <w:t>ontract, Subcontractor shall also affirmatively prevent the participation of any assigned personnel who are charged with or indicted for a criminal offense, or that have been convicted of a felony.</w:t>
      </w:r>
      <w:r w:rsidR="00C60B06">
        <w:rPr>
          <w:rFonts w:ascii="Times New Roman" w:eastAsia="Times New Roman" w:hAnsi="Times New Roman" w:cs="Times New Roman"/>
          <w:sz w:val="24"/>
          <w:szCs w:val="24"/>
        </w:rPr>
        <w:t xml:space="preserve"> </w:t>
      </w:r>
      <w:r w:rsidR="00722281" w:rsidRPr="00E532A8">
        <w:rPr>
          <w:rFonts w:ascii="Times New Roman" w:eastAsia="Times New Roman" w:hAnsi="Times New Roman" w:cs="Times New Roman"/>
          <w:sz w:val="24"/>
          <w:szCs w:val="24"/>
        </w:rPr>
        <w:t>If any personnel assigned to the project are arrested for any reason, S</w:t>
      </w:r>
      <w:r w:rsidR="00E64CB0" w:rsidRPr="00E532A8">
        <w:rPr>
          <w:rFonts w:ascii="Times New Roman" w:eastAsia="Times New Roman" w:hAnsi="Times New Roman" w:cs="Times New Roman"/>
          <w:sz w:val="24"/>
          <w:szCs w:val="24"/>
        </w:rPr>
        <w:t>ubcontractor</w:t>
      </w:r>
      <w:r w:rsidR="00722281" w:rsidRPr="00E532A8">
        <w:rPr>
          <w:rFonts w:ascii="Times New Roman" w:eastAsia="Times New Roman" w:hAnsi="Times New Roman" w:cs="Times New Roman"/>
          <w:sz w:val="24"/>
          <w:szCs w:val="24"/>
        </w:rPr>
        <w:t xml:space="preserve"> must notify </w:t>
      </w:r>
      <w:r w:rsidR="00D41887" w:rsidRPr="00E532A8">
        <w:rPr>
          <w:rFonts w:ascii="Times New Roman" w:eastAsia="Times New Roman" w:hAnsi="Times New Roman" w:cs="Times New Roman"/>
          <w:sz w:val="24"/>
          <w:szCs w:val="24"/>
        </w:rPr>
        <w:t>BDO</w:t>
      </w:r>
      <w:r w:rsidR="00722281" w:rsidRPr="00E532A8">
        <w:rPr>
          <w:rFonts w:ascii="Times New Roman" w:eastAsia="Times New Roman" w:hAnsi="Times New Roman" w:cs="Times New Roman"/>
          <w:sz w:val="24"/>
          <w:szCs w:val="24"/>
        </w:rPr>
        <w:t xml:space="preserve"> within twenty-four (24) hours of</w:t>
      </w:r>
      <w:r w:rsidR="00670752" w:rsidRPr="00E532A8">
        <w:rPr>
          <w:rFonts w:ascii="Times New Roman" w:eastAsia="Times New Roman" w:hAnsi="Times New Roman" w:cs="Times New Roman"/>
          <w:sz w:val="24"/>
          <w:szCs w:val="24"/>
        </w:rPr>
        <w:t xml:space="preserve"> being informed of </w:t>
      </w:r>
      <w:r w:rsidR="00722281" w:rsidRPr="00E532A8">
        <w:rPr>
          <w:rFonts w:ascii="Times New Roman" w:eastAsia="Times New Roman" w:hAnsi="Times New Roman" w:cs="Times New Roman"/>
          <w:sz w:val="24"/>
          <w:szCs w:val="24"/>
        </w:rPr>
        <w:t xml:space="preserve">the </w:t>
      </w:r>
      <w:r w:rsidR="000804B1" w:rsidRPr="00E532A8">
        <w:rPr>
          <w:rFonts w:ascii="Times New Roman" w:eastAsia="Times New Roman" w:hAnsi="Times New Roman" w:cs="Times New Roman"/>
          <w:sz w:val="24"/>
          <w:szCs w:val="24"/>
        </w:rPr>
        <w:t>arrest</w:t>
      </w:r>
      <w:r w:rsidR="00722281" w:rsidRPr="00E532A8">
        <w:rPr>
          <w:rFonts w:ascii="Times New Roman" w:eastAsia="Times New Roman" w:hAnsi="Times New Roman" w:cs="Times New Roman"/>
          <w:sz w:val="24"/>
          <w:szCs w:val="24"/>
        </w:rPr>
        <w:t>.</w:t>
      </w:r>
    </w:p>
    <w:p w14:paraId="5AE84E8E" w14:textId="5B192938" w:rsidR="00716C27" w:rsidRPr="00E532A8" w:rsidRDefault="005917C8" w:rsidP="00877F0E">
      <w:pPr>
        <w:spacing w:after="240" w:line="360" w:lineRule="auto"/>
        <w:ind w:left="720"/>
        <w:jc w:val="both"/>
        <w:outlineLvl w:val="1"/>
        <w:rPr>
          <w:rFonts w:ascii="Times New Roman" w:eastAsia="Times New Roman" w:hAnsi="Times New Roman" w:cs="Times New Roman"/>
          <w:sz w:val="24"/>
          <w:szCs w:val="24"/>
        </w:rPr>
      </w:pPr>
      <w:r w:rsidRPr="00E532A8">
        <w:rPr>
          <w:rFonts w:ascii="Times New Roman" w:eastAsia="Times New Roman" w:hAnsi="Times New Roman" w:cs="Times New Roman"/>
          <w:sz w:val="24"/>
          <w:szCs w:val="24"/>
        </w:rPr>
        <w:t>(</w:t>
      </w:r>
      <w:r w:rsidR="00C0685D">
        <w:rPr>
          <w:rFonts w:ascii="Times New Roman" w:eastAsia="Times New Roman" w:hAnsi="Times New Roman" w:cs="Times New Roman"/>
          <w:sz w:val="24"/>
          <w:szCs w:val="24"/>
        </w:rPr>
        <w:t>W</w:t>
      </w:r>
      <w:r w:rsidRPr="00E532A8">
        <w:rPr>
          <w:rFonts w:ascii="Times New Roman" w:eastAsia="Times New Roman" w:hAnsi="Times New Roman" w:cs="Times New Roman"/>
          <w:sz w:val="24"/>
          <w:szCs w:val="24"/>
        </w:rPr>
        <w:t>)</w:t>
      </w:r>
      <w:r w:rsidRPr="00E532A8">
        <w:rPr>
          <w:rFonts w:ascii="Times New Roman" w:hAnsi="Times New Roman"/>
          <w:sz w:val="24"/>
        </w:rPr>
        <w:tab/>
      </w:r>
      <w:r w:rsidRPr="00E532A8">
        <w:rPr>
          <w:rFonts w:ascii="Times New Roman" w:eastAsia="Times New Roman" w:hAnsi="Times New Roman" w:cs="Times New Roman"/>
          <w:sz w:val="24"/>
          <w:szCs w:val="24"/>
          <w:u w:val="single"/>
        </w:rPr>
        <w:t>Notices and Representatives</w:t>
      </w:r>
      <w:r w:rsidR="00E85FB4">
        <w:rPr>
          <w:rFonts w:ascii="Times New Roman" w:eastAsia="Times New Roman" w:hAnsi="Times New Roman" w:cs="Times New Roman"/>
          <w:sz w:val="24"/>
          <w:szCs w:val="24"/>
          <w:u w:val="single"/>
        </w:rPr>
        <w:t>:</w:t>
      </w:r>
      <w:r w:rsidR="00C60B06">
        <w:rPr>
          <w:rFonts w:ascii="Times New Roman" w:eastAsia="Times New Roman" w:hAnsi="Times New Roman" w:cs="Times New Roman"/>
          <w:sz w:val="24"/>
          <w:szCs w:val="24"/>
        </w:rPr>
        <w:t xml:space="preserve"> </w:t>
      </w:r>
      <w:proofErr w:type="gramStart"/>
      <w:r w:rsidRPr="00E532A8">
        <w:rPr>
          <w:rFonts w:ascii="Times New Roman" w:eastAsia="Times New Roman" w:hAnsi="Times New Roman" w:cs="Times New Roman"/>
          <w:sz w:val="24"/>
          <w:szCs w:val="24"/>
        </w:rPr>
        <w:t>Each individual</w:t>
      </w:r>
      <w:proofErr w:type="gramEnd"/>
      <w:r w:rsidRPr="00E532A8">
        <w:rPr>
          <w:rFonts w:ascii="Times New Roman" w:eastAsia="Times New Roman" w:hAnsi="Times New Roman" w:cs="Times New Roman"/>
          <w:sz w:val="24"/>
          <w:szCs w:val="24"/>
        </w:rPr>
        <w:t xml:space="preserve"> identified below is the principal representative of the designating Party.</w:t>
      </w:r>
      <w:r w:rsidR="00C60B06">
        <w:rPr>
          <w:rFonts w:ascii="Times New Roman" w:eastAsia="Times New Roman" w:hAnsi="Times New Roman" w:cs="Times New Roman"/>
          <w:sz w:val="24"/>
          <w:szCs w:val="24"/>
        </w:rPr>
        <w:t xml:space="preserve"> </w:t>
      </w:r>
      <w:r w:rsidRPr="00E532A8">
        <w:rPr>
          <w:rFonts w:ascii="Times New Roman" w:eastAsia="Times New Roman" w:hAnsi="Times New Roman" w:cs="Times New Roman"/>
          <w:sz w:val="24"/>
          <w:szCs w:val="24"/>
        </w:rPr>
        <w:t>All notices required to be given hereunder shall be hand delivered with receipt required or sent by certified or registered mail to such Party</w:t>
      </w:r>
      <w:r w:rsidR="00C60B06">
        <w:rPr>
          <w:rFonts w:ascii="Times New Roman" w:eastAsia="Times New Roman" w:hAnsi="Times New Roman" w:cs="Times New Roman"/>
          <w:sz w:val="24"/>
          <w:szCs w:val="24"/>
        </w:rPr>
        <w:t>’</w:t>
      </w:r>
      <w:r w:rsidRPr="00E532A8">
        <w:rPr>
          <w:rFonts w:ascii="Times New Roman" w:eastAsia="Times New Roman" w:hAnsi="Times New Roman" w:cs="Times New Roman"/>
          <w:sz w:val="24"/>
          <w:szCs w:val="24"/>
        </w:rPr>
        <w:t>s principal representative at the address set forth below.</w:t>
      </w:r>
      <w:r w:rsidR="00C60B06">
        <w:rPr>
          <w:rFonts w:ascii="Times New Roman" w:eastAsia="Times New Roman" w:hAnsi="Times New Roman" w:cs="Times New Roman"/>
          <w:sz w:val="24"/>
          <w:szCs w:val="24"/>
        </w:rPr>
        <w:t xml:space="preserve"> </w:t>
      </w:r>
      <w:r w:rsidRPr="00E532A8">
        <w:rPr>
          <w:rFonts w:ascii="Times New Roman" w:eastAsia="Times New Roman" w:hAnsi="Times New Roman" w:cs="Times New Roman"/>
          <w:sz w:val="24"/>
          <w:szCs w:val="24"/>
        </w:rPr>
        <w:t>In addition to, but not in lieu of a hard-copy notice, notice also may be sent by email to the respective email address set forth below.</w:t>
      </w:r>
      <w:r w:rsidR="00C60B06">
        <w:rPr>
          <w:rFonts w:ascii="Times New Roman" w:eastAsia="Times New Roman" w:hAnsi="Times New Roman" w:cs="Times New Roman"/>
          <w:sz w:val="24"/>
          <w:szCs w:val="24"/>
        </w:rPr>
        <w:t xml:space="preserve"> </w:t>
      </w:r>
      <w:r w:rsidRPr="00E532A8">
        <w:rPr>
          <w:rFonts w:ascii="Times New Roman" w:eastAsia="Times New Roman" w:hAnsi="Times New Roman" w:cs="Times New Roman"/>
          <w:sz w:val="24"/>
          <w:szCs w:val="24"/>
        </w:rPr>
        <w:t xml:space="preserve">Either Party may from time-to-time </w:t>
      </w:r>
      <w:proofErr w:type="gramStart"/>
      <w:r w:rsidRPr="00E532A8">
        <w:rPr>
          <w:rFonts w:ascii="Times New Roman" w:eastAsia="Times New Roman" w:hAnsi="Times New Roman" w:cs="Times New Roman"/>
          <w:sz w:val="24"/>
          <w:szCs w:val="24"/>
        </w:rPr>
        <w:t>designate</w:t>
      </w:r>
      <w:proofErr w:type="gramEnd"/>
      <w:r w:rsidRPr="00E532A8">
        <w:rPr>
          <w:rFonts w:ascii="Times New Roman" w:eastAsia="Times New Roman" w:hAnsi="Times New Roman" w:cs="Times New Roman"/>
          <w:sz w:val="24"/>
          <w:szCs w:val="24"/>
        </w:rPr>
        <w:t xml:space="preserve"> by written notice substitute addresses or persons to whom such notices shall be sent.</w:t>
      </w:r>
      <w:r w:rsidR="00C60B06">
        <w:rPr>
          <w:rFonts w:ascii="Times New Roman" w:eastAsia="Times New Roman" w:hAnsi="Times New Roman" w:cs="Times New Roman"/>
          <w:sz w:val="24"/>
          <w:szCs w:val="24"/>
        </w:rPr>
        <w:t xml:space="preserve"> </w:t>
      </w:r>
      <w:r w:rsidRPr="00E532A8">
        <w:rPr>
          <w:rFonts w:ascii="Times New Roman" w:eastAsia="Times New Roman" w:hAnsi="Times New Roman" w:cs="Times New Roman"/>
          <w:sz w:val="24"/>
          <w:szCs w:val="24"/>
        </w:rPr>
        <w:t>Unless otherwise provided herein, all notices shall be effective upon receipt.</w:t>
      </w:r>
    </w:p>
    <w:p w14:paraId="1D1A872A" w14:textId="46673B4C" w:rsidR="00716C27" w:rsidRPr="00E532A8" w:rsidRDefault="005917C8" w:rsidP="00877F0E">
      <w:pPr>
        <w:spacing w:after="240" w:line="360" w:lineRule="auto"/>
        <w:ind w:left="1440"/>
        <w:jc w:val="both"/>
        <w:outlineLvl w:val="1"/>
        <w:rPr>
          <w:rFonts w:ascii="Times New Roman" w:eastAsia="Times New Roman" w:hAnsi="Times New Roman" w:cs="Times New Roman"/>
          <w:sz w:val="24"/>
          <w:szCs w:val="24"/>
        </w:rPr>
      </w:pPr>
      <w:r w:rsidRPr="00E532A8">
        <w:rPr>
          <w:rFonts w:ascii="Times New Roman" w:hAnsi="Times New Roman"/>
          <w:sz w:val="24"/>
        </w:rPr>
        <w:t xml:space="preserve">For </w:t>
      </w:r>
      <w:r w:rsidR="00D41887" w:rsidRPr="00E532A8">
        <w:rPr>
          <w:rFonts w:ascii="Times New Roman" w:hAnsi="Times New Roman"/>
          <w:sz w:val="24"/>
        </w:rPr>
        <w:t>BDO</w:t>
      </w:r>
      <w:r w:rsidRPr="00E532A8">
        <w:rPr>
          <w:rFonts w:ascii="Times New Roman" w:hAnsi="Times New Roman"/>
          <w:sz w:val="24"/>
        </w:rPr>
        <w:t xml:space="preserve"> </w:t>
      </w:r>
      <w:r w:rsidR="00687B3F" w:rsidRPr="00E532A8">
        <w:rPr>
          <w:rFonts w:ascii="Times New Roman" w:eastAsia="Times New Roman" w:hAnsi="Times New Roman" w:cs="Times New Roman"/>
          <w:sz w:val="24"/>
          <w:szCs w:val="24"/>
        </w:rPr>
        <w:t>Government Services, LLC</w:t>
      </w:r>
      <w:r w:rsidR="00E85FB4">
        <w:rPr>
          <w:rFonts w:ascii="Times New Roman" w:eastAsia="Times New Roman" w:hAnsi="Times New Roman" w:cs="Times New Roman"/>
          <w:sz w:val="24"/>
          <w:szCs w:val="24"/>
        </w:rPr>
        <w:t>:</w:t>
      </w:r>
      <w:r w:rsidR="00C60B06">
        <w:rPr>
          <w:rFonts w:ascii="Times New Roman" w:eastAsia="Times New Roman" w:hAnsi="Times New Roman" w:cs="Times New Roman"/>
          <w:sz w:val="24"/>
          <w:szCs w:val="24"/>
        </w:rPr>
        <w:t xml:space="preserve"> </w:t>
      </w:r>
      <w:r w:rsidR="002F209B" w:rsidRPr="00E532A8">
        <w:rPr>
          <w:rFonts w:ascii="Times New Roman" w:eastAsia="Times New Roman" w:hAnsi="Times New Roman" w:cs="Times New Roman"/>
          <w:sz w:val="24"/>
          <w:szCs w:val="24"/>
        </w:rPr>
        <w:t>Andrea Espinola Wilson</w:t>
      </w:r>
      <w:r w:rsidR="00405460" w:rsidRPr="00E532A8">
        <w:rPr>
          <w:rFonts w:ascii="Times New Roman" w:eastAsia="Times New Roman" w:hAnsi="Times New Roman" w:cs="Times New Roman"/>
          <w:sz w:val="24"/>
          <w:szCs w:val="24"/>
        </w:rPr>
        <w:t>, Managing Principal, 12505 Park Potomac Ave</w:t>
      </w:r>
      <w:r w:rsidR="00405460" w:rsidRPr="00E532A8">
        <w:rPr>
          <w:rFonts w:ascii="Times New Roman" w:hAnsi="Times New Roman"/>
          <w:sz w:val="24"/>
        </w:rPr>
        <w:t xml:space="preserve">, Suite </w:t>
      </w:r>
      <w:r w:rsidR="00405460" w:rsidRPr="00E532A8">
        <w:rPr>
          <w:rFonts w:ascii="Times New Roman" w:eastAsia="Times New Roman" w:hAnsi="Times New Roman" w:cs="Times New Roman"/>
          <w:sz w:val="24"/>
          <w:szCs w:val="24"/>
        </w:rPr>
        <w:t>700, Potomac, MD 20854</w:t>
      </w:r>
      <w:r w:rsidRPr="00E532A8">
        <w:rPr>
          <w:rFonts w:ascii="Times New Roman" w:eastAsia="Times New Roman" w:hAnsi="Times New Roman" w:cs="Times New Roman"/>
          <w:sz w:val="24"/>
          <w:szCs w:val="24"/>
        </w:rPr>
        <w:t>.</w:t>
      </w:r>
      <w:r w:rsidR="00C60B06">
        <w:rPr>
          <w:rFonts w:ascii="Times New Roman" w:hAnsi="Times New Roman"/>
          <w:sz w:val="24"/>
        </w:rPr>
        <w:t xml:space="preserve"> </w:t>
      </w:r>
      <w:proofErr w:type="gramStart"/>
      <w:r w:rsidRPr="00E532A8">
        <w:rPr>
          <w:rFonts w:ascii="Times New Roman" w:hAnsi="Times New Roman"/>
          <w:sz w:val="24"/>
        </w:rPr>
        <w:t>Contact</w:t>
      </w:r>
      <w:proofErr w:type="gramEnd"/>
      <w:r w:rsidRPr="00E532A8">
        <w:rPr>
          <w:rFonts w:ascii="Times New Roman" w:hAnsi="Times New Roman"/>
          <w:sz w:val="24"/>
        </w:rPr>
        <w:t xml:space="preserve"> by phone at </w:t>
      </w:r>
      <w:r w:rsidR="00515B24" w:rsidRPr="00E532A8">
        <w:rPr>
          <w:rFonts w:ascii="Times New Roman" w:eastAsia="Times New Roman" w:hAnsi="Times New Roman" w:cs="Times New Roman"/>
          <w:sz w:val="24"/>
          <w:szCs w:val="24"/>
        </w:rPr>
        <w:t>301-354-0760</w:t>
      </w:r>
      <w:r w:rsidRPr="00E532A8">
        <w:rPr>
          <w:rFonts w:ascii="Times New Roman" w:hAnsi="Times New Roman"/>
          <w:sz w:val="24"/>
        </w:rPr>
        <w:t>.</w:t>
      </w:r>
      <w:r w:rsidR="00C60B06">
        <w:rPr>
          <w:rFonts w:ascii="Times New Roman" w:hAnsi="Times New Roman"/>
          <w:sz w:val="24"/>
        </w:rPr>
        <w:t xml:space="preserve"> </w:t>
      </w:r>
      <w:r w:rsidRPr="00E532A8">
        <w:rPr>
          <w:rFonts w:ascii="Times New Roman" w:hAnsi="Times New Roman"/>
          <w:sz w:val="24"/>
        </w:rPr>
        <w:t>Contact by email at</w:t>
      </w:r>
      <w:r w:rsidR="00645C58" w:rsidRPr="00E532A8">
        <w:rPr>
          <w:rFonts w:ascii="Times New Roman" w:hAnsi="Times New Roman"/>
          <w:sz w:val="24"/>
        </w:rPr>
        <w:t xml:space="preserve"> </w:t>
      </w:r>
      <w:r w:rsidR="00515B24" w:rsidRPr="00E532A8">
        <w:rPr>
          <w:rFonts w:ascii="Times New Roman" w:eastAsia="Times New Roman" w:hAnsi="Times New Roman" w:cs="Times New Roman"/>
          <w:sz w:val="24"/>
          <w:szCs w:val="24"/>
        </w:rPr>
        <w:t>aewilson@bdo</w:t>
      </w:r>
      <w:r w:rsidR="00515B24" w:rsidRPr="00E532A8">
        <w:rPr>
          <w:rFonts w:ascii="Times New Roman" w:hAnsi="Times New Roman"/>
          <w:sz w:val="24"/>
        </w:rPr>
        <w:t>.com</w:t>
      </w:r>
      <w:r w:rsidR="0071242B" w:rsidRPr="00E532A8">
        <w:rPr>
          <w:rFonts w:ascii="Times New Roman" w:hAnsi="Times New Roman"/>
          <w:sz w:val="24"/>
        </w:rPr>
        <w:t>.</w:t>
      </w:r>
      <w:r w:rsidR="00C60B06">
        <w:t xml:space="preserve"> </w:t>
      </w:r>
    </w:p>
    <w:p w14:paraId="28B3BE74" w14:textId="65B47822" w:rsidR="0025419F" w:rsidRPr="00E532A8" w:rsidRDefault="005917C8" w:rsidP="00877F0E">
      <w:pPr>
        <w:spacing w:after="240" w:line="360" w:lineRule="auto"/>
        <w:ind w:left="1440"/>
        <w:outlineLvl w:val="1"/>
        <w:rPr>
          <w:rFonts w:ascii="Times New Roman" w:eastAsia="Times New Roman" w:hAnsi="Times New Roman" w:cs="Times New Roman"/>
          <w:sz w:val="24"/>
          <w:szCs w:val="24"/>
        </w:rPr>
      </w:pPr>
      <w:r w:rsidRPr="00E532A8">
        <w:rPr>
          <w:rFonts w:ascii="Times New Roman" w:eastAsia="Times New Roman" w:hAnsi="Times New Roman" w:cs="Times New Roman"/>
          <w:sz w:val="24"/>
          <w:szCs w:val="24"/>
        </w:rPr>
        <w:t>For S</w:t>
      </w:r>
      <w:r w:rsidR="00293765" w:rsidRPr="00E532A8">
        <w:rPr>
          <w:rFonts w:ascii="Times New Roman" w:eastAsia="Times New Roman" w:hAnsi="Times New Roman" w:cs="Times New Roman"/>
          <w:sz w:val="24"/>
          <w:szCs w:val="24"/>
        </w:rPr>
        <w:t>ubcontractor</w:t>
      </w:r>
      <w:r w:rsidR="00A97016">
        <w:rPr>
          <w:rFonts w:ascii="Times New Roman" w:eastAsia="Times New Roman" w:hAnsi="Times New Roman" w:cs="Times New Roman"/>
          <w:sz w:val="24"/>
          <w:szCs w:val="24"/>
        </w:rPr>
        <w:t>:</w:t>
      </w:r>
      <w:r w:rsidR="00057708" w:rsidRPr="00E532A8">
        <w:rPr>
          <w:rFonts w:ascii="Times New Roman" w:eastAsia="Times New Roman" w:hAnsi="Times New Roman" w:cs="Times New Roman"/>
          <w:sz w:val="24"/>
          <w:szCs w:val="24"/>
        </w:rPr>
        <w:t xml:space="preserve"> </w:t>
      </w:r>
      <w:r w:rsidR="00645C58" w:rsidRPr="00E532A8">
        <w:rPr>
          <w:rFonts w:ascii="Times New Roman" w:eastAsia="Times New Roman" w:hAnsi="Times New Roman" w:cs="Times New Roman"/>
          <w:sz w:val="24"/>
          <w:szCs w:val="24"/>
        </w:rPr>
        <w:t>[</w:t>
      </w:r>
      <w:r w:rsidR="003E38F1" w:rsidRPr="00393209">
        <w:rPr>
          <w:rFonts w:ascii="Times New Roman" w:eastAsia="Times New Roman" w:hAnsi="Times New Roman" w:cs="Times New Roman"/>
          <w:sz w:val="24"/>
          <w:szCs w:val="24"/>
          <w:highlight w:val="yellow"/>
        </w:rPr>
        <w:t>Name</w:t>
      </w:r>
      <w:r w:rsidR="00FD5643" w:rsidRPr="00393209">
        <w:rPr>
          <w:rFonts w:ascii="Times New Roman" w:eastAsia="Times New Roman" w:hAnsi="Times New Roman" w:cs="Times New Roman"/>
          <w:sz w:val="24"/>
          <w:szCs w:val="24"/>
          <w:highlight w:val="yellow"/>
        </w:rPr>
        <w:t xml:space="preserve">, </w:t>
      </w:r>
      <w:r w:rsidR="003E38F1" w:rsidRPr="00393209">
        <w:rPr>
          <w:rFonts w:ascii="Times New Roman" w:eastAsia="Times New Roman" w:hAnsi="Times New Roman" w:cs="Times New Roman"/>
          <w:sz w:val="24"/>
          <w:szCs w:val="24"/>
          <w:highlight w:val="yellow"/>
        </w:rPr>
        <w:t>Title</w:t>
      </w:r>
      <w:r w:rsidR="00FD5643" w:rsidRPr="00393209">
        <w:rPr>
          <w:rFonts w:ascii="Times New Roman" w:eastAsia="Times New Roman" w:hAnsi="Times New Roman" w:cs="Times New Roman"/>
          <w:sz w:val="24"/>
          <w:szCs w:val="24"/>
          <w:highlight w:val="yellow"/>
        </w:rPr>
        <w:t xml:space="preserve">, </w:t>
      </w:r>
      <w:r w:rsidR="00BB1E60" w:rsidRPr="00393209">
        <w:rPr>
          <w:rFonts w:ascii="Times New Roman" w:eastAsia="Times New Roman" w:hAnsi="Times New Roman" w:cs="Times New Roman"/>
          <w:sz w:val="24"/>
          <w:szCs w:val="24"/>
          <w:highlight w:val="yellow"/>
        </w:rPr>
        <w:t>Company</w:t>
      </w:r>
      <w:r w:rsidR="003E38F1" w:rsidRPr="00393209">
        <w:rPr>
          <w:rFonts w:ascii="Times New Roman" w:eastAsia="Times New Roman" w:hAnsi="Times New Roman" w:cs="Times New Roman"/>
          <w:sz w:val="24"/>
          <w:szCs w:val="24"/>
          <w:highlight w:val="yellow"/>
        </w:rPr>
        <w:t>,</w:t>
      </w:r>
      <w:r w:rsidR="00FD5643" w:rsidRPr="00393209">
        <w:rPr>
          <w:rFonts w:ascii="Times New Roman" w:eastAsia="Times New Roman" w:hAnsi="Times New Roman" w:cs="Times New Roman"/>
          <w:sz w:val="24"/>
          <w:szCs w:val="24"/>
          <w:highlight w:val="yellow"/>
        </w:rPr>
        <w:t xml:space="preserve"> </w:t>
      </w:r>
      <w:r w:rsidR="003E38F1" w:rsidRPr="00393209">
        <w:rPr>
          <w:rFonts w:ascii="Times New Roman" w:eastAsia="Times New Roman" w:hAnsi="Times New Roman" w:cs="Times New Roman"/>
          <w:sz w:val="24"/>
          <w:szCs w:val="24"/>
          <w:highlight w:val="yellow"/>
        </w:rPr>
        <w:t>Address</w:t>
      </w:r>
      <w:r w:rsidR="00645C58" w:rsidRPr="00E532A8">
        <w:rPr>
          <w:rFonts w:ascii="Times New Roman" w:eastAsia="Times New Roman" w:hAnsi="Times New Roman" w:cs="Times New Roman"/>
          <w:sz w:val="24"/>
          <w:szCs w:val="24"/>
        </w:rPr>
        <w:t>]</w:t>
      </w:r>
      <w:r w:rsidR="00FD5643" w:rsidRPr="00E532A8">
        <w:rPr>
          <w:rFonts w:ascii="Times New Roman" w:eastAsia="Times New Roman" w:hAnsi="Times New Roman" w:cs="Times New Roman"/>
          <w:sz w:val="24"/>
          <w:szCs w:val="24"/>
        </w:rPr>
        <w:t>.</w:t>
      </w:r>
      <w:r w:rsidR="00C60B06">
        <w:rPr>
          <w:rFonts w:ascii="Times New Roman" w:eastAsia="Times New Roman" w:hAnsi="Times New Roman" w:cs="Times New Roman"/>
          <w:sz w:val="24"/>
          <w:szCs w:val="24"/>
        </w:rPr>
        <w:t xml:space="preserve"> </w:t>
      </w:r>
      <w:proofErr w:type="gramStart"/>
      <w:r w:rsidR="00FD5643" w:rsidRPr="00E532A8">
        <w:rPr>
          <w:rFonts w:ascii="Times New Roman" w:eastAsia="Times New Roman" w:hAnsi="Times New Roman" w:cs="Times New Roman"/>
          <w:sz w:val="24"/>
          <w:szCs w:val="24"/>
        </w:rPr>
        <w:t>Contact</w:t>
      </w:r>
      <w:proofErr w:type="gramEnd"/>
      <w:r w:rsidR="00FD5643" w:rsidRPr="00E532A8">
        <w:rPr>
          <w:rFonts w:ascii="Times New Roman" w:eastAsia="Times New Roman" w:hAnsi="Times New Roman" w:cs="Times New Roman"/>
          <w:sz w:val="24"/>
          <w:szCs w:val="24"/>
        </w:rPr>
        <w:t xml:space="preserve"> by phone at </w:t>
      </w:r>
      <w:r w:rsidR="003E7101">
        <w:rPr>
          <w:rFonts w:ascii="Times New Roman" w:eastAsia="Times New Roman" w:hAnsi="Times New Roman" w:cs="Times New Roman"/>
          <w:sz w:val="24"/>
          <w:szCs w:val="24"/>
        </w:rPr>
        <w:t>[</w:t>
      </w:r>
      <w:r w:rsidR="003E7101" w:rsidRPr="003E7101">
        <w:rPr>
          <w:rFonts w:ascii="Times New Roman" w:eastAsia="Times New Roman" w:hAnsi="Times New Roman" w:cs="Times New Roman"/>
          <w:sz w:val="24"/>
          <w:szCs w:val="24"/>
          <w:highlight w:val="yellow"/>
        </w:rPr>
        <w:t>phone</w:t>
      </w:r>
      <w:r w:rsidR="003E7101">
        <w:rPr>
          <w:rFonts w:ascii="Times New Roman" w:eastAsia="Times New Roman" w:hAnsi="Times New Roman" w:cs="Times New Roman"/>
          <w:sz w:val="24"/>
          <w:szCs w:val="24"/>
        </w:rPr>
        <w:t>]</w:t>
      </w:r>
      <w:r w:rsidR="00FD5643" w:rsidRPr="00E532A8">
        <w:rPr>
          <w:rFonts w:ascii="Times New Roman" w:eastAsia="Times New Roman" w:hAnsi="Times New Roman" w:cs="Times New Roman"/>
          <w:sz w:val="24"/>
          <w:szCs w:val="24"/>
        </w:rPr>
        <w:t xml:space="preserve">. Contact by email at </w:t>
      </w:r>
      <w:r w:rsidR="003E7101">
        <w:rPr>
          <w:rFonts w:ascii="Times New Roman" w:eastAsia="Times New Roman" w:hAnsi="Times New Roman" w:cs="Times New Roman"/>
          <w:sz w:val="24"/>
          <w:szCs w:val="24"/>
        </w:rPr>
        <w:t>[</w:t>
      </w:r>
      <w:r w:rsidR="003E7101" w:rsidRPr="003E7101">
        <w:rPr>
          <w:rFonts w:ascii="Times New Roman" w:eastAsia="Times New Roman" w:hAnsi="Times New Roman" w:cs="Times New Roman"/>
          <w:sz w:val="24"/>
          <w:szCs w:val="24"/>
          <w:highlight w:val="yellow"/>
        </w:rPr>
        <w:t>email</w:t>
      </w:r>
      <w:r w:rsidR="003E7101">
        <w:rPr>
          <w:rFonts w:ascii="Times New Roman" w:eastAsia="Times New Roman" w:hAnsi="Times New Roman" w:cs="Times New Roman"/>
          <w:sz w:val="24"/>
          <w:szCs w:val="24"/>
        </w:rPr>
        <w:t>]</w:t>
      </w:r>
      <w:r w:rsidR="00BE1163" w:rsidRPr="00E532A8">
        <w:rPr>
          <w:rFonts w:ascii="Times New Roman" w:eastAsia="Times New Roman" w:hAnsi="Times New Roman" w:cs="Times New Roman"/>
          <w:sz w:val="24"/>
          <w:szCs w:val="24"/>
        </w:rPr>
        <w:t>.</w:t>
      </w:r>
    </w:p>
    <w:p w14:paraId="0280F05D" w14:textId="263AA460" w:rsidR="00AB7B6F" w:rsidRPr="00E532A8" w:rsidRDefault="005917C8" w:rsidP="00877F0E">
      <w:pPr>
        <w:spacing w:after="240" w:line="360" w:lineRule="auto"/>
        <w:ind w:left="720"/>
        <w:jc w:val="both"/>
        <w:outlineLvl w:val="1"/>
        <w:rPr>
          <w:rFonts w:ascii="Times New Roman" w:eastAsia="Times New Roman" w:hAnsi="Times New Roman" w:cs="Times New Roman"/>
          <w:sz w:val="24"/>
          <w:szCs w:val="24"/>
        </w:rPr>
      </w:pPr>
      <w:r w:rsidRPr="00E532A8">
        <w:rPr>
          <w:rFonts w:ascii="Times New Roman" w:eastAsia="Times New Roman" w:hAnsi="Times New Roman" w:cs="Times New Roman"/>
          <w:sz w:val="24"/>
          <w:szCs w:val="24"/>
        </w:rPr>
        <w:t>(</w:t>
      </w:r>
      <w:r w:rsidR="00C0685D">
        <w:rPr>
          <w:rFonts w:ascii="Times New Roman" w:eastAsia="Times New Roman" w:hAnsi="Times New Roman" w:cs="Times New Roman"/>
          <w:sz w:val="24"/>
          <w:szCs w:val="24"/>
        </w:rPr>
        <w:t>X</w:t>
      </w:r>
      <w:r w:rsidRPr="00E532A8">
        <w:rPr>
          <w:rFonts w:ascii="Times New Roman" w:eastAsia="Times New Roman" w:hAnsi="Times New Roman" w:cs="Times New Roman"/>
          <w:sz w:val="24"/>
          <w:szCs w:val="24"/>
        </w:rPr>
        <w:t>)</w:t>
      </w:r>
      <w:r w:rsidRPr="00E532A8">
        <w:tab/>
      </w:r>
      <w:r w:rsidRPr="00E532A8">
        <w:rPr>
          <w:rFonts w:ascii="Times New Roman" w:eastAsia="Times New Roman" w:hAnsi="Times New Roman" w:cs="Times New Roman"/>
          <w:sz w:val="24"/>
          <w:szCs w:val="24"/>
          <w:u w:val="single"/>
        </w:rPr>
        <w:t>Contract Documents</w:t>
      </w:r>
      <w:r w:rsidR="00EF02ED" w:rsidRPr="00E532A8">
        <w:rPr>
          <w:rFonts w:ascii="Times New Roman" w:eastAsia="Times New Roman" w:hAnsi="Times New Roman" w:cs="Times New Roman"/>
          <w:sz w:val="24"/>
          <w:szCs w:val="24"/>
          <w:u w:val="single"/>
        </w:rPr>
        <w:t>:</w:t>
      </w:r>
      <w:r w:rsidR="00112C65">
        <w:t xml:space="preserve"> </w:t>
      </w:r>
      <w:r w:rsidR="00D512CB" w:rsidRPr="00E532A8">
        <w:rPr>
          <w:rFonts w:ascii="Times New Roman" w:eastAsia="Times New Roman" w:hAnsi="Times New Roman" w:cs="Times New Roman"/>
          <w:sz w:val="24"/>
          <w:szCs w:val="24"/>
        </w:rPr>
        <w:t>BDO</w:t>
      </w:r>
      <w:r w:rsidRPr="00E532A8">
        <w:rPr>
          <w:rFonts w:ascii="Times New Roman" w:eastAsia="Times New Roman" w:hAnsi="Times New Roman" w:cs="Times New Roman"/>
          <w:sz w:val="24"/>
          <w:szCs w:val="24"/>
        </w:rPr>
        <w:t xml:space="preserve"> and </w:t>
      </w:r>
      <w:r w:rsidR="00897FE6">
        <w:rPr>
          <w:rFonts w:ascii="Times New Roman" w:eastAsia="Times New Roman" w:hAnsi="Times New Roman" w:cs="Times New Roman"/>
          <w:sz w:val="24"/>
          <w:szCs w:val="24"/>
        </w:rPr>
        <w:t>Subcontractor</w:t>
      </w:r>
      <w:r w:rsidR="00897FE6" w:rsidRPr="00E532A8">
        <w:rPr>
          <w:rFonts w:ascii="Times New Roman" w:eastAsia="Times New Roman" w:hAnsi="Times New Roman" w:cs="Times New Roman"/>
          <w:sz w:val="24"/>
          <w:szCs w:val="24"/>
        </w:rPr>
        <w:t xml:space="preserve"> </w:t>
      </w:r>
      <w:r w:rsidRPr="00E532A8">
        <w:rPr>
          <w:rFonts w:ascii="Times New Roman" w:eastAsia="Times New Roman" w:hAnsi="Times New Roman" w:cs="Times New Roman"/>
          <w:sz w:val="24"/>
          <w:szCs w:val="24"/>
        </w:rPr>
        <w:t xml:space="preserve">hereby agree that this document and the following attachments, collectively referred to as the </w:t>
      </w:r>
      <w:r w:rsidR="00C60B06">
        <w:rPr>
          <w:rFonts w:ascii="Times New Roman" w:eastAsia="Times New Roman" w:hAnsi="Times New Roman" w:cs="Times New Roman"/>
          <w:sz w:val="24"/>
          <w:szCs w:val="24"/>
        </w:rPr>
        <w:t>“</w:t>
      </w:r>
      <w:r w:rsidRPr="00E532A8">
        <w:rPr>
          <w:rFonts w:ascii="Times New Roman" w:eastAsia="Times New Roman" w:hAnsi="Times New Roman" w:cs="Times New Roman"/>
          <w:sz w:val="24"/>
          <w:szCs w:val="24"/>
        </w:rPr>
        <w:t>Contract Documents,</w:t>
      </w:r>
      <w:r w:rsidR="00C60B06">
        <w:rPr>
          <w:rFonts w:ascii="Times New Roman" w:eastAsia="Times New Roman" w:hAnsi="Times New Roman" w:cs="Times New Roman"/>
          <w:sz w:val="24"/>
          <w:szCs w:val="24"/>
        </w:rPr>
        <w:t>”</w:t>
      </w:r>
      <w:r w:rsidRPr="00E532A8">
        <w:rPr>
          <w:rFonts w:ascii="Times New Roman" w:eastAsia="Times New Roman" w:hAnsi="Times New Roman" w:cs="Times New Roman"/>
          <w:sz w:val="24"/>
          <w:szCs w:val="24"/>
        </w:rPr>
        <w:t xml:space="preserve"> shall govern the work performed under this Agreement.</w:t>
      </w:r>
    </w:p>
    <w:p w14:paraId="2791E326" w14:textId="7E7E98B4" w:rsidR="00AB7B6F" w:rsidRPr="007B5DE2" w:rsidRDefault="005917C8" w:rsidP="00877F0E">
      <w:pPr>
        <w:pStyle w:val="ListParagraph"/>
        <w:numPr>
          <w:ilvl w:val="2"/>
          <w:numId w:val="49"/>
        </w:numPr>
        <w:spacing w:after="240" w:line="360" w:lineRule="auto"/>
        <w:outlineLvl w:val="1"/>
        <w:rPr>
          <w:rFonts w:ascii="Times New Roman" w:eastAsia="Times New Roman" w:hAnsi="Times New Roman" w:cs="Times New Roman"/>
          <w:b/>
          <w:bCs/>
          <w:sz w:val="24"/>
          <w:szCs w:val="24"/>
        </w:rPr>
      </w:pPr>
      <w:r w:rsidRPr="007B5DE2">
        <w:rPr>
          <w:rFonts w:ascii="Times New Roman" w:eastAsia="Times New Roman" w:hAnsi="Times New Roman" w:cs="Times New Roman"/>
          <w:b/>
          <w:bCs/>
          <w:sz w:val="24"/>
          <w:szCs w:val="24"/>
        </w:rPr>
        <w:t>Exhibit A:</w:t>
      </w:r>
      <w:r w:rsidRPr="007B5DE2">
        <w:rPr>
          <w:rFonts w:ascii="Times New Roman" w:eastAsia="Times New Roman" w:hAnsi="Times New Roman" w:cs="Times New Roman"/>
          <w:b/>
          <w:sz w:val="24"/>
          <w:szCs w:val="24"/>
        </w:rPr>
        <w:tab/>
      </w:r>
      <w:r w:rsidRPr="007B5DE2">
        <w:rPr>
          <w:rFonts w:ascii="Times New Roman" w:eastAsia="Times New Roman" w:hAnsi="Times New Roman" w:cs="Times New Roman"/>
          <w:b/>
          <w:bCs/>
          <w:sz w:val="24"/>
          <w:szCs w:val="24"/>
        </w:rPr>
        <w:t xml:space="preserve">Work Order </w:t>
      </w:r>
      <w:r w:rsidR="0044063A" w:rsidRPr="007B5DE2">
        <w:rPr>
          <w:rFonts w:ascii="Times New Roman" w:eastAsia="Times New Roman" w:hAnsi="Times New Roman" w:cs="Times New Roman"/>
          <w:b/>
          <w:bCs/>
          <w:sz w:val="24"/>
          <w:szCs w:val="24"/>
        </w:rPr>
        <w:t>#</w:t>
      </w:r>
      <w:r w:rsidRPr="007B5DE2">
        <w:rPr>
          <w:rFonts w:ascii="Times New Roman" w:eastAsia="Times New Roman" w:hAnsi="Times New Roman" w:cs="Times New Roman"/>
          <w:b/>
          <w:bCs/>
          <w:sz w:val="24"/>
          <w:szCs w:val="24"/>
        </w:rPr>
        <w:t>1</w:t>
      </w:r>
    </w:p>
    <w:p w14:paraId="22C3E799" w14:textId="59B54081" w:rsidR="00AB7B6F" w:rsidRPr="007B5DE2" w:rsidRDefault="005917C8" w:rsidP="00877F0E">
      <w:pPr>
        <w:pStyle w:val="ListParagraph"/>
        <w:numPr>
          <w:ilvl w:val="2"/>
          <w:numId w:val="49"/>
        </w:numPr>
        <w:spacing w:after="240" w:line="360" w:lineRule="auto"/>
        <w:outlineLvl w:val="1"/>
        <w:rPr>
          <w:rFonts w:ascii="Times New Roman" w:eastAsia="Times New Roman" w:hAnsi="Times New Roman" w:cs="Times New Roman"/>
          <w:b/>
          <w:sz w:val="24"/>
          <w:szCs w:val="24"/>
        </w:rPr>
      </w:pPr>
      <w:r w:rsidRPr="007B5DE2">
        <w:rPr>
          <w:rFonts w:ascii="Times New Roman" w:eastAsia="Times New Roman" w:hAnsi="Times New Roman" w:cs="Times New Roman"/>
          <w:b/>
          <w:sz w:val="24"/>
          <w:szCs w:val="24"/>
        </w:rPr>
        <w:lastRenderedPageBreak/>
        <w:t>Exhibit B:</w:t>
      </w:r>
      <w:r w:rsidRPr="007B5DE2">
        <w:rPr>
          <w:rFonts w:ascii="Times New Roman" w:eastAsia="Times New Roman" w:hAnsi="Times New Roman" w:cs="Times New Roman"/>
          <w:b/>
          <w:sz w:val="24"/>
          <w:szCs w:val="24"/>
        </w:rPr>
        <w:tab/>
      </w:r>
      <w:r w:rsidR="001A56A3">
        <w:rPr>
          <w:rFonts w:ascii="Times New Roman" w:eastAsia="Times New Roman" w:hAnsi="Times New Roman" w:cs="Times New Roman"/>
          <w:b/>
          <w:sz w:val="24"/>
          <w:szCs w:val="24"/>
        </w:rPr>
        <w:t>Special Provisions and Regulations</w:t>
      </w:r>
    </w:p>
    <w:p w14:paraId="5098AB4D" w14:textId="77777777" w:rsidR="00AB7B6F" w:rsidRPr="007B5DE2" w:rsidRDefault="005917C8" w:rsidP="00877F0E">
      <w:pPr>
        <w:pStyle w:val="ListParagraph"/>
        <w:numPr>
          <w:ilvl w:val="2"/>
          <w:numId w:val="49"/>
        </w:numPr>
        <w:spacing w:after="240" w:line="360" w:lineRule="auto"/>
        <w:outlineLvl w:val="1"/>
        <w:rPr>
          <w:rFonts w:ascii="Times New Roman" w:eastAsia="Times New Roman" w:hAnsi="Times New Roman" w:cs="Times New Roman"/>
          <w:b/>
          <w:bCs/>
          <w:sz w:val="24"/>
          <w:szCs w:val="24"/>
        </w:rPr>
      </w:pPr>
      <w:r w:rsidRPr="007B5DE2">
        <w:rPr>
          <w:rFonts w:ascii="Times New Roman" w:eastAsia="Times New Roman" w:hAnsi="Times New Roman" w:cs="Times New Roman"/>
          <w:b/>
          <w:bCs/>
          <w:sz w:val="24"/>
          <w:szCs w:val="24"/>
        </w:rPr>
        <w:t>Exhibit C:</w:t>
      </w:r>
      <w:r w:rsidR="008145A8" w:rsidRPr="00E532A8">
        <w:tab/>
      </w:r>
      <w:r w:rsidRPr="007B5DE2">
        <w:rPr>
          <w:rFonts w:ascii="Times New Roman" w:eastAsia="Times New Roman" w:hAnsi="Times New Roman" w:cs="Times New Roman"/>
          <w:b/>
          <w:bCs/>
          <w:sz w:val="24"/>
          <w:szCs w:val="24"/>
        </w:rPr>
        <w:t>Master Contract and Amendments</w:t>
      </w:r>
    </w:p>
    <w:p w14:paraId="0BF09732" w14:textId="77777777" w:rsidR="00BB53DA" w:rsidRPr="007B5DE2" w:rsidRDefault="005917C8" w:rsidP="00877F0E">
      <w:pPr>
        <w:pStyle w:val="ListParagraph"/>
        <w:numPr>
          <w:ilvl w:val="2"/>
          <w:numId w:val="49"/>
        </w:numPr>
        <w:spacing w:after="240" w:line="360" w:lineRule="auto"/>
        <w:outlineLvl w:val="1"/>
        <w:rPr>
          <w:rFonts w:ascii="Times New Roman" w:eastAsia="Times New Roman" w:hAnsi="Times New Roman" w:cs="Times New Roman"/>
          <w:b/>
          <w:bCs/>
          <w:sz w:val="24"/>
          <w:szCs w:val="24"/>
        </w:rPr>
      </w:pPr>
      <w:r w:rsidRPr="007B5DE2">
        <w:rPr>
          <w:rFonts w:ascii="Times New Roman" w:eastAsia="Times New Roman" w:hAnsi="Times New Roman" w:cs="Times New Roman"/>
          <w:b/>
          <w:bCs/>
          <w:sz w:val="24"/>
          <w:szCs w:val="24"/>
        </w:rPr>
        <w:t>Exhibit D:</w:t>
      </w:r>
      <w:r w:rsidRPr="00E532A8">
        <w:tab/>
      </w:r>
      <w:r w:rsidR="4A0DA174" w:rsidRPr="007B5DE2">
        <w:rPr>
          <w:rFonts w:ascii="Times New Roman" w:eastAsia="Times New Roman" w:hAnsi="Times New Roman" w:cs="Times New Roman"/>
          <w:b/>
          <w:bCs/>
          <w:sz w:val="24"/>
          <w:szCs w:val="24"/>
        </w:rPr>
        <w:t>Insurance and Bonding Requirements</w:t>
      </w:r>
    </w:p>
    <w:p w14:paraId="27E5140F" w14:textId="77777777" w:rsidR="00A6649B" w:rsidRPr="00E532A8" w:rsidRDefault="005917C8" w:rsidP="00877F0E">
      <w:pPr>
        <w:spacing w:after="240" w:line="360" w:lineRule="auto"/>
        <w:ind w:left="720" w:firstLine="720"/>
        <w:outlineLvl w:val="1"/>
        <w:rPr>
          <w:rFonts w:ascii="Times New Roman" w:eastAsia="Times New Roman" w:hAnsi="Times New Roman" w:cs="Times New Roman"/>
          <w:b/>
          <w:sz w:val="24"/>
          <w:szCs w:val="24"/>
        </w:rPr>
      </w:pPr>
      <w:r w:rsidRPr="00E532A8">
        <w:rPr>
          <w:rFonts w:ascii="Times New Roman" w:eastAsia="Times New Roman" w:hAnsi="Times New Roman" w:cs="Times New Roman"/>
          <w:b/>
          <w:sz w:val="24"/>
          <w:szCs w:val="24"/>
        </w:rPr>
        <w:t>Incorporated by Reference:</w:t>
      </w:r>
    </w:p>
    <w:p w14:paraId="1A3F5473" w14:textId="77777777" w:rsidR="00A6649B" w:rsidRPr="007B5DE2" w:rsidRDefault="005917C8" w:rsidP="00877F0E">
      <w:pPr>
        <w:pStyle w:val="ListParagraph"/>
        <w:numPr>
          <w:ilvl w:val="0"/>
          <w:numId w:val="50"/>
        </w:numPr>
        <w:spacing w:after="240" w:line="360" w:lineRule="auto"/>
        <w:outlineLvl w:val="1"/>
        <w:rPr>
          <w:rFonts w:ascii="Times New Roman" w:eastAsia="Times New Roman" w:hAnsi="Times New Roman" w:cs="Times New Roman"/>
          <w:b/>
          <w:sz w:val="24"/>
          <w:szCs w:val="24"/>
        </w:rPr>
      </w:pPr>
      <w:r w:rsidRPr="007B5DE2">
        <w:rPr>
          <w:rFonts w:ascii="Times New Roman" w:eastAsia="Times New Roman" w:hAnsi="Times New Roman" w:cs="Times New Roman"/>
          <w:b/>
          <w:sz w:val="24"/>
          <w:szCs w:val="24"/>
        </w:rPr>
        <w:t>BDO Request for Proposal</w:t>
      </w:r>
    </w:p>
    <w:p w14:paraId="0A9780D2" w14:textId="19786C4F" w:rsidR="00A6649B" w:rsidRPr="007B5DE2" w:rsidRDefault="005917C8" w:rsidP="00877F0E">
      <w:pPr>
        <w:pStyle w:val="ListParagraph"/>
        <w:numPr>
          <w:ilvl w:val="0"/>
          <w:numId w:val="50"/>
        </w:numPr>
        <w:spacing w:after="240" w:line="360" w:lineRule="auto"/>
        <w:outlineLvl w:val="1"/>
        <w:rPr>
          <w:rFonts w:ascii="Times New Roman" w:eastAsia="Times New Roman" w:hAnsi="Times New Roman" w:cs="Times New Roman"/>
          <w:b/>
          <w:sz w:val="24"/>
          <w:szCs w:val="24"/>
        </w:rPr>
      </w:pPr>
      <w:r w:rsidRPr="007B5DE2">
        <w:rPr>
          <w:rFonts w:ascii="Times New Roman" w:eastAsia="Times New Roman" w:hAnsi="Times New Roman" w:cs="Times New Roman"/>
          <w:b/>
          <w:sz w:val="24"/>
          <w:szCs w:val="24"/>
        </w:rPr>
        <w:t xml:space="preserve">Subcontractor Full Response to </w:t>
      </w:r>
      <w:r w:rsidR="00D512CB" w:rsidRPr="007B5DE2">
        <w:rPr>
          <w:rFonts w:ascii="Times New Roman" w:eastAsia="Times New Roman" w:hAnsi="Times New Roman" w:cs="Times New Roman"/>
          <w:b/>
          <w:sz w:val="24"/>
          <w:szCs w:val="24"/>
        </w:rPr>
        <w:t>BDO</w:t>
      </w:r>
      <w:r w:rsidRPr="007B5DE2">
        <w:rPr>
          <w:rFonts w:ascii="Times New Roman" w:eastAsia="Times New Roman" w:hAnsi="Times New Roman" w:cs="Times New Roman"/>
          <w:b/>
          <w:sz w:val="24"/>
          <w:szCs w:val="24"/>
        </w:rPr>
        <w:t xml:space="preserve"> Request for Proposal</w:t>
      </w:r>
    </w:p>
    <w:p w14:paraId="483D8607" w14:textId="45718660" w:rsidR="009E2ED6" w:rsidRDefault="005917C8" w:rsidP="00877F0E">
      <w:pPr>
        <w:spacing w:after="240" w:line="360" w:lineRule="auto"/>
        <w:ind w:left="720"/>
        <w:jc w:val="both"/>
        <w:outlineLvl w:val="1"/>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C0685D">
        <w:rPr>
          <w:rFonts w:ascii="Times New Roman" w:eastAsia="Times New Roman" w:hAnsi="Times New Roman" w:cs="Times New Roman"/>
          <w:sz w:val="24"/>
          <w:szCs w:val="24"/>
        </w:rPr>
        <w:t>Y</w:t>
      </w:r>
      <w:r w:rsidRPr="00E532A8">
        <w:rPr>
          <w:rFonts w:ascii="Times New Roman" w:eastAsia="Times New Roman" w:hAnsi="Times New Roman" w:cs="Times New Roman"/>
          <w:sz w:val="24"/>
          <w:szCs w:val="24"/>
        </w:rPr>
        <w:t>)</w:t>
      </w:r>
      <w:r w:rsidR="007B5DE2">
        <w:rPr>
          <w:rFonts w:ascii="Times New Roman" w:eastAsia="Times New Roman" w:hAnsi="Times New Roman" w:cs="Times New Roman"/>
          <w:sz w:val="24"/>
          <w:szCs w:val="24"/>
        </w:rPr>
        <w:tab/>
      </w:r>
      <w:r w:rsidRPr="00E532A8">
        <w:rPr>
          <w:rFonts w:ascii="Times New Roman" w:eastAsia="Times New Roman" w:hAnsi="Times New Roman" w:cs="Times New Roman"/>
          <w:sz w:val="24"/>
          <w:szCs w:val="24"/>
          <w:u w:val="single"/>
        </w:rPr>
        <w:t>Employment Eligibility Verification</w:t>
      </w:r>
      <w:r w:rsidR="00EF02ED" w:rsidRPr="00E532A8">
        <w:rPr>
          <w:rFonts w:ascii="Times New Roman" w:eastAsia="Times New Roman" w:hAnsi="Times New Roman" w:cs="Times New Roman"/>
          <w:sz w:val="24"/>
          <w:szCs w:val="24"/>
          <w:u w:val="single"/>
        </w:rPr>
        <w:t>:</w:t>
      </w:r>
      <w:r w:rsidR="00C60B06">
        <w:rPr>
          <w:rFonts w:ascii="Times New Roman" w:eastAsia="Times New Roman" w:hAnsi="Times New Roman" w:cs="Times New Roman"/>
          <w:sz w:val="24"/>
          <w:szCs w:val="24"/>
        </w:rPr>
        <w:t xml:space="preserve"> </w:t>
      </w:r>
      <w:r w:rsidRPr="00E532A8">
        <w:rPr>
          <w:rFonts w:ascii="Times New Roman" w:eastAsia="Times New Roman" w:hAnsi="Times New Roman" w:cs="Times New Roman"/>
          <w:sz w:val="24"/>
          <w:szCs w:val="24"/>
        </w:rPr>
        <w:t>E-Verify is an Internet-based system that allows an employer, using information reported on an employee</w:t>
      </w:r>
      <w:r w:rsidR="00C60B06">
        <w:rPr>
          <w:rFonts w:ascii="Times New Roman" w:eastAsia="Times New Roman" w:hAnsi="Times New Roman" w:cs="Times New Roman"/>
          <w:sz w:val="24"/>
          <w:szCs w:val="24"/>
        </w:rPr>
        <w:t>’</w:t>
      </w:r>
      <w:r w:rsidRPr="00E532A8">
        <w:rPr>
          <w:rFonts w:ascii="Times New Roman" w:eastAsia="Times New Roman" w:hAnsi="Times New Roman" w:cs="Times New Roman"/>
          <w:sz w:val="24"/>
          <w:szCs w:val="24"/>
        </w:rPr>
        <w:t xml:space="preserve">s Form I-9, Employment Eligibility Verification, to determine the eligibility of all new employees hired to work in the United States. There is no charge </w:t>
      </w:r>
      <w:proofErr w:type="gramStart"/>
      <w:r w:rsidRPr="00E532A8">
        <w:rPr>
          <w:rFonts w:ascii="Times New Roman" w:eastAsia="Times New Roman" w:hAnsi="Times New Roman" w:cs="Times New Roman"/>
          <w:sz w:val="24"/>
          <w:szCs w:val="24"/>
        </w:rPr>
        <w:t>to</w:t>
      </w:r>
      <w:proofErr w:type="gramEnd"/>
      <w:r w:rsidRPr="00E532A8">
        <w:rPr>
          <w:rFonts w:ascii="Times New Roman" w:eastAsia="Times New Roman" w:hAnsi="Times New Roman" w:cs="Times New Roman"/>
          <w:sz w:val="24"/>
          <w:szCs w:val="24"/>
        </w:rPr>
        <w:t xml:space="preserve"> employers to use E-Verify. The Department of Homeland Security</w:t>
      </w:r>
      <w:r w:rsidR="00C60B06">
        <w:rPr>
          <w:rFonts w:ascii="Times New Roman" w:eastAsia="Times New Roman" w:hAnsi="Times New Roman" w:cs="Times New Roman"/>
          <w:sz w:val="24"/>
          <w:szCs w:val="24"/>
        </w:rPr>
        <w:t>’</w:t>
      </w:r>
      <w:r w:rsidRPr="00E532A8">
        <w:rPr>
          <w:rFonts w:ascii="Times New Roman" w:eastAsia="Times New Roman" w:hAnsi="Times New Roman" w:cs="Times New Roman"/>
          <w:sz w:val="24"/>
          <w:szCs w:val="24"/>
        </w:rPr>
        <w:t xml:space="preserve">s E-Verify system can be found at: </w:t>
      </w:r>
      <w:r w:rsidR="00C17FFE" w:rsidRPr="008640B2">
        <w:rPr>
          <w:rFonts w:ascii="Times New Roman" w:eastAsia="Times New Roman" w:hAnsi="Times New Roman" w:cs="Times New Roman"/>
          <w:sz w:val="24"/>
          <w:szCs w:val="24"/>
        </w:rPr>
        <w:t>https://www.e-verify.gov/</w:t>
      </w:r>
      <w:r w:rsidRPr="00E532A8">
        <w:rPr>
          <w:rFonts w:ascii="Times New Roman" w:eastAsia="Times New Roman" w:hAnsi="Times New Roman" w:cs="Times New Roman"/>
          <w:sz w:val="24"/>
          <w:szCs w:val="24"/>
        </w:rPr>
        <w:t>.</w:t>
      </w:r>
    </w:p>
    <w:p w14:paraId="60151896" w14:textId="55616F98" w:rsidR="00A00B02" w:rsidRDefault="005917C8" w:rsidP="00A00B02">
      <w:pPr>
        <w:spacing w:after="240" w:line="360" w:lineRule="auto"/>
        <w:ind w:left="720"/>
        <w:jc w:val="both"/>
        <w:outlineLvl w:val="1"/>
        <w:rPr>
          <w:rFonts w:ascii="Times New Roman" w:eastAsia="Times New Roman" w:hAnsi="Times New Roman" w:cs="Times New Roman"/>
          <w:sz w:val="24"/>
          <w:szCs w:val="24"/>
        </w:rPr>
      </w:pPr>
      <w:r>
        <w:rPr>
          <w:rFonts w:ascii="Times New Roman" w:eastAsia="Times New Roman" w:hAnsi="Times New Roman" w:cs="Times New Roman"/>
          <w:sz w:val="24"/>
          <w:szCs w:val="24"/>
        </w:rPr>
        <w:t>(Z)</w:t>
      </w:r>
      <w:r>
        <w:rPr>
          <w:rFonts w:ascii="Times New Roman" w:eastAsia="Times New Roman" w:hAnsi="Times New Roman" w:cs="Times New Roman"/>
          <w:sz w:val="24"/>
          <w:szCs w:val="24"/>
        </w:rPr>
        <w:tab/>
      </w:r>
      <w:r w:rsidRPr="000B5FF0">
        <w:rPr>
          <w:rFonts w:ascii="Times New Roman" w:eastAsia="Times New Roman" w:hAnsi="Times New Roman" w:cs="Times New Roman"/>
          <w:sz w:val="24"/>
          <w:szCs w:val="24"/>
          <w:u w:val="single"/>
        </w:rPr>
        <w:t xml:space="preserve">Use of BDO </w:t>
      </w:r>
      <w:r>
        <w:rPr>
          <w:rFonts w:ascii="Times New Roman" w:eastAsia="Times New Roman" w:hAnsi="Times New Roman" w:cs="Times New Roman"/>
          <w:sz w:val="24"/>
          <w:szCs w:val="24"/>
          <w:u w:val="single"/>
        </w:rPr>
        <w:t>Resources</w:t>
      </w:r>
      <w:r>
        <w:rPr>
          <w:rFonts w:ascii="Times New Roman" w:eastAsia="Times New Roman" w:hAnsi="Times New Roman" w:cs="Times New Roman"/>
          <w:sz w:val="24"/>
          <w:szCs w:val="24"/>
        </w:rPr>
        <w:t>:</w:t>
      </w:r>
    </w:p>
    <w:p w14:paraId="245D0B6F" w14:textId="47FFE8E7" w:rsidR="00A00B02" w:rsidRPr="007C30CF" w:rsidRDefault="005917C8" w:rsidP="00A00B02">
      <w:pPr>
        <w:spacing w:after="240" w:line="360" w:lineRule="auto"/>
        <w:ind w:left="1440"/>
        <w:jc w:val="both"/>
        <w:outlineLvl w:val="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Pr="000D6CCD">
        <w:rPr>
          <w:rFonts w:ascii="Times New Roman" w:eastAsia="Times New Roman" w:hAnsi="Times New Roman" w:cs="Times New Roman"/>
          <w:sz w:val="24"/>
          <w:szCs w:val="24"/>
        </w:rPr>
        <w:t xml:space="preserve">In connection with the performance of the Services, Subcontractor and individuals assigned by Subcontractor will receive or obtain access to resources of BDO, </w:t>
      </w:r>
      <w:r w:rsidR="005A17BC">
        <w:rPr>
          <w:rFonts w:ascii="Times New Roman" w:eastAsia="Times New Roman" w:hAnsi="Times New Roman" w:cs="Times New Roman"/>
          <w:sz w:val="24"/>
          <w:szCs w:val="24"/>
        </w:rPr>
        <w:t xml:space="preserve">which may </w:t>
      </w:r>
      <w:r w:rsidRPr="000D6CCD">
        <w:rPr>
          <w:rFonts w:ascii="Times New Roman" w:eastAsia="Times New Roman" w:hAnsi="Times New Roman" w:cs="Times New Roman"/>
          <w:sz w:val="24"/>
          <w:szCs w:val="24"/>
        </w:rPr>
        <w:t>includ</w:t>
      </w:r>
      <w:r w:rsidR="005A17BC">
        <w:rPr>
          <w:rFonts w:ascii="Times New Roman" w:eastAsia="Times New Roman" w:hAnsi="Times New Roman" w:cs="Times New Roman"/>
          <w:sz w:val="24"/>
          <w:szCs w:val="24"/>
        </w:rPr>
        <w:t>e</w:t>
      </w:r>
      <w:r w:rsidRPr="000D6CCD">
        <w:rPr>
          <w:rFonts w:ascii="Times New Roman" w:eastAsia="Times New Roman" w:hAnsi="Times New Roman" w:cs="Times New Roman"/>
          <w:sz w:val="24"/>
          <w:szCs w:val="24"/>
        </w:rPr>
        <w:t xml:space="preserve"> virtual desktop, host computers, telecommunications equipment, file servers, workstations, standalone computers, laptops, software, and/or internal or external communications networks (Internet, commercial online services, bulletin board systems, and e-mail systems) that are accessed directly or indirectly from or to computer facilities of BDO (collectively, “BDO Resources”). </w:t>
      </w:r>
      <w:r>
        <w:rPr>
          <w:rFonts w:ascii="Times New Roman" w:eastAsia="Times New Roman" w:hAnsi="Times New Roman" w:cs="Times New Roman"/>
          <w:sz w:val="24"/>
          <w:szCs w:val="24"/>
        </w:rPr>
        <w:t>Subcontractor</w:t>
      </w:r>
      <w:r w:rsidRPr="007C30CF">
        <w:rPr>
          <w:rFonts w:ascii="Times New Roman" w:eastAsia="Times New Roman" w:hAnsi="Times New Roman" w:cs="Times New Roman"/>
          <w:sz w:val="24"/>
          <w:szCs w:val="24"/>
        </w:rPr>
        <w:t xml:space="preserve"> acknowledges and agrees that </w:t>
      </w:r>
      <w:r>
        <w:rPr>
          <w:rFonts w:ascii="Times New Roman" w:eastAsia="Times New Roman" w:hAnsi="Times New Roman" w:cs="Times New Roman"/>
          <w:sz w:val="24"/>
          <w:szCs w:val="24"/>
        </w:rPr>
        <w:t>Subcontractor</w:t>
      </w:r>
      <w:r w:rsidRPr="007C30CF">
        <w:rPr>
          <w:rFonts w:ascii="Times New Roman" w:eastAsia="Times New Roman" w:hAnsi="Times New Roman" w:cs="Times New Roman"/>
          <w:sz w:val="24"/>
          <w:szCs w:val="24"/>
        </w:rPr>
        <w:t xml:space="preserve"> shall not use BDO </w:t>
      </w:r>
      <w:r>
        <w:rPr>
          <w:rFonts w:ascii="Times New Roman" w:eastAsia="Times New Roman" w:hAnsi="Times New Roman" w:cs="Times New Roman"/>
          <w:sz w:val="24"/>
          <w:szCs w:val="24"/>
        </w:rPr>
        <w:t xml:space="preserve">Resources </w:t>
      </w:r>
      <w:r w:rsidRPr="007C30CF">
        <w:rPr>
          <w:rFonts w:ascii="Times New Roman" w:eastAsia="Times New Roman" w:hAnsi="Times New Roman" w:cs="Times New Roman"/>
          <w:sz w:val="24"/>
          <w:szCs w:val="24"/>
        </w:rPr>
        <w:t xml:space="preserve">for any other activities other than the Services and, without limiting the foregoing, </w:t>
      </w:r>
      <w:r>
        <w:rPr>
          <w:rFonts w:ascii="Times New Roman" w:eastAsia="Times New Roman" w:hAnsi="Times New Roman" w:cs="Times New Roman"/>
          <w:sz w:val="24"/>
          <w:szCs w:val="24"/>
        </w:rPr>
        <w:t>Subcontractor</w:t>
      </w:r>
      <w:r w:rsidRPr="007C30CF">
        <w:rPr>
          <w:rFonts w:ascii="Times New Roman" w:eastAsia="Times New Roman" w:hAnsi="Times New Roman" w:cs="Times New Roman"/>
          <w:sz w:val="24"/>
          <w:szCs w:val="24"/>
        </w:rPr>
        <w:t xml:space="preserve"> will not place or keep any data or information on BDO </w:t>
      </w:r>
      <w:r>
        <w:rPr>
          <w:rFonts w:ascii="Times New Roman" w:eastAsia="Times New Roman" w:hAnsi="Times New Roman" w:cs="Times New Roman"/>
          <w:sz w:val="24"/>
          <w:szCs w:val="24"/>
        </w:rPr>
        <w:t xml:space="preserve">Resources </w:t>
      </w:r>
      <w:r w:rsidRPr="007C30CF">
        <w:rPr>
          <w:rFonts w:ascii="Times New Roman" w:eastAsia="Times New Roman" w:hAnsi="Times New Roman" w:cs="Times New Roman"/>
          <w:sz w:val="24"/>
          <w:szCs w:val="24"/>
        </w:rPr>
        <w:t xml:space="preserve">that does not directly pertain to the Services that BDO has engaged </w:t>
      </w:r>
      <w:r>
        <w:rPr>
          <w:rFonts w:ascii="Times New Roman" w:eastAsia="Times New Roman" w:hAnsi="Times New Roman" w:cs="Times New Roman"/>
          <w:sz w:val="24"/>
          <w:szCs w:val="24"/>
        </w:rPr>
        <w:t>Subcontractor</w:t>
      </w:r>
      <w:r w:rsidRPr="007C30CF">
        <w:rPr>
          <w:rFonts w:ascii="Times New Roman" w:eastAsia="Times New Roman" w:hAnsi="Times New Roman" w:cs="Times New Roman"/>
          <w:sz w:val="24"/>
          <w:szCs w:val="24"/>
        </w:rPr>
        <w:t xml:space="preserve"> to provide.</w:t>
      </w:r>
      <w:r>
        <w:rPr>
          <w:rFonts w:ascii="Times New Roman" w:eastAsia="Times New Roman" w:hAnsi="Times New Roman" w:cs="Times New Roman"/>
          <w:sz w:val="24"/>
          <w:szCs w:val="24"/>
        </w:rPr>
        <w:t xml:space="preserve"> </w:t>
      </w:r>
      <w:r w:rsidRPr="007C30CF">
        <w:rPr>
          <w:rFonts w:ascii="Times New Roman" w:eastAsia="Times New Roman" w:hAnsi="Times New Roman" w:cs="Times New Roman"/>
          <w:sz w:val="24"/>
          <w:szCs w:val="24"/>
        </w:rPr>
        <w:t xml:space="preserve">In addition, </w:t>
      </w:r>
      <w:r>
        <w:rPr>
          <w:rFonts w:ascii="Times New Roman" w:eastAsia="Times New Roman" w:hAnsi="Times New Roman" w:cs="Times New Roman"/>
          <w:sz w:val="24"/>
          <w:szCs w:val="24"/>
        </w:rPr>
        <w:t>Subcontractor</w:t>
      </w:r>
      <w:r w:rsidRPr="007C30CF">
        <w:rPr>
          <w:rFonts w:ascii="Times New Roman" w:eastAsia="Times New Roman" w:hAnsi="Times New Roman" w:cs="Times New Roman"/>
          <w:sz w:val="24"/>
          <w:szCs w:val="24"/>
        </w:rPr>
        <w:t xml:space="preserve"> acknowledges and agrees that </w:t>
      </w:r>
      <w:r>
        <w:rPr>
          <w:rFonts w:ascii="Times New Roman" w:eastAsia="Times New Roman" w:hAnsi="Times New Roman" w:cs="Times New Roman"/>
          <w:sz w:val="24"/>
          <w:szCs w:val="24"/>
        </w:rPr>
        <w:t>Subcontractor</w:t>
      </w:r>
      <w:r w:rsidRPr="007C30CF">
        <w:rPr>
          <w:rFonts w:ascii="Times New Roman" w:eastAsia="Times New Roman" w:hAnsi="Times New Roman" w:cs="Times New Roman"/>
          <w:sz w:val="24"/>
          <w:szCs w:val="24"/>
        </w:rPr>
        <w:t xml:space="preserve"> will not use any other equipment</w:t>
      </w:r>
      <w:r>
        <w:rPr>
          <w:rFonts w:ascii="Times New Roman" w:eastAsia="Times New Roman" w:hAnsi="Times New Roman" w:cs="Times New Roman"/>
          <w:sz w:val="24"/>
          <w:szCs w:val="24"/>
        </w:rPr>
        <w:t xml:space="preserve"> besides the BDO</w:t>
      </w:r>
      <w:r w:rsidRPr="007C30C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Resources </w:t>
      </w:r>
      <w:r w:rsidRPr="007C30CF">
        <w:rPr>
          <w:rFonts w:ascii="Times New Roman" w:eastAsia="Times New Roman" w:hAnsi="Times New Roman" w:cs="Times New Roman"/>
          <w:sz w:val="24"/>
          <w:szCs w:val="24"/>
        </w:rPr>
        <w:t xml:space="preserve">to access, save or maintain </w:t>
      </w:r>
      <w:r w:rsidRPr="00FD4C79">
        <w:rPr>
          <w:rFonts w:ascii="Times New Roman" w:eastAsia="Times New Roman" w:hAnsi="Times New Roman" w:cs="Times New Roman"/>
          <w:sz w:val="24"/>
          <w:szCs w:val="24"/>
        </w:rPr>
        <w:t>a</w:t>
      </w:r>
      <w:r>
        <w:rPr>
          <w:rFonts w:ascii="Times New Roman" w:eastAsia="Times New Roman" w:hAnsi="Times New Roman" w:cs="Times New Roman"/>
          <w:sz w:val="24"/>
          <w:szCs w:val="24"/>
        </w:rPr>
        <w:t>ny</w:t>
      </w:r>
      <w:r w:rsidRPr="00FD4C79">
        <w:rPr>
          <w:rFonts w:ascii="Times New Roman" w:eastAsia="Times New Roman" w:hAnsi="Times New Roman" w:cs="Times New Roman"/>
          <w:sz w:val="24"/>
          <w:szCs w:val="24"/>
        </w:rPr>
        <w:t xml:space="preserve"> data of BDO, </w:t>
      </w:r>
      <w:r>
        <w:rPr>
          <w:rFonts w:ascii="Times New Roman" w:eastAsia="Times New Roman" w:hAnsi="Times New Roman" w:cs="Times New Roman"/>
          <w:sz w:val="24"/>
          <w:szCs w:val="24"/>
        </w:rPr>
        <w:t xml:space="preserve">and </w:t>
      </w:r>
      <w:r w:rsidRPr="00FD4C79">
        <w:rPr>
          <w:rFonts w:ascii="Times New Roman" w:eastAsia="Times New Roman" w:hAnsi="Times New Roman" w:cs="Times New Roman"/>
          <w:sz w:val="24"/>
          <w:szCs w:val="24"/>
        </w:rPr>
        <w:t>BDO clients in its possession or control (</w:t>
      </w:r>
      <w:r>
        <w:rPr>
          <w:rFonts w:ascii="Times New Roman" w:eastAsia="Times New Roman" w:hAnsi="Times New Roman" w:cs="Times New Roman"/>
          <w:sz w:val="24"/>
          <w:szCs w:val="24"/>
        </w:rPr>
        <w:t>“</w:t>
      </w:r>
      <w:r w:rsidRPr="00FD4C79">
        <w:rPr>
          <w:rFonts w:ascii="Times New Roman" w:eastAsia="Times New Roman" w:hAnsi="Times New Roman" w:cs="Times New Roman"/>
          <w:sz w:val="24"/>
          <w:szCs w:val="24"/>
        </w:rPr>
        <w:t>BDO Data</w:t>
      </w:r>
      <w:r>
        <w:rPr>
          <w:rFonts w:ascii="Times New Roman" w:eastAsia="Times New Roman" w:hAnsi="Times New Roman" w:cs="Times New Roman"/>
          <w:sz w:val="24"/>
          <w:szCs w:val="24"/>
        </w:rPr>
        <w:t>”</w:t>
      </w:r>
      <w:r w:rsidRPr="00FD4C79">
        <w:rPr>
          <w:rFonts w:ascii="Times New Roman" w:eastAsia="Times New Roman" w:hAnsi="Times New Roman" w:cs="Times New Roman"/>
          <w:sz w:val="24"/>
          <w:szCs w:val="24"/>
        </w:rPr>
        <w:t>)</w:t>
      </w:r>
      <w:r w:rsidRPr="007C30C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208C6C1B" w14:textId="77777777" w:rsidR="00A00B02" w:rsidRPr="007C30CF" w:rsidRDefault="005917C8" w:rsidP="00A00B02">
      <w:pPr>
        <w:spacing w:after="240" w:line="360" w:lineRule="auto"/>
        <w:ind w:left="1440"/>
        <w:jc w:val="both"/>
        <w:outlineLvl w:val="1"/>
        <w:rPr>
          <w:rFonts w:ascii="Times New Roman" w:eastAsia="Times New Roman" w:hAnsi="Times New Roman" w:cs="Times New Roman"/>
          <w:sz w:val="24"/>
          <w:szCs w:val="24"/>
        </w:rPr>
      </w:pPr>
      <w:r w:rsidRPr="007C30CF">
        <w:rPr>
          <w:rFonts w:ascii="Times New Roman" w:eastAsia="Times New Roman" w:hAnsi="Times New Roman" w:cs="Times New Roman"/>
          <w:sz w:val="24"/>
          <w:szCs w:val="24"/>
        </w:rPr>
        <w:lastRenderedPageBreak/>
        <w:t>(</w:t>
      </w:r>
      <w:r>
        <w:rPr>
          <w:rFonts w:ascii="Times New Roman" w:eastAsia="Times New Roman" w:hAnsi="Times New Roman" w:cs="Times New Roman"/>
          <w:sz w:val="24"/>
          <w:szCs w:val="24"/>
        </w:rPr>
        <w:t>2</w:t>
      </w:r>
      <w:r w:rsidRPr="007C30CF">
        <w:rPr>
          <w:rFonts w:ascii="Times New Roman" w:eastAsia="Times New Roman" w:hAnsi="Times New Roman" w:cs="Times New Roman"/>
          <w:sz w:val="24"/>
          <w:szCs w:val="24"/>
        </w:rPr>
        <w:t>)</w:t>
      </w:r>
      <w:r w:rsidRPr="007C30CF">
        <w:rPr>
          <w:rFonts w:ascii="Times New Roman" w:eastAsia="Times New Roman" w:hAnsi="Times New Roman" w:cs="Times New Roman"/>
          <w:sz w:val="24"/>
          <w:szCs w:val="24"/>
        </w:rPr>
        <w:tab/>
        <w:t>Without limiting any other terms and conditions set forth herein, (</w:t>
      </w:r>
      <w:r>
        <w:rPr>
          <w:rFonts w:ascii="Times New Roman" w:eastAsia="Times New Roman" w:hAnsi="Times New Roman" w:cs="Times New Roman"/>
          <w:sz w:val="24"/>
          <w:szCs w:val="24"/>
        </w:rPr>
        <w:t>a</w:t>
      </w:r>
      <w:r w:rsidRPr="007C30C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Subcontractor</w:t>
      </w:r>
      <w:r w:rsidRPr="007C30CF">
        <w:rPr>
          <w:rFonts w:ascii="Times New Roman" w:eastAsia="Times New Roman" w:hAnsi="Times New Roman" w:cs="Times New Roman"/>
          <w:sz w:val="24"/>
          <w:szCs w:val="24"/>
        </w:rPr>
        <w:t xml:space="preserve"> shall not directly or indirectly access, transmit, download or store any BDO Data </w:t>
      </w:r>
      <w:r>
        <w:rPr>
          <w:rFonts w:ascii="Times New Roman" w:eastAsia="Times New Roman" w:hAnsi="Times New Roman" w:cs="Times New Roman"/>
          <w:sz w:val="24"/>
          <w:szCs w:val="24"/>
        </w:rPr>
        <w:t xml:space="preserve">from, </w:t>
      </w:r>
      <w:r w:rsidRPr="007C30CF">
        <w:rPr>
          <w:rFonts w:ascii="Times New Roman" w:eastAsia="Times New Roman" w:hAnsi="Times New Roman" w:cs="Times New Roman"/>
          <w:sz w:val="24"/>
          <w:szCs w:val="24"/>
        </w:rPr>
        <w:t>to</w:t>
      </w:r>
      <w:r>
        <w:rPr>
          <w:rFonts w:ascii="Times New Roman" w:eastAsia="Times New Roman" w:hAnsi="Times New Roman" w:cs="Times New Roman"/>
          <w:sz w:val="24"/>
          <w:szCs w:val="24"/>
        </w:rPr>
        <w:t>, or on</w:t>
      </w:r>
      <w:r w:rsidRPr="007C30CF">
        <w:rPr>
          <w:rFonts w:ascii="Times New Roman" w:eastAsia="Times New Roman" w:hAnsi="Times New Roman" w:cs="Times New Roman"/>
          <w:sz w:val="24"/>
          <w:szCs w:val="24"/>
        </w:rPr>
        <w:t xml:space="preserve"> any virtual desktop, host computers, telecommunications equipment, file servers, workstations, standalone computers, laptops, software, and internal or external communications networks (Internet, commercial online services, bulletin board systems, and e-mail systems)</w:t>
      </w:r>
      <w:r>
        <w:rPr>
          <w:rFonts w:ascii="Times New Roman" w:eastAsia="Times New Roman" w:hAnsi="Times New Roman" w:cs="Times New Roman"/>
          <w:sz w:val="24"/>
          <w:szCs w:val="24"/>
        </w:rPr>
        <w:t xml:space="preserve"> </w:t>
      </w:r>
      <w:r>
        <w:rPr>
          <w:rFonts w:ascii="Times New Roman" w:hAnsi="Times New Roman"/>
          <w:sz w:val="23"/>
          <w:szCs w:val="23"/>
        </w:rPr>
        <w:t>other than those that are BDO Resources</w:t>
      </w:r>
      <w:r w:rsidRPr="007C30CF">
        <w:rPr>
          <w:rFonts w:ascii="Times New Roman" w:eastAsia="Times New Roman" w:hAnsi="Times New Roman" w:cs="Times New Roman"/>
          <w:sz w:val="24"/>
          <w:szCs w:val="24"/>
        </w:rPr>
        <w:t>, (</w:t>
      </w:r>
      <w:r>
        <w:rPr>
          <w:rFonts w:ascii="Times New Roman" w:eastAsia="Times New Roman" w:hAnsi="Times New Roman" w:cs="Times New Roman"/>
          <w:sz w:val="24"/>
          <w:szCs w:val="24"/>
        </w:rPr>
        <w:t>b</w:t>
      </w:r>
      <w:r w:rsidRPr="007C30CF">
        <w:rPr>
          <w:rFonts w:ascii="Times New Roman" w:eastAsia="Times New Roman" w:hAnsi="Times New Roman" w:cs="Times New Roman"/>
          <w:sz w:val="24"/>
          <w:szCs w:val="24"/>
        </w:rPr>
        <w:t xml:space="preserve">) any individuals assigned by </w:t>
      </w:r>
      <w:r>
        <w:rPr>
          <w:rFonts w:ascii="Times New Roman" w:eastAsia="Times New Roman" w:hAnsi="Times New Roman" w:cs="Times New Roman"/>
          <w:sz w:val="24"/>
          <w:szCs w:val="24"/>
        </w:rPr>
        <w:t>Subcontractor</w:t>
      </w:r>
      <w:r w:rsidRPr="007C30CF">
        <w:rPr>
          <w:rFonts w:ascii="Times New Roman" w:eastAsia="Times New Roman" w:hAnsi="Times New Roman" w:cs="Times New Roman"/>
          <w:sz w:val="24"/>
          <w:szCs w:val="24"/>
        </w:rPr>
        <w:t xml:space="preserve"> shall not connect personal hardware, systems or devices (iPods, PDAs, laptops, flash drives, CDs and any other similarly portable device) to the resources of BDO, (</w:t>
      </w:r>
      <w:r>
        <w:rPr>
          <w:rFonts w:ascii="Times New Roman" w:eastAsia="Times New Roman" w:hAnsi="Times New Roman" w:cs="Times New Roman"/>
          <w:sz w:val="24"/>
          <w:szCs w:val="24"/>
        </w:rPr>
        <w:t>d</w:t>
      </w:r>
      <w:r w:rsidRPr="007C30CF">
        <w:rPr>
          <w:rFonts w:ascii="Times New Roman" w:eastAsia="Times New Roman" w:hAnsi="Times New Roman" w:cs="Times New Roman"/>
          <w:sz w:val="24"/>
          <w:szCs w:val="24"/>
        </w:rPr>
        <w:t xml:space="preserve">) each individual assigned by </w:t>
      </w:r>
      <w:r>
        <w:rPr>
          <w:rFonts w:ascii="Times New Roman" w:eastAsia="Times New Roman" w:hAnsi="Times New Roman" w:cs="Times New Roman"/>
          <w:sz w:val="24"/>
          <w:szCs w:val="24"/>
        </w:rPr>
        <w:t>Subcontractor</w:t>
      </w:r>
      <w:r w:rsidRPr="007C30CF">
        <w:rPr>
          <w:rFonts w:ascii="Times New Roman" w:eastAsia="Times New Roman" w:hAnsi="Times New Roman" w:cs="Times New Roman"/>
          <w:sz w:val="24"/>
          <w:szCs w:val="24"/>
        </w:rPr>
        <w:t xml:space="preserve"> has responsibility for safeguarding BDO Data and </w:t>
      </w:r>
      <w:r>
        <w:rPr>
          <w:rFonts w:ascii="Times New Roman" w:eastAsia="Times New Roman" w:hAnsi="Times New Roman" w:cs="Times New Roman"/>
          <w:sz w:val="24"/>
          <w:szCs w:val="24"/>
        </w:rPr>
        <w:t>BDO R</w:t>
      </w:r>
      <w:r w:rsidRPr="007C30CF">
        <w:rPr>
          <w:rFonts w:ascii="Times New Roman" w:eastAsia="Times New Roman" w:hAnsi="Times New Roman" w:cs="Times New Roman"/>
          <w:sz w:val="24"/>
          <w:szCs w:val="24"/>
        </w:rPr>
        <w:t>esources as provided at all times and (</w:t>
      </w:r>
      <w:r>
        <w:rPr>
          <w:rFonts w:ascii="Times New Roman" w:eastAsia="Times New Roman" w:hAnsi="Times New Roman" w:cs="Times New Roman"/>
          <w:sz w:val="24"/>
          <w:szCs w:val="24"/>
        </w:rPr>
        <w:t>e</w:t>
      </w:r>
      <w:r w:rsidRPr="007C30CF">
        <w:rPr>
          <w:rFonts w:ascii="Times New Roman" w:eastAsia="Times New Roman" w:hAnsi="Times New Roman" w:cs="Times New Roman"/>
          <w:sz w:val="24"/>
          <w:szCs w:val="24"/>
        </w:rPr>
        <w:t xml:space="preserve">) each individual assigned by </w:t>
      </w:r>
      <w:r>
        <w:rPr>
          <w:rFonts w:ascii="Times New Roman" w:eastAsia="Times New Roman" w:hAnsi="Times New Roman" w:cs="Times New Roman"/>
          <w:sz w:val="24"/>
          <w:szCs w:val="24"/>
        </w:rPr>
        <w:t>Subcontractor</w:t>
      </w:r>
      <w:r w:rsidRPr="007C30CF">
        <w:rPr>
          <w:rFonts w:ascii="Times New Roman" w:eastAsia="Times New Roman" w:hAnsi="Times New Roman" w:cs="Times New Roman"/>
          <w:sz w:val="24"/>
          <w:szCs w:val="24"/>
        </w:rPr>
        <w:t xml:space="preserve"> are required to take actions to mitigate cybersecurity and physical risks to safeguard resources of BDO and any Confidential Information of BDO.</w:t>
      </w:r>
    </w:p>
    <w:p w14:paraId="461C05ED" w14:textId="77777777" w:rsidR="00A00B02" w:rsidRPr="007C30CF" w:rsidRDefault="005917C8" w:rsidP="00A00B02">
      <w:pPr>
        <w:spacing w:after="240" w:line="360" w:lineRule="auto"/>
        <w:ind w:left="1440"/>
        <w:jc w:val="both"/>
        <w:outlineLvl w:val="1"/>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Pr="007C30CF">
        <w:rPr>
          <w:rFonts w:ascii="Times New Roman" w:eastAsia="Times New Roman" w:hAnsi="Times New Roman" w:cs="Times New Roman"/>
          <w:sz w:val="24"/>
          <w:szCs w:val="24"/>
        </w:rPr>
        <w:tab/>
      </w:r>
      <w:r>
        <w:rPr>
          <w:rFonts w:ascii="Times New Roman" w:eastAsia="Times New Roman" w:hAnsi="Times New Roman" w:cs="Times New Roman"/>
          <w:sz w:val="24"/>
          <w:szCs w:val="24"/>
        </w:rPr>
        <w:t>When Subcontractor</w:t>
      </w:r>
      <w:r w:rsidRPr="007C30CF">
        <w:rPr>
          <w:rFonts w:ascii="Times New Roman" w:eastAsia="Times New Roman" w:hAnsi="Times New Roman" w:cs="Times New Roman"/>
          <w:sz w:val="24"/>
          <w:szCs w:val="24"/>
        </w:rPr>
        <w:t xml:space="preserve"> or any individual assigned by </w:t>
      </w:r>
      <w:r>
        <w:rPr>
          <w:rFonts w:ascii="Times New Roman" w:eastAsia="Times New Roman" w:hAnsi="Times New Roman" w:cs="Times New Roman"/>
          <w:sz w:val="24"/>
          <w:szCs w:val="24"/>
        </w:rPr>
        <w:t>Subcontractor</w:t>
      </w:r>
      <w:r w:rsidRPr="007C30CF">
        <w:rPr>
          <w:rFonts w:ascii="Times New Roman" w:eastAsia="Times New Roman" w:hAnsi="Times New Roman" w:cs="Times New Roman"/>
          <w:sz w:val="24"/>
          <w:szCs w:val="24"/>
        </w:rPr>
        <w:t xml:space="preserve"> is given access, whether on-site or through remote facilities, to any computer or electronic data storage system or network of BDO in order for </w:t>
      </w:r>
      <w:r>
        <w:rPr>
          <w:rFonts w:ascii="Times New Roman" w:eastAsia="Times New Roman" w:hAnsi="Times New Roman" w:cs="Times New Roman"/>
          <w:sz w:val="24"/>
          <w:szCs w:val="24"/>
        </w:rPr>
        <w:t>Subcontractor</w:t>
      </w:r>
      <w:r w:rsidRPr="007C30CF">
        <w:rPr>
          <w:rFonts w:ascii="Times New Roman" w:eastAsia="Times New Roman" w:hAnsi="Times New Roman" w:cs="Times New Roman"/>
          <w:sz w:val="24"/>
          <w:szCs w:val="24"/>
        </w:rPr>
        <w:t xml:space="preserve"> or any individual assigned by </w:t>
      </w:r>
      <w:r>
        <w:rPr>
          <w:rFonts w:ascii="Times New Roman" w:eastAsia="Times New Roman" w:hAnsi="Times New Roman" w:cs="Times New Roman"/>
          <w:sz w:val="24"/>
          <w:szCs w:val="24"/>
        </w:rPr>
        <w:t>Subcontractor</w:t>
      </w:r>
      <w:r w:rsidRPr="007C30CF">
        <w:rPr>
          <w:rFonts w:ascii="Times New Roman" w:eastAsia="Times New Roman" w:hAnsi="Times New Roman" w:cs="Times New Roman"/>
          <w:sz w:val="24"/>
          <w:szCs w:val="24"/>
        </w:rPr>
        <w:t xml:space="preserve"> to accomplish the Services or the performance of an assignment under this Agreement, </w:t>
      </w:r>
      <w:r>
        <w:rPr>
          <w:rFonts w:ascii="Times New Roman" w:eastAsia="Times New Roman" w:hAnsi="Times New Roman" w:cs="Times New Roman"/>
          <w:sz w:val="24"/>
          <w:szCs w:val="24"/>
        </w:rPr>
        <w:t>Subcontractor shall and Subcontractor</w:t>
      </w:r>
      <w:r w:rsidRPr="007C30CF">
        <w:rPr>
          <w:rFonts w:ascii="Times New Roman" w:eastAsia="Times New Roman" w:hAnsi="Times New Roman" w:cs="Times New Roman"/>
          <w:sz w:val="24"/>
          <w:szCs w:val="24"/>
        </w:rPr>
        <w:t xml:space="preserve"> shall require that such individual assigned by </w:t>
      </w:r>
      <w:r>
        <w:rPr>
          <w:rFonts w:ascii="Times New Roman" w:eastAsia="Times New Roman" w:hAnsi="Times New Roman" w:cs="Times New Roman"/>
          <w:sz w:val="24"/>
          <w:szCs w:val="24"/>
        </w:rPr>
        <w:t>Subcontractor</w:t>
      </w:r>
      <w:r w:rsidRPr="007C30CF">
        <w:rPr>
          <w:rFonts w:ascii="Times New Roman" w:eastAsia="Times New Roman" w:hAnsi="Times New Roman" w:cs="Times New Roman"/>
          <w:sz w:val="24"/>
          <w:szCs w:val="24"/>
        </w:rPr>
        <w:t xml:space="preserve"> limit such access and use solely to perform work within the scope of this Agreement and shall not access or attempt to access any computer system, electronic file, software or other electronic services other than those specifically required for such purposes.</w:t>
      </w:r>
      <w:r>
        <w:rPr>
          <w:rFonts w:ascii="Times New Roman" w:eastAsia="Times New Roman" w:hAnsi="Times New Roman" w:cs="Times New Roman"/>
          <w:sz w:val="24"/>
          <w:szCs w:val="24"/>
        </w:rPr>
        <w:t xml:space="preserve"> Subcontractor</w:t>
      </w:r>
      <w:r w:rsidRPr="007C30CF">
        <w:rPr>
          <w:rFonts w:ascii="Times New Roman" w:eastAsia="Times New Roman" w:hAnsi="Times New Roman" w:cs="Times New Roman"/>
          <w:sz w:val="24"/>
          <w:szCs w:val="24"/>
        </w:rPr>
        <w:t xml:space="preserve"> shall limit such access to individuals assigned by </w:t>
      </w:r>
      <w:r>
        <w:rPr>
          <w:rFonts w:ascii="Times New Roman" w:eastAsia="Times New Roman" w:hAnsi="Times New Roman" w:cs="Times New Roman"/>
          <w:sz w:val="24"/>
          <w:szCs w:val="24"/>
        </w:rPr>
        <w:t>Subcontractor</w:t>
      </w:r>
      <w:r w:rsidRPr="007C30CF">
        <w:rPr>
          <w:rFonts w:ascii="Times New Roman" w:eastAsia="Times New Roman" w:hAnsi="Times New Roman" w:cs="Times New Roman"/>
          <w:sz w:val="24"/>
          <w:szCs w:val="24"/>
        </w:rPr>
        <w:t xml:space="preserve"> who are required to have such access to perform work within the scope of this Agreement, shall advise BDO in writing of the name of each such individual assigned by </w:t>
      </w:r>
      <w:r>
        <w:rPr>
          <w:rFonts w:ascii="Times New Roman" w:eastAsia="Times New Roman" w:hAnsi="Times New Roman" w:cs="Times New Roman"/>
          <w:sz w:val="24"/>
          <w:szCs w:val="24"/>
        </w:rPr>
        <w:t>Subcontractor</w:t>
      </w:r>
      <w:r w:rsidRPr="007C30CF">
        <w:rPr>
          <w:rFonts w:ascii="Times New Roman" w:eastAsia="Times New Roman" w:hAnsi="Times New Roman" w:cs="Times New Roman"/>
          <w:sz w:val="24"/>
          <w:szCs w:val="24"/>
        </w:rPr>
        <w:t xml:space="preserve"> who will be granted such access, and shall strictly follow all of security rules and procedures of BDO for use of electronic resources of BDO.</w:t>
      </w:r>
      <w:r>
        <w:rPr>
          <w:rFonts w:ascii="Times New Roman" w:eastAsia="Times New Roman" w:hAnsi="Times New Roman" w:cs="Times New Roman"/>
          <w:sz w:val="24"/>
          <w:szCs w:val="24"/>
        </w:rPr>
        <w:t xml:space="preserve"> </w:t>
      </w:r>
      <w:r w:rsidRPr="007C30CF">
        <w:rPr>
          <w:rFonts w:ascii="Times New Roman" w:eastAsia="Times New Roman" w:hAnsi="Times New Roman" w:cs="Times New Roman"/>
          <w:sz w:val="24"/>
          <w:szCs w:val="24"/>
        </w:rPr>
        <w:t xml:space="preserve">All user identification numbers and passwords disclosed to </w:t>
      </w:r>
      <w:r>
        <w:rPr>
          <w:rFonts w:ascii="Times New Roman" w:eastAsia="Times New Roman" w:hAnsi="Times New Roman" w:cs="Times New Roman"/>
          <w:sz w:val="24"/>
          <w:szCs w:val="24"/>
        </w:rPr>
        <w:t>Subcontractor</w:t>
      </w:r>
      <w:r w:rsidRPr="007C30CF">
        <w:rPr>
          <w:rFonts w:ascii="Times New Roman" w:eastAsia="Times New Roman" w:hAnsi="Times New Roman" w:cs="Times New Roman"/>
          <w:sz w:val="24"/>
          <w:szCs w:val="24"/>
        </w:rPr>
        <w:t xml:space="preserve"> or any individual assigned by </w:t>
      </w:r>
      <w:r>
        <w:rPr>
          <w:rFonts w:ascii="Times New Roman" w:eastAsia="Times New Roman" w:hAnsi="Times New Roman" w:cs="Times New Roman"/>
          <w:sz w:val="24"/>
          <w:szCs w:val="24"/>
        </w:rPr>
        <w:t>Subcontractor</w:t>
      </w:r>
      <w:r w:rsidRPr="007C30CF">
        <w:rPr>
          <w:rFonts w:ascii="Times New Roman" w:eastAsia="Times New Roman" w:hAnsi="Times New Roman" w:cs="Times New Roman"/>
          <w:sz w:val="24"/>
          <w:szCs w:val="24"/>
        </w:rPr>
        <w:t xml:space="preserve"> and any information obtained by </w:t>
      </w:r>
      <w:r>
        <w:rPr>
          <w:rFonts w:ascii="Times New Roman" w:eastAsia="Times New Roman" w:hAnsi="Times New Roman" w:cs="Times New Roman"/>
          <w:sz w:val="24"/>
          <w:szCs w:val="24"/>
        </w:rPr>
        <w:t>Subcontractor</w:t>
      </w:r>
      <w:r w:rsidRPr="007C30CF">
        <w:rPr>
          <w:rFonts w:ascii="Times New Roman" w:eastAsia="Times New Roman" w:hAnsi="Times New Roman" w:cs="Times New Roman"/>
          <w:sz w:val="24"/>
          <w:szCs w:val="24"/>
        </w:rPr>
        <w:t xml:space="preserve"> or any individual assigned by </w:t>
      </w:r>
      <w:r>
        <w:rPr>
          <w:rFonts w:ascii="Times New Roman" w:eastAsia="Times New Roman" w:hAnsi="Times New Roman" w:cs="Times New Roman"/>
          <w:sz w:val="24"/>
          <w:szCs w:val="24"/>
        </w:rPr>
        <w:t>Subcontractor</w:t>
      </w:r>
      <w:r w:rsidRPr="007C30CF">
        <w:rPr>
          <w:rFonts w:ascii="Times New Roman" w:eastAsia="Times New Roman" w:hAnsi="Times New Roman" w:cs="Times New Roman"/>
          <w:sz w:val="24"/>
          <w:szCs w:val="24"/>
        </w:rPr>
        <w:t xml:space="preserve"> as a result of </w:t>
      </w:r>
      <w:r>
        <w:rPr>
          <w:rFonts w:ascii="Times New Roman" w:eastAsia="Times New Roman" w:hAnsi="Times New Roman" w:cs="Times New Roman"/>
          <w:sz w:val="24"/>
          <w:szCs w:val="24"/>
        </w:rPr>
        <w:t>Subcontractor’</w:t>
      </w:r>
      <w:r w:rsidRPr="007C30CF">
        <w:rPr>
          <w:rFonts w:ascii="Times New Roman" w:eastAsia="Times New Roman" w:hAnsi="Times New Roman" w:cs="Times New Roman"/>
          <w:sz w:val="24"/>
          <w:szCs w:val="24"/>
        </w:rPr>
        <w:t>s or such individual</w:t>
      </w:r>
      <w:r>
        <w:rPr>
          <w:rFonts w:ascii="Times New Roman" w:eastAsia="Times New Roman" w:hAnsi="Times New Roman" w:cs="Times New Roman"/>
          <w:sz w:val="24"/>
          <w:szCs w:val="24"/>
        </w:rPr>
        <w:t>’</w:t>
      </w:r>
      <w:r w:rsidRPr="007C30CF">
        <w:rPr>
          <w:rFonts w:ascii="Times New Roman" w:eastAsia="Times New Roman" w:hAnsi="Times New Roman" w:cs="Times New Roman"/>
          <w:sz w:val="24"/>
          <w:szCs w:val="24"/>
        </w:rPr>
        <w:t xml:space="preserve">s assigned by </w:t>
      </w:r>
      <w:r>
        <w:rPr>
          <w:rFonts w:ascii="Times New Roman" w:eastAsia="Times New Roman" w:hAnsi="Times New Roman" w:cs="Times New Roman"/>
          <w:sz w:val="24"/>
          <w:szCs w:val="24"/>
        </w:rPr>
        <w:t>Subcontractor</w:t>
      </w:r>
      <w:r w:rsidRPr="007C30CF">
        <w:rPr>
          <w:rFonts w:ascii="Times New Roman" w:eastAsia="Times New Roman" w:hAnsi="Times New Roman" w:cs="Times New Roman"/>
          <w:sz w:val="24"/>
          <w:szCs w:val="24"/>
        </w:rPr>
        <w:t xml:space="preserve"> access to and use </w:t>
      </w:r>
      <w:r w:rsidRPr="007C30CF">
        <w:rPr>
          <w:rFonts w:ascii="Times New Roman" w:eastAsia="Times New Roman" w:hAnsi="Times New Roman" w:cs="Times New Roman"/>
          <w:sz w:val="24"/>
          <w:szCs w:val="24"/>
        </w:rPr>
        <w:lastRenderedPageBreak/>
        <w:t>of any computer and electronic storage systems of BDO shall be deemed to be, and shall be treated as, BDO</w:t>
      </w:r>
      <w:r>
        <w:rPr>
          <w:rFonts w:ascii="Times New Roman" w:eastAsia="Times New Roman" w:hAnsi="Times New Roman" w:cs="Times New Roman"/>
          <w:sz w:val="24"/>
          <w:szCs w:val="24"/>
        </w:rPr>
        <w:t>’</w:t>
      </w:r>
      <w:r w:rsidRPr="007C30CF">
        <w:rPr>
          <w:rFonts w:ascii="Times New Roman" w:eastAsia="Times New Roman" w:hAnsi="Times New Roman" w:cs="Times New Roman"/>
          <w:sz w:val="24"/>
          <w:szCs w:val="24"/>
        </w:rPr>
        <w:t>s confidential information in accordance with the confidentiality obligations set forth herein.</w:t>
      </w:r>
      <w:r>
        <w:rPr>
          <w:rFonts w:ascii="Times New Roman" w:eastAsia="Times New Roman" w:hAnsi="Times New Roman" w:cs="Times New Roman"/>
          <w:sz w:val="24"/>
          <w:szCs w:val="24"/>
        </w:rPr>
        <w:t xml:space="preserve"> Subcontractor</w:t>
      </w:r>
      <w:r w:rsidRPr="007C30CF">
        <w:rPr>
          <w:rFonts w:ascii="Times New Roman" w:eastAsia="Times New Roman" w:hAnsi="Times New Roman" w:cs="Times New Roman"/>
          <w:sz w:val="24"/>
          <w:szCs w:val="24"/>
        </w:rPr>
        <w:t xml:space="preserve"> agrees to fully cooperate with BDO in any investigation of any apparent unauthorized access by </w:t>
      </w:r>
      <w:r>
        <w:rPr>
          <w:rFonts w:ascii="Times New Roman" w:eastAsia="Times New Roman" w:hAnsi="Times New Roman" w:cs="Times New Roman"/>
          <w:sz w:val="24"/>
          <w:szCs w:val="24"/>
        </w:rPr>
        <w:t>Subcontractor</w:t>
      </w:r>
      <w:r w:rsidRPr="007C30CF">
        <w:rPr>
          <w:rFonts w:ascii="Times New Roman" w:eastAsia="Times New Roman" w:hAnsi="Times New Roman" w:cs="Times New Roman"/>
          <w:sz w:val="24"/>
          <w:szCs w:val="24"/>
        </w:rPr>
        <w:t xml:space="preserve"> or any individual assigned by </w:t>
      </w:r>
      <w:r>
        <w:rPr>
          <w:rFonts w:ascii="Times New Roman" w:eastAsia="Times New Roman" w:hAnsi="Times New Roman" w:cs="Times New Roman"/>
          <w:sz w:val="24"/>
          <w:szCs w:val="24"/>
        </w:rPr>
        <w:t>Subcontractor</w:t>
      </w:r>
      <w:r w:rsidRPr="007C30CF">
        <w:rPr>
          <w:rFonts w:ascii="Times New Roman" w:eastAsia="Times New Roman" w:hAnsi="Times New Roman" w:cs="Times New Roman"/>
          <w:sz w:val="24"/>
          <w:szCs w:val="24"/>
        </w:rPr>
        <w:t xml:space="preserve"> to computer or electronic data storage systems of BDO or unauthorized release of confidential information by </w:t>
      </w:r>
      <w:r>
        <w:rPr>
          <w:rFonts w:ascii="Times New Roman" w:eastAsia="Times New Roman" w:hAnsi="Times New Roman" w:cs="Times New Roman"/>
          <w:sz w:val="24"/>
          <w:szCs w:val="24"/>
        </w:rPr>
        <w:t>Subcontractor</w:t>
      </w:r>
      <w:r w:rsidRPr="007C30CF">
        <w:rPr>
          <w:rFonts w:ascii="Times New Roman" w:eastAsia="Times New Roman" w:hAnsi="Times New Roman" w:cs="Times New Roman"/>
          <w:sz w:val="24"/>
          <w:szCs w:val="24"/>
        </w:rPr>
        <w:t xml:space="preserve"> or any individuals assigned by </w:t>
      </w:r>
      <w:r>
        <w:rPr>
          <w:rFonts w:ascii="Times New Roman" w:eastAsia="Times New Roman" w:hAnsi="Times New Roman" w:cs="Times New Roman"/>
          <w:sz w:val="24"/>
          <w:szCs w:val="24"/>
        </w:rPr>
        <w:t>Subcontractor</w:t>
      </w:r>
      <w:r w:rsidRPr="007C30CF">
        <w:rPr>
          <w:rFonts w:ascii="Times New Roman" w:eastAsia="Times New Roman" w:hAnsi="Times New Roman" w:cs="Times New Roman"/>
          <w:sz w:val="24"/>
          <w:szCs w:val="24"/>
        </w:rPr>
        <w:t>.</w:t>
      </w:r>
    </w:p>
    <w:p w14:paraId="3C1C1ED4" w14:textId="7364193C" w:rsidR="00A00B02" w:rsidRPr="007C30CF" w:rsidRDefault="005917C8" w:rsidP="00A00B02">
      <w:pPr>
        <w:spacing w:after="240" w:line="360" w:lineRule="auto"/>
        <w:ind w:left="1440"/>
        <w:jc w:val="both"/>
        <w:outlineLvl w:val="1"/>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Pr="007C30CF">
        <w:rPr>
          <w:rFonts w:ascii="Times New Roman" w:eastAsia="Times New Roman" w:hAnsi="Times New Roman" w:cs="Times New Roman"/>
          <w:sz w:val="24"/>
          <w:szCs w:val="24"/>
        </w:rPr>
        <w:tab/>
        <w:t>Non-Disclosure and IP Rights Acknowledgment.</w:t>
      </w:r>
      <w:r>
        <w:rPr>
          <w:rFonts w:ascii="Times New Roman" w:eastAsia="Times New Roman" w:hAnsi="Times New Roman" w:cs="Times New Roman"/>
          <w:sz w:val="24"/>
          <w:szCs w:val="24"/>
        </w:rPr>
        <w:t xml:space="preserve"> </w:t>
      </w:r>
      <w:r w:rsidRPr="007C30CF">
        <w:rPr>
          <w:rFonts w:ascii="Times New Roman" w:eastAsia="Times New Roman" w:hAnsi="Times New Roman" w:cs="Times New Roman"/>
          <w:sz w:val="24"/>
          <w:szCs w:val="24"/>
        </w:rPr>
        <w:t xml:space="preserve">Prior to any individual assigned by </w:t>
      </w:r>
      <w:r>
        <w:rPr>
          <w:rFonts w:ascii="Times New Roman" w:eastAsia="Times New Roman" w:hAnsi="Times New Roman" w:cs="Times New Roman"/>
          <w:sz w:val="24"/>
          <w:szCs w:val="24"/>
        </w:rPr>
        <w:t>Subcontractor</w:t>
      </w:r>
      <w:r w:rsidRPr="007C30CF">
        <w:rPr>
          <w:rFonts w:ascii="Times New Roman" w:eastAsia="Times New Roman" w:hAnsi="Times New Roman" w:cs="Times New Roman"/>
          <w:sz w:val="24"/>
          <w:szCs w:val="24"/>
        </w:rPr>
        <w:t xml:space="preserve"> commencing his or her assignment with BDO, </w:t>
      </w:r>
      <w:r>
        <w:rPr>
          <w:rFonts w:ascii="Times New Roman" w:eastAsia="Times New Roman" w:hAnsi="Times New Roman" w:cs="Times New Roman"/>
          <w:sz w:val="24"/>
          <w:szCs w:val="24"/>
        </w:rPr>
        <w:t>Subcontractor</w:t>
      </w:r>
      <w:r w:rsidRPr="007C30CF">
        <w:rPr>
          <w:rFonts w:ascii="Times New Roman" w:eastAsia="Times New Roman" w:hAnsi="Times New Roman" w:cs="Times New Roman"/>
          <w:sz w:val="24"/>
          <w:szCs w:val="24"/>
        </w:rPr>
        <w:t xml:space="preserve"> shall require that such individual execute the Non-Disclosure and IP Rights Acknowledgment attached hereto as Exhibit </w:t>
      </w:r>
      <w:r w:rsidR="005250FB">
        <w:rPr>
          <w:rFonts w:ascii="Times New Roman" w:eastAsia="Times New Roman" w:hAnsi="Times New Roman" w:cs="Times New Roman"/>
          <w:sz w:val="24"/>
          <w:szCs w:val="24"/>
        </w:rPr>
        <w:t>E</w:t>
      </w:r>
      <w:r w:rsidRPr="007C30CF">
        <w:rPr>
          <w:rFonts w:ascii="Times New Roman" w:eastAsia="Times New Roman" w:hAnsi="Times New Roman" w:cs="Times New Roman"/>
          <w:sz w:val="24"/>
          <w:szCs w:val="24"/>
        </w:rPr>
        <w:t xml:space="preserve"> and provide a copy of such executed Non-Disclosure and IP Rights Acknowledgment to BDO. In addition, </w:t>
      </w:r>
      <w:r>
        <w:rPr>
          <w:rFonts w:ascii="Times New Roman" w:eastAsia="Times New Roman" w:hAnsi="Times New Roman" w:cs="Times New Roman"/>
          <w:sz w:val="24"/>
          <w:szCs w:val="24"/>
        </w:rPr>
        <w:t>Subcontractor</w:t>
      </w:r>
      <w:r w:rsidRPr="007C30CF">
        <w:rPr>
          <w:rFonts w:ascii="Times New Roman" w:eastAsia="Times New Roman" w:hAnsi="Times New Roman" w:cs="Times New Roman"/>
          <w:sz w:val="24"/>
          <w:szCs w:val="24"/>
        </w:rPr>
        <w:t xml:space="preserve"> shall sign and return and comply with the terms of such Non-Disclosure and IP Rights Acknowledgment and </w:t>
      </w:r>
      <w:r>
        <w:rPr>
          <w:rFonts w:ascii="Times New Roman" w:eastAsia="Times New Roman" w:hAnsi="Times New Roman" w:cs="Times New Roman"/>
          <w:sz w:val="24"/>
          <w:szCs w:val="24"/>
        </w:rPr>
        <w:t>Subcontractor</w:t>
      </w:r>
      <w:r w:rsidRPr="007C30CF">
        <w:rPr>
          <w:rFonts w:ascii="Times New Roman" w:eastAsia="Times New Roman" w:hAnsi="Times New Roman" w:cs="Times New Roman"/>
          <w:sz w:val="24"/>
          <w:szCs w:val="24"/>
        </w:rPr>
        <w:t xml:space="preserve"> hereby agrees to comply with the terms of BDO</w:t>
      </w:r>
      <w:r>
        <w:rPr>
          <w:rFonts w:ascii="Times New Roman" w:eastAsia="Times New Roman" w:hAnsi="Times New Roman" w:cs="Times New Roman"/>
          <w:sz w:val="24"/>
          <w:szCs w:val="24"/>
        </w:rPr>
        <w:t>’</w:t>
      </w:r>
      <w:r w:rsidRPr="007C30CF">
        <w:rPr>
          <w:rFonts w:ascii="Times New Roman" w:eastAsia="Times New Roman" w:hAnsi="Times New Roman" w:cs="Times New Roman"/>
          <w:sz w:val="24"/>
          <w:szCs w:val="24"/>
        </w:rPr>
        <w:t xml:space="preserve">s Computer Use Policies attached </w:t>
      </w:r>
      <w:proofErr w:type="gramStart"/>
      <w:r w:rsidRPr="007C30CF">
        <w:rPr>
          <w:rFonts w:ascii="Times New Roman" w:eastAsia="Times New Roman" w:hAnsi="Times New Roman" w:cs="Times New Roman"/>
          <w:sz w:val="24"/>
          <w:szCs w:val="24"/>
        </w:rPr>
        <w:t>thereto, and</w:t>
      </w:r>
      <w:proofErr w:type="gramEnd"/>
      <w:r w:rsidRPr="007C30CF">
        <w:rPr>
          <w:rFonts w:ascii="Times New Roman" w:eastAsia="Times New Roman" w:hAnsi="Times New Roman" w:cs="Times New Roman"/>
          <w:sz w:val="24"/>
          <w:szCs w:val="24"/>
        </w:rPr>
        <w:t xml:space="preserve"> require that </w:t>
      </w:r>
      <w:proofErr w:type="gramStart"/>
      <w:r w:rsidRPr="007C30CF">
        <w:rPr>
          <w:rFonts w:ascii="Times New Roman" w:eastAsia="Times New Roman" w:hAnsi="Times New Roman" w:cs="Times New Roman"/>
          <w:sz w:val="24"/>
          <w:szCs w:val="24"/>
        </w:rPr>
        <w:t>each individual</w:t>
      </w:r>
      <w:proofErr w:type="gramEnd"/>
      <w:r w:rsidRPr="007C30CF">
        <w:rPr>
          <w:rFonts w:ascii="Times New Roman" w:eastAsia="Times New Roman" w:hAnsi="Times New Roman" w:cs="Times New Roman"/>
          <w:sz w:val="24"/>
          <w:szCs w:val="24"/>
        </w:rPr>
        <w:t xml:space="preserve"> assigned by </w:t>
      </w:r>
      <w:r>
        <w:rPr>
          <w:rFonts w:ascii="Times New Roman" w:eastAsia="Times New Roman" w:hAnsi="Times New Roman" w:cs="Times New Roman"/>
          <w:sz w:val="24"/>
          <w:szCs w:val="24"/>
        </w:rPr>
        <w:t>Subcontractor</w:t>
      </w:r>
      <w:r w:rsidRPr="007C30CF">
        <w:rPr>
          <w:rFonts w:ascii="Times New Roman" w:eastAsia="Times New Roman" w:hAnsi="Times New Roman" w:cs="Times New Roman"/>
          <w:sz w:val="24"/>
          <w:szCs w:val="24"/>
        </w:rPr>
        <w:t xml:space="preserve"> sign and return initial and comply with BDO</w:t>
      </w:r>
      <w:r>
        <w:rPr>
          <w:rFonts w:ascii="Times New Roman" w:eastAsia="Times New Roman" w:hAnsi="Times New Roman" w:cs="Times New Roman"/>
          <w:sz w:val="24"/>
          <w:szCs w:val="24"/>
        </w:rPr>
        <w:t>’</w:t>
      </w:r>
      <w:r w:rsidRPr="007C30CF">
        <w:rPr>
          <w:rFonts w:ascii="Times New Roman" w:eastAsia="Times New Roman" w:hAnsi="Times New Roman" w:cs="Times New Roman"/>
          <w:sz w:val="24"/>
          <w:szCs w:val="24"/>
        </w:rPr>
        <w:t>s Computer Use Policies.</w:t>
      </w:r>
      <w:r>
        <w:rPr>
          <w:rFonts w:ascii="Times New Roman" w:eastAsia="Times New Roman" w:hAnsi="Times New Roman" w:cs="Times New Roman"/>
          <w:sz w:val="24"/>
          <w:szCs w:val="24"/>
        </w:rPr>
        <w:t xml:space="preserve"> </w:t>
      </w:r>
    </w:p>
    <w:p w14:paraId="06168338" w14:textId="1DD77AAB" w:rsidR="00C17FFE" w:rsidRDefault="005917C8" w:rsidP="00A00B02">
      <w:pPr>
        <w:spacing w:after="240" w:line="360" w:lineRule="auto"/>
        <w:ind w:left="1440"/>
        <w:jc w:val="both"/>
        <w:outlineLvl w:val="1"/>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Pr="007C30CF">
        <w:rPr>
          <w:rFonts w:ascii="Times New Roman" w:eastAsia="Times New Roman" w:hAnsi="Times New Roman" w:cs="Times New Roman"/>
          <w:sz w:val="24"/>
          <w:szCs w:val="24"/>
        </w:rPr>
        <w:tab/>
        <w:t xml:space="preserve">Compliance Requirements. </w:t>
      </w:r>
      <w:r>
        <w:rPr>
          <w:rFonts w:ascii="Times New Roman" w:eastAsia="Times New Roman" w:hAnsi="Times New Roman" w:cs="Times New Roman"/>
          <w:sz w:val="24"/>
          <w:szCs w:val="24"/>
        </w:rPr>
        <w:t>Subcontractor</w:t>
      </w:r>
      <w:r w:rsidRPr="007C30CF">
        <w:rPr>
          <w:rFonts w:ascii="Times New Roman" w:eastAsia="Times New Roman" w:hAnsi="Times New Roman" w:cs="Times New Roman"/>
          <w:sz w:val="24"/>
          <w:szCs w:val="24"/>
        </w:rPr>
        <w:t xml:space="preserve"> will appropriately protect and use reasonable measures to secure all BDO Data and BDO</w:t>
      </w:r>
      <w:r>
        <w:rPr>
          <w:rFonts w:ascii="Times New Roman" w:eastAsia="Times New Roman" w:hAnsi="Times New Roman" w:cs="Times New Roman"/>
          <w:sz w:val="24"/>
          <w:szCs w:val="24"/>
        </w:rPr>
        <w:t xml:space="preserve"> Resources that</w:t>
      </w:r>
      <w:r w:rsidRPr="007C30CF">
        <w:rPr>
          <w:rFonts w:ascii="Times New Roman" w:eastAsia="Times New Roman" w:hAnsi="Times New Roman" w:cs="Times New Roman"/>
          <w:sz w:val="24"/>
          <w:szCs w:val="24"/>
        </w:rPr>
        <w:t xml:space="preserve"> are in </w:t>
      </w:r>
      <w:r>
        <w:rPr>
          <w:rFonts w:ascii="Times New Roman" w:eastAsia="Times New Roman" w:hAnsi="Times New Roman" w:cs="Times New Roman"/>
          <w:sz w:val="24"/>
          <w:szCs w:val="24"/>
        </w:rPr>
        <w:t>Subcontractor’</w:t>
      </w:r>
      <w:r w:rsidRPr="007C30CF">
        <w:rPr>
          <w:rFonts w:ascii="Times New Roman" w:eastAsia="Times New Roman" w:hAnsi="Times New Roman" w:cs="Times New Roman"/>
          <w:sz w:val="24"/>
          <w:szCs w:val="24"/>
        </w:rPr>
        <w:t>s possession or control.</w:t>
      </w:r>
      <w:r>
        <w:rPr>
          <w:rFonts w:ascii="Times New Roman" w:eastAsia="Times New Roman" w:hAnsi="Times New Roman" w:cs="Times New Roman"/>
          <w:sz w:val="24"/>
          <w:szCs w:val="24"/>
        </w:rPr>
        <w:t xml:space="preserve"> Subcontractor</w:t>
      </w:r>
      <w:r w:rsidRPr="007C30CF">
        <w:rPr>
          <w:rFonts w:ascii="Times New Roman" w:eastAsia="Times New Roman" w:hAnsi="Times New Roman" w:cs="Times New Roman"/>
          <w:sz w:val="24"/>
          <w:szCs w:val="24"/>
        </w:rPr>
        <w:t xml:space="preserve"> shall in no event allow unauthorized individuals or entities to access BDO Data or BDO Resources.</w:t>
      </w:r>
      <w:r>
        <w:rPr>
          <w:rFonts w:ascii="Times New Roman" w:eastAsia="Times New Roman" w:hAnsi="Times New Roman" w:cs="Times New Roman"/>
          <w:sz w:val="24"/>
          <w:szCs w:val="24"/>
        </w:rPr>
        <w:t xml:space="preserve"> Subcontractor</w:t>
      </w:r>
      <w:r w:rsidRPr="007C30CF">
        <w:rPr>
          <w:rFonts w:ascii="Times New Roman" w:eastAsia="Times New Roman" w:hAnsi="Times New Roman" w:cs="Times New Roman"/>
          <w:sz w:val="24"/>
          <w:szCs w:val="24"/>
        </w:rPr>
        <w:t xml:space="preserve"> will only allow those of </w:t>
      </w:r>
      <w:r>
        <w:rPr>
          <w:rFonts w:ascii="Times New Roman" w:eastAsia="Times New Roman" w:hAnsi="Times New Roman" w:cs="Times New Roman"/>
          <w:sz w:val="24"/>
          <w:szCs w:val="24"/>
        </w:rPr>
        <w:t>Subcontractor’</w:t>
      </w:r>
      <w:r w:rsidRPr="007C30CF">
        <w:rPr>
          <w:rFonts w:ascii="Times New Roman" w:eastAsia="Times New Roman" w:hAnsi="Times New Roman" w:cs="Times New Roman"/>
          <w:sz w:val="24"/>
          <w:szCs w:val="24"/>
        </w:rPr>
        <w:t xml:space="preserve">s personnel who require access to </w:t>
      </w:r>
      <w:proofErr w:type="gramStart"/>
      <w:r w:rsidRPr="007C30CF">
        <w:rPr>
          <w:rFonts w:ascii="Times New Roman" w:eastAsia="Times New Roman" w:hAnsi="Times New Roman" w:cs="Times New Roman"/>
          <w:sz w:val="24"/>
          <w:szCs w:val="24"/>
        </w:rPr>
        <w:t>the BDO</w:t>
      </w:r>
      <w:proofErr w:type="gramEnd"/>
      <w:r w:rsidRPr="007C30CF">
        <w:rPr>
          <w:rFonts w:ascii="Times New Roman" w:eastAsia="Times New Roman" w:hAnsi="Times New Roman" w:cs="Times New Roman"/>
          <w:sz w:val="24"/>
          <w:szCs w:val="24"/>
        </w:rPr>
        <w:t xml:space="preserve"> Data or BDO Resources </w:t>
      </w:r>
      <w:proofErr w:type="gramStart"/>
      <w:r w:rsidRPr="007C30CF">
        <w:rPr>
          <w:rFonts w:ascii="Times New Roman" w:eastAsia="Times New Roman" w:hAnsi="Times New Roman" w:cs="Times New Roman"/>
          <w:sz w:val="24"/>
          <w:szCs w:val="24"/>
        </w:rPr>
        <w:t>in order to</w:t>
      </w:r>
      <w:proofErr w:type="gramEnd"/>
      <w:r w:rsidRPr="007C30CF">
        <w:rPr>
          <w:rFonts w:ascii="Times New Roman" w:eastAsia="Times New Roman" w:hAnsi="Times New Roman" w:cs="Times New Roman"/>
          <w:sz w:val="24"/>
          <w:szCs w:val="24"/>
        </w:rPr>
        <w:t xml:space="preserve"> perform the Services to access the minimum BDO Data and/or BDO Resources required to perform the Services.</w:t>
      </w:r>
      <w:r>
        <w:rPr>
          <w:rFonts w:ascii="Times New Roman" w:eastAsia="Times New Roman" w:hAnsi="Times New Roman" w:cs="Times New Roman"/>
          <w:sz w:val="24"/>
          <w:szCs w:val="24"/>
        </w:rPr>
        <w:t xml:space="preserve"> Subcontractor</w:t>
      </w:r>
      <w:r w:rsidRPr="007C30CF">
        <w:rPr>
          <w:rFonts w:ascii="Times New Roman" w:eastAsia="Times New Roman" w:hAnsi="Times New Roman" w:cs="Times New Roman"/>
          <w:sz w:val="24"/>
          <w:szCs w:val="24"/>
        </w:rPr>
        <w:t xml:space="preserve"> will ensure that administrative, technical, electronic and physical security procedures are maintained </w:t>
      </w:r>
      <w:proofErr w:type="gramStart"/>
      <w:r w:rsidRPr="007C30CF">
        <w:rPr>
          <w:rFonts w:ascii="Times New Roman" w:eastAsia="Times New Roman" w:hAnsi="Times New Roman" w:cs="Times New Roman"/>
          <w:sz w:val="24"/>
          <w:szCs w:val="24"/>
        </w:rPr>
        <w:t>in order to</w:t>
      </w:r>
      <w:proofErr w:type="gramEnd"/>
      <w:r w:rsidRPr="007C30CF">
        <w:rPr>
          <w:rFonts w:ascii="Times New Roman" w:eastAsia="Times New Roman" w:hAnsi="Times New Roman" w:cs="Times New Roman"/>
          <w:sz w:val="24"/>
          <w:szCs w:val="24"/>
        </w:rPr>
        <w:t xml:space="preserve"> protect against theft, accidental, unauthorized or unlawful access, destruction, use, alteration, modification, disclosure or loss of BDO Data or BDO Resources. Such procedures shall be commensurate with highest industry standards.</w:t>
      </w:r>
      <w:r>
        <w:rPr>
          <w:rFonts w:ascii="Times New Roman" w:eastAsia="Times New Roman" w:hAnsi="Times New Roman" w:cs="Times New Roman"/>
          <w:sz w:val="24"/>
          <w:szCs w:val="24"/>
        </w:rPr>
        <w:t xml:space="preserve"> Subcontractor</w:t>
      </w:r>
      <w:r w:rsidRPr="007C30CF">
        <w:rPr>
          <w:rFonts w:ascii="Times New Roman" w:eastAsia="Times New Roman" w:hAnsi="Times New Roman" w:cs="Times New Roman"/>
          <w:sz w:val="24"/>
          <w:szCs w:val="24"/>
        </w:rPr>
        <w:t xml:space="preserve"> shall </w:t>
      </w:r>
      <w:r w:rsidRPr="007C30CF">
        <w:rPr>
          <w:rFonts w:ascii="Times New Roman" w:eastAsia="Times New Roman" w:hAnsi="Times New Roman" w:cs="Times New Roman"/>
          <w:sz w:val="24"/>
          <w:szCs w:val="24"/>
        </w:rPr>
        <w:lastRenderedPageBreak/>
        <w:t xml:space="preserve">implement and maintain procedures to segregate BDO Data from </w:t>
      </w:r>
      <w:r>
        <w:rPr>
          <w:rFonts w:ascii="Times New Roman" w:eastAsia="Times New Roman" w:hAnsi="Times New Roman" w:cs="Times New Roman"/>
          <w:sz w:val="24"/>
          <w:szCs w:val="24"/>
        </w:rPr>
        <w:t>Subcontractor’</w:t>
      </w:r>
      <w:r w:rsidRPr="007C30CF">
        <w:rPr>
          <w:rFonts w:ascii="Times New Roman" w:eastAsia="Times New Roman" w:hAnsi="Times New Roman" w:cs="Times New Roman"/>
          <w:sz w:val="24"/>
          <w:szCs w:val="24"/>
        </w:rPr>
        <w:t xml:space="preserve">s data and data belonging to </w:t>
      </w:r>
      <w:r>
        <w:rPr>
          <w:rFonts w:ascii="Times New Roman" w:eastAsia="Times New Roman" w:hAnsi="Times New Roman" w:cs="Times New Roman"/>
          <w:sz w:val="24"/>
          <w:szCs w:val="24"/>
        </w:rPr>
        <w:t>Subcontractor’</w:t>
      </w:r>
      <w:r w:rsidRPr="007C30CF">
        <w:rPr>
          <w:rFonts w:ascii="Times New Roman" w:eastAsia="Times New Roman" w:hAnsi="Times New Roman" w:cs="Times New Roman"/>
          <w:sz w:val="24"/>
          <w:szCs w:val="24"/>
        </w:rPr>
        <w:t>s other customers.</w:t>
      </w:r>
    </w:p>
    <w:p w14:paraId="1B8267C6" w14:textId="751A6E8E" w:rsidR="00EC5077" w:rsidRPr="00E532A8" w:rsidRDefault="005917C8" w:rsidP="00EC5077">
      <w:pPr>
        <w:spacing w:after="240" w:line="360" w:lineRule="auto"/>
        <w:ind w:left="720"/>
        <w:jc w:val="both"/>
        <w:outlineLvl w:val="1"/>
        <w:rPr>
          <w:rFonts w:ascii="Times New Roman" w:eastAsia="Times New Roman" w:hAnsi="Times New Roman" w:cs="Times New Roman"/>
          <w:sz w:val="24"/>
          <w:szCs w:val="24"/>
        </w:rPr>
      </w:pPr>
      <w:r>
        <w:rPr>
          <w:rFonts w:ascii="Times New Roman" w:eastAsia="Times New Roman" w:hAnsi="Times New Roman" w:cs="Times New Roman"/>
          <w:sz w:val="24"/>
          <w:szCs w:val="24"/>
        </w:rPr>
        <w:t>(AA)</w:t>
      </w:r>
      <w:r>
        <w:rPr>
          <w:rFonts w:ascii="Times New Roman" w:eastAsia="Times New Roman" w:hAnsi="Times New Roman" w:cs="Times New Roman"/>
          <w:sz w:val="24"/>
          <w:szCs w:val="24"/>
        </w:rPr>
        <w:tab/>
      </w:r>
      <w:r w:rsidR="00123D73">
        <w:rPr>
          <w:rFonts w:ascii="Times New Roman" w:eastAsia="Times New Roman" w:hAnsi="Times New Roman" w:cs="Times New Roman"/>
          <w:sz w:val="24"/>
          <w:szCs w:val="24"/>
        </w:rPr>
        <w:t xml:space="preserve">Subcontractor agrees that </w:t>
      </w:r>
      <w:r w:rsidR="00123D73" w:rsidRPr="00123D73">
        <w:rPr>
          <w:rFonts w:ascii="Times New Roman" w:eastAsia="Times New Roman" w:hAnsi="Times New Roman" w:cs="Times New Roman"/>
          <w:sz w:val="24"/>
          <w:szCs w:val="24"/>
        </w:rPr>
        <w:t xml:space="preserve">BDO </w:t>
      </w:r>
      <w:r w:rsidR="00123D73">
        <w:rPr>
          <w:rFonts w:ascii="Times New Roman" w:eastAsia="Times New Roman" w:hAnsi="Times New Roman" w:cs="Times New Roman"/>
          <w:sz w:val="24"/>
          <w:szCs w:val="24"/>
        </w:rPr>
        <w:t>may engage</w:t>
      </w:r>
      <w:r w:rsidR="00123D73" w:rsidRPr="00123D73">
        <w:rPr>
          <w:rFonts w:ascii="Times New Roman" w:eastAsia="Times New Roman" w:hAnsi="Times New Roman" w:cs="Times New Roman"/>
          <w:sz w:val="24"/>
          <w:szCs w:val="24"/>
        </w:rPr>
        <w:t xml:space="preserve"> the </w:t>
      </w:r>
      <w:r w:rsidR="00123D73">
        <w:rPr>
          <w:rFonts w:ascii="Times New Roman" w:eastAsia="Times New Roman" w:hAnsi="Times New Roman" w:cs="Times New Roman"/>
          <w:sz w:val="24"/>
          <w:szCs w:val="24"/>
        </w:rPr>
        <w:t>Subc</w:t>
      </w:r>
      <w:r w:rsidR="00123D73" w:rsidRPr="00123D73">
        <w:rPr>
          <w:rFonts w:ascii="Times New Roman" w:eastAsia="Times New Roman" w:hAnsi="Times New Roman" w:cs="Times New Roman"/>
          <w:sz w:val="24"/>
          <w:szCs w:val="24"/>
        </w:rPr>
        <w:t xml:space="preserve">ontractor </w:t>
      </w:r>
      <w:r w:rsidR="00123D73">
        <w:rPr>
          <w:rFonts w:ascii="Times New Roman" w:eastAsia="Times New Roman" w:hAnsi="Times New Roman" w:cs="Times New Roman"/>
          <w:sz w:val="24"/>
          <w:szCs w:val="24"/>
        </w:rPr>
        <w:t>f</w:t>
      </w:r>
      <w:r w:rsidR="00123D73" w:rsidRPr="00123D73">
        <w:rPr>
          <w:rFonts w:ascii="Times New Roman" w:eastAsia="Times New Roman" w:hAnsi="Times New Roman" w:cs="Times New Roman"/>
          <w:sz w:val="24"/>
          <w:szCs w:val="24"/>
        </w:rPr>
        <w:t>or any disaster recovery projects within Dallas and Autauga Counties for which BDO becomes the contracting authority</w:t>
      </w:r>
      <w:r w:rsidR="001D4DFA">
        <w:rPr>
          <w:rFonts w:ascii="Times New Roman" w:eastAsia="Times New Roman" w:hAnsi="Times New Roman" w:cs="Times New Roman"/>
          <w:sz w:val="24"/>
          <w:szCs w:val="24"/>
        </w:rPr>
        <w:t xml:space="preserve"> under substantially the same terms as those</w:t>
      </w:r>
      <w:r w:rsidR="00D24D99">
        <w:rPr>
          <w:rFonts w:ascii="Times New Roman" w:eastAsia="Times New Roman" w:hAnsi="Times New Roman" w:cs="Times New Roman"/>
          <w:sz w:val="24"/>
          <w:szCs w:val="24"/>
        </w:rPr>
        <w:t xml:space="preserve"> of this Agreement, provided that</w:t>
      </w:r>
      <w:r w:rsidR="00123D73" w:rsidRPr="00123D73">
        <w:rPr>
          <w:rFonts w:ascii="Times New Roman" w:eastAsia="Times New Roman" w:hAnsi="Times New Roman" w:cs="Times New Roman"/>
          <w:sz w:val="24"/>
          <w:szCs w:val="24"/>
        </w:rPr>
        <w:t xml:space="preserve"> BDO’s utilization of the </w:t>
      </w:r>
      <w:r w:rsidR="00123D73">
        <w:rPr>
          <w:rFonts w:ascii="Times New Roman" w:eastAsia="Times New Roman" w:hAnsi="Times New Roman" w:cs="Times New Roman"/>
          <w:sz w:val="24"/>
          <w:szCs w:val="24"/>
        </w:rPr>
        <w:t>Subc</w:t>
      </w:r>
      <w:r w:rsidR="00123D73" w:rsidRPr="00123D73">
        <w:rPr>
          <w:rFonts w:ascii="Times New Roman" w:eastAsia="Times New Roman" w:hAnsi="Times New Roman" w:cs="Times New Roman"/>
          <w:sz w:val="24"/>
          <w:szCs w:val="24"/>
        </w:rPr>
        <w:t xml:space="preserve">ontractor </w:t>
      </w:r>
      <w:r w:rsidR="00D24D99">
        <w:rPr>
          <w:rFonts w:ascii="Times New Roman" w:eastAsia="Times New Roman" w:hAnsi="Times New Roman" w:cs="Times New Roman"/>
          <w:sz w:val="24"/>
          <w:szCs w:val="24"/>
        </w:rPr>
        <w:t xml:space="preserve">for such other </w:t>
      </w:r>
      <w:r w:rsidR="0037548D">
        <w:rPr>
          <w:rFonts w:ascii="Times New Roman" w:eastAsia="Times New Roman" w:hAnsi="Times New Roman" w:cs="Times New Roman"/>
          <w:sz w:val="24"/>
          <w:szCs w:val="24"/>
        </w:rPr>
        <w:t xml:space="preserve">projects </w:t>
      </w:r>
      <w:r w:rsidR="00D24D99">
        <w:rPr>
          <w:rFonts w:ascii="Times New Roman" w:eastAsia="Times New Roman" w:hAnsi="Times New Roman" w:cs="Times New Roman"/>
          <w:sz w:val="24"/>
          <w:szCs w:val="24"/>
        </w:rPr>
        <w:t>does</w:t>
      </w:r>
      <w:r w:rsidR="00123D73" w:rsidRPr="00123D73">
        <w:rPr>
          <w:rFonts w:ascii="Times New Roman" w:eastAsia="Times New Roman" w:hAnsi="Times New Roman" w:cs="Times New Roman"/>
          <w:sz w:val="24"/>
          <w:szCs w:val="24"/>
        </w:rPr>
        <w:t xml:space="preserve"> not interfere with the </w:t>
      </w:r>
      <w:r w:rsidR="0037548D">
        <w:rPr>
          <w:rFonts w:ascii="Times New Roman" w:eastAsia="Times New Roman" w:hAnsi="Times New Roman" w:cs="Times New Roman"/>
          <w:sz w:val="24"/>
          <w:szCs w:val="24"/>
        </w:rPr>
        <w:t>S</w:t>
      </w:r>
      <w:r w:rsidR="00123D73" w:rsidRPr="00123D73">
        <w:rPr>
          <w:rFonts w:ascii="Times New Roman" w:eastAsia="Times New Roman" w:hAnsi="Times New Roman" w:cs="Times New Roman"/>
          <w:sz w:val="24"/>
          <w:szCs w:val="24"/>
        </w:rPr>
        <w:t xml:space="preserve">ervices provided in accordance with </w:t>
      </w:r>
      <w:r w:rsidR="0037548D">
        <w:rPr>
          <w:rFonts w:ascii="Times New Roman" w:eastAsia="Times New Roman" w:hAnsi="Times New Roman" w:cs="Times New Roman"/>
          <w:sz w:val="24"/>
          <w:szCs w:val="24"/>
        </w:rPr>
        <w:t>this Agreement</w:t>
      </w:r>
      <w:r w:rsidR="00123D73" w:rsidRPr="00123D73">
        <w:rPr>
          <w:rFonts w:ascii="Times New Roman" w:eastAsia="Times New Roman" w:hAnsi="Times New Roman" w:cs="Times New Roman"/>
          <w:sz w:val="24"/>
          <w:szCs w:val="24"/>
        </w:rPr>
        <w:t>.</w:t>
      </w:r>
    </w:p>
    <w:p w14:paraId="7B4B95F4" w14:textId="48F65ED7" w:rsidR="00E73E6A" w:rsidRPr="00E532A8" w:rsidRDefault="005917C8" w:rsidP="00877F0E">
      <w:pPr>
        <w:pStyle w:val="Default"/>
        <w:spacing w:after="240"/>
        <w:ind w:left="720"/>
        <w:jc w:val="center"/>
        <w:rPr>
          <w:rFonts w:ascii="Times New Roman" w:hAnsi="Times New Roman" w:cs="Times New Roman"/>
        </w:rPr>
      </w:pPr>
      <w:r>
        <w:rPr>
          <w:rFonts w:ascii="Times New Roman" w:hAnsi="Times New Roman" w:cs="Times New Roman"/>
        </w:rPr>
        <w:t>[SIGNATURE PAGE FOLLOWS]</w:t>
      </w:r>
    </w:p>
    <w:p w14:paraId="31806FF5" w14:textId="77777777" w:rsidR="00F97F36" w:rsidRDefault="005917C8">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546F834F" w14:textId="21208706" w:rsidR="00716C27" w:rsidRPr="00E532A8" w:rsidRDefault="005917C8" w:rsidP="00E532A8">
      <w:pPr>
        <w:spacing w:after="240" w:line="360" w:lineRule="auto"/>
        <w:ind w:left="720"/>
        <w:outlineLvl w:val="1"/>
        <w:rPr>
          <w:rFonts w:ascii="Times New Roman" w:eastAsia="Times New Roman" w:hAnsi="Times New Roman" w:cs="Times New Roman"/>
          <w:sz w:val="24"/>
          <w:szCs w:val="24"/>
        </w:rPr>
      </w:pPr>
      <w:r w:rsidRPr="00E532A8">
        <w:rPr>
          <w:rFonts w:ascii="Times New Roman" w:eastAsia="Times New Roman" w:hAnsi="Times New Roman" w:cs="Times New Roman"/>
          <w:sz w:val="24"/>
          <w:szCs w:val="24"/>
        </w:rPr>
        <w:lastRenderedPageBreak/>
        <w:t xml:space="preserve">WITNESS our signature, this </w:t>
      </w:r>
      <w:proofErr w:type="gramStart"/>
      <w:r w:rsidRPr="00E532A8">
        <w:rPr>
          <w:rFonts w:ascii="Times New Roman" w:eastAsia="Times New Roman" w:hAnsi="Times New Roman" w:cs="Times New Roman"/>
          <w:sz w:val="24"/>
          <w:szCs w:val="24"/>
        </w:rPr>
        <w:t>the</w:t>
      </w:r>
      <w:proofErr w:type="gramEnd"/>
      <w:r w:rsidRPr="00E532A8">
        <w:rPr>
          <w:rFonts w:ascii="Times New Roman" w:eastAsia="Times New Roman" w:hAnsi="Times New Roman" w:cs="Times New Roman"/>
          <w:sz w:val="24"/>
          <w:szCs w:val="24"/>
        </w:rPr>
        <w:t xml:space="preserve"> _</w:t>
      </w:r>
      <w:r w:rsidR="00C23BA0" w:rsidRPr="00E532A8">
        <w:rPr>
          <w:rFonts w:ascii="Times New Roman" w:eastAsia="Times New Roman" w:hAnsi="Times New Roman" w:cs="Times New Roman"/>
          <w:sz w:val="24"/>
          <w:szCs w:val="24"/>
        </w:rPr>
        <w:t>____</w:t>
      </w:r>
      <w:proofErr w:type="gramStart"/>
      <w:r w:rsidR="00C23BA0" w:rsidRPr="00E532A8">
        <w:rPr>
          <w:rFonts w:ascii="Times New Roman" w:eastAsia="Times New Roman" w:hAnsi="Times New Roman" w:cs="Times New Roman"/>
          <w:sz w:val="24"/>
          <w:szCs w:val="24"/>
        </w:rPr>
        <w:t xml:space="preserve"> day of </w:t>
      </w:r>
      <w:r w:rsidR="003E7101">
        <w:rPr>
          <w:rFonts w:ascii="Times New Roman" w:eastAsia="Times New Roman" w:hAnsi="Times New Roman" w:cs="Times New Roman"/>
          <w:sz w:val="24"/>
          <w:szCs w:val="24"/>
        </w:rPr>
        <w:t>_</w:t>
      </w:r>
      <w:proofErr w:type="gramEnd"/>
      <w:r w:rsidR="003E7101">
        <w:rPr>
          <w:rFonts w:ascii="Times New Roman" w:eastAsia="Times New Roman" w:hAnsi="Times New Roman" w:cs="Times New Roman"/>
          <w:sz w:val="24"/>
          <w:szCs w:val="24"/>
        </w:rPr>
        <w:t>_________</w:t>
      </w:r>
      <w:r w:rsidR="00C23BA0" w:rsidRPr="00E532A8">
        <w:rPr>
          <w:rFonts w:ascii="Times New Roman" w:eastAsia="Times New Roman" w:hAnsi="Times New Roman" w:cs="Times New Roman"/>
          <w:sz w:val="24"/>
          <w:szCs w:val="24"/>
        </w:rPr>
        <w:t xml:space="preserve">, </w:t>
      </w:r>
      <w:r w:rsidR="00645C58" w:rsidRPr="00E532A8">
        <w:rPr>
          <w:rFonts w:ascii="Times New Roman" w:eastAsia="Times New Roman" w:hAnsi="Times New Roman" w:cs="Times New Roman"/>
          <w:sz w:val="24"/>
          <w:szCs w:val="24"/>
        </w:rPr>
        <w:t>202</w:t>
      </w:r>
      <w:r w:rsidR="003E7101">
        <w:rPr>
          <w:rFonts w:ascii="Times New Roman" w:eastAsia="Times New Roman" w:hAnsi="Times New Roman" w:cs="Times New Roman"/>
          <w:sz w:val="24"/>
          <w:szCs w:val="24"/>
        </w:rPr>
        <w:t>_</w:t>
      </w:r>
      <w:r w:rsidRPr="00E532A8">
        <w:rPr>
          <w:rFonts w:ascii="Times New Roman" w:eastAsia="Times New Roman" w:hAnsi="Times New Roman" w:cs="Times New Roman"/>
          <w:sz w:val="24"/>
          <w:szCs w:val="24"/>
        </w:rPr>
        <w:t>.</w:t>
      </w:r>
    </w:p>
    <w:p w14:paraId="6C6F0144" w14:textId="5E7B652E" w:rsidR="0025419F" w:rsidRPr="00E532A8" w:rsidRDefault="005917C8" w:rsidP="00716C27">
      <w:pPr>
        <w:spacing w:after="240" w:line="240" w:lineRule="auto"/>
        <w:ind w:firstLine="720"/>
        <w:outlineLvl w:val="0"/>
        <w:rPr>
          <w:rFonts w:ascii="Times New Roman" w:eastAsia="Times New Roman" w:hAnsi="Times New Roman" w:cs="Times New Roman"/>
          <w:sz w:val="24"/>
          <w:szCs w:val="24"/>
        </w:rPr>
      </w:pPr>
      <w:r w:rsidRPr="00E532A8">
        <w:rPr>
          <w:rFonts w:ascii="Times New Roman" w:eastAsia="Times New Roman" w:hAnsi="Times New Roman" w:cs="Times New Roman"/>
          <w:sz w:val="24"/>
          <w:szCs w:val="24"/>
        </w:rPr>
        <w:t>BDO</w:t>
      </w:r>
      <w:r w:rsidR="00716C27" w:rsidRPr="00E532A8">
        <w:rPr>
          <w:rFonts w:ascii="Times New Roman" w:eastAsia="Times New Roman" w:hAnsi="Times New Roman" w:cs="Times New Roman"/>
          <w:sz w:val="24"/>
          <w:szCs w:val="24"/>
        </w:rPr>
        <w:t xml:space="preserve"> </w:t>
      </w:r>
      <w:r w:rsidR="009E70ED" w:rsidRPr="00E532A8">
        <w:rPr>
          <w:rFonts w:ascii="Times New Roman" w:eastAsia="Times New Roman" w:hAnsi="Times New Roman" w:cs="Times New Roman"/>
          <w:sz w:val="24"/>
          <w:szCs w:val="24"/>
        </w:rPr>
        <w:t xml:space="preserve">Government Services, LLC </w:t>
      </w:r>
    </w:p>
    <w:p w14:paraId="7B8F3301" w14:textId="27611A1D" w:rsidR="00716C27" w:rsidRPr="00E532A8" w:rsidRDefault="005917C8" w:rsidP="00716C27">
      <w:pPr>
        <w:spacing w:after="240" w:line="240" w:lineRule="auto"/>
        <w:ind w:firstLine="720"/>
        <w:outlineLvl w:val="0"/>
        <w:rPr>
          <w:rFonts w:ascii="Times New Roman" w:eastAsia="Times New Roman" w:hAnsi="Times New Roman" w:cs="Times New Roman"/>
          <w:sz w:val="24"/>
          <w:szCs w:val="24"/>
        </w:rPr>
      </w:pPr>
      <w:r w:rsidRPr="00E532A8">
        <w:rPr>
          <w:rFonts w:ascii="Times New Roman" w:eastAsia="Times New Roman" w:hAnsi="Times New Roman" w:cs="Times New Roman"/>
          <w:sz w:val="24"/>
          <w:szCs w:val="24"/>
        </w:rPr>
        <w:t>By:</w:t>
      </w:r>
      <w:r w:rsidRPr="00E532A8">
        <w:rPr>
          <w:rFonts w:ascii="Times New Roman" w:eastAsia="Times New Roman" w:hAnsi="Times New Roman" w:cs="Times New Roman"/>
          <w:sz w:val="24"/>
          <w:szCs w:val="24"/>
        </w:rPr>
        <w:tab/>
        <w:t>___________________________________</w:t>
      </w:r>
    </w:p>
    <w:p w14:paraId="5333A533" w14:textId="7032ECF8" w:rsidR="00C77BB4" w:rsidRPr="00E532A8" w:rsidRDefault="005917C8" w:rsidP="00716C27">
      <w:pPr>
        <w:spacing w:after="240" w:line="240" w:lineRule="auto"/>
        <w:ind w:firstLine="720"/>
        <w:outlineLvl w:val="0"/>
        <w:rPr>
          <w:rFonts w:ascii="Times New Roman" w:eastAsia="Times New Roman" w:hAnsi="Times New Roman" w:cs="Times New Roman"/>
          <w:sz w:val="24"/>
          <w:szCs w:val="24"/>
        </w:rPr>
      </w:pPr>
      <w:r w:rsidRPr="00E532A8">
        <w:rPr>
          <w:rFonts w:ascii="Times New Roman" w:eastAsia="Times New Roman" w:hAnsi="Times New Roman" w:cs="Times New Roman"/>
          <w:sz w:val="24"/>
          <w:szCs w:val="24"/>
        </w:rPr>
        <w:t>Name:</w:t>
      </w:r>
      <w:r w:rsidRPr="00E532A8">
        <w:rPr>
          <w:rFonts w:ascii="Times New Roman" w:eastAsia="Times New Roman" w:hAnsi="Times New Roman" w:cs="Times New Roman"/>
          <w:sz w:val="24"/>
          <w:szCs w:val="24"/>
        </w:rPr>
        <w:tab/>
        <w:t>___________________________________</w:t>
      </w:r>
    </w:p>
    <w:p w14:paraId="51D1E821" w14:textId="11D5348D" w:rsidR="00716C27" w:rsidRPr="00E532A8" w:rsidRDefault="005917C8" w:rsidP="00E532A8">
      <w:pPr>
        <w:spacing w:after="240" w:line="240" w:lineRule="auto"/>
        <w:ind w:firstLine="720"/>
        <w:outlineLvl w:val="0"/>
        <w:rPr>
          <w:rFonts w:ascii="Times New Roman" w:eastAsia="Times New Roman" w:hAnsi="Times New Roman" w:cs="Times New Roman"/>
          <w:sz w:val="24"/>
          <w:szCs w:val="24"/>
        </w:rPr>
      </w:pPr>
      <w:r w:rsidRPr="00E532A8">
        <w:rPr>
          <w:rFonts w:ascii="Times New Roman" w:eastAsia="Times New Roman" w:hAnsi="Times New Roman" w:cs="Times New Roman"/>
          <w:sz w:val="24"/>
          <w:szCs w:val="24"/>
        </w:rPr>
        <w:t>Title:</w:t>
      </w:r>
      <w:r w:rsidRPr="00E532A8">
        <w:rPr>
          <w:rFonts w:ascii="Times New Roman" w:eastAsia="Times New Roman" w:hAnsi="Times New Roman" w:cs="Times New Roman"/>
          <w:sz w:val="24"/>
          <w:szCs w:val="24"/>
        </w:rPr>
        <w:tab/>
        <w:t>___________________________________</w:t>
      </w:r>
      <w:r w:rsidR="00C60B06">
        <w:rPr>
          <w:rFonts w:ascii="Times New Roman" w:eastAsia="Times New Roman" w:hAnsi="Times New Roman" w:cs="Times New Roman"/>
          <w:sz w:val="24"/>
          <w:szCs w:val="24"/>
        </w:rPr>
        <w:t xml:space="preserve"> </w:t>
      </w:r>
    </w:p>
    <w:p w14:paraId="62EF956E" w14:textId="77777777" w:rsidR="00F97F36" w:rsidRDefault="00F97F36" w:rsidP="00716C27">
      <w:pPr>
        <w:spacing w:after="240" w:line="240" w:lineRule="auto"/>
        <w:ind w:firstLine="720"/>
        <w:outlineLvl w:val="0"/>
        <w:rPr>
          <w:rFonts w:ascii="Times New Roman" w:eastAsia="Times New Roman" w:hAnsi="Times New Roman" w:cs="Times New Roman"/>
          <w:sz w:val="24"/>
          <w:szCs w:val="24"/>
        </w:rPr>
      </w:pPr>
    </w:p>
    <w:p w14:paraId="7CC3086F" w14:textId="1CD6C2AA" w:rsidR="00716C27" w:rsidRPr="00E532A8" w:rsidRDefault="005917C8" w:rsidP="00716C27">
      <w:pPr>
        <w:spacing w:after="240" w:line="240" w:lineRule="auto"/>
        <w:ind w:firstLine="720"/>
        <w:outlineLvl w:val="0"/>
        <w:rPr>
          <w:rFonts w:ascii="Times New Roman" w:eastAsia="Times New Roman" w:hAnsi="Times New Roman" w:cs="Times New Roman"/>
          <w:sz w:val="24"/>
          <w:szCs w:val="24"/>
        </w:rPr>
      </w:pPr>
      <w:r w:rsidRPr="00E532A8">
        <w:rPr>
          <w:rFonts w:ascii="Times New Roman" w:eastAsia="Times New Roman" w:hAnsi="Times New Roman" w:cs="Times New Roman"/>
          <w:sz w:val="24"/>
          <w:szCs w:val="24"/>
        </w:rPr>
        <w:t xml:space="preserve">WITNESS our signature, this </w:t>
      </w:r>
      <w:proofErr w:type="gramStart"/>
      <w:r w:rsidRPr="00E532A8">
        <w:rPr>
          <w:rFonts w:ascii="Times New Roman" w:eastAsia="Times New Roman" w:hAnsi="Times New Roman" w:cs="Times New Roman"/>
          <w:sz w:val="24"/>
          <w:szCs w:val="24"/>
        </w:rPr>
        <w:t>the</w:t>
      </w:r>
      <w:proofErr w:type="gramEnd"/>
      <w:r w:rsidRPr="00E532A8">
        <w:rPr>
          <w:rFonts w:ascii="Times New Roman" w:eastAsia="Times New Roman" w:hAnsi="Times New Roman" w:cs="Times New Roman"/>
          <w:sz w:val="24"/>
          <w:szCs w:val="24"/>
        </w:rPr>
        <w:t xml:space="preserve"> ___</w:t>
      </w:r>
      <w:r w:rsidR="00C23BA0" w:rsidRPr="00E532A8">
        <w:rPr>
          <w:rFonts w:ascii="Times New Roman" w:eastAsia="Times New Roman" w:hAnsi="Times New Roman" w:cs="Times New Roman"/>
          <w:sz w:val="24"/>
          <w:szCs w:val="24"/>
        </w:rPr>
        <w:t>__</w:t>
      </w:r>
      <w:proofErr w:type="gramStart"/>
      <w:r w:rsidR="00C23BA0" w:rsidRPr="00E532A8">
        <w:rPr>
          <w:rFonts w:ascii="Times New Roman" w:eastAsia="Times New Roman" w:hAnsi="Times New Roman" w:cs="Times New Roman"/>
          <w:sz w:val="24"/>
          <w:szCs w:val="24"/>
        </w:rPr>
        <w:t xml:space="preserve"> </w:t>
      </w:r>
      <w:r w:rsidR="003E7101" w:rsidRPr="00E532A8">
        <w:rPr>
          <w:rFonts w:ascii="Times New Roman" w:eastAsia="Times New Roman" w:hAnsi="Times New Roman" w:cs="Times New Roman"/>
          <w:sz w:val="24"/>
          <w:szCs w:val="24"/>
        </w:rPr>
        <w:t xml:space="preserve">day of </w:t>
      </w:r>
      <w:r w:rsidR="003E7101">
        <w:rPr>
          <w:rFonts w:ascii="Times New Roman" w:eastAsia="Times New Roman" w:hAnsi="Times New Roman" w:cs="Times New Roman"/>
          <w:sz w:val="24"/>
          <w:szCs w:val="24"/>
        </w:rPr>
        <w:t>_</w:t>
      </w:r>
      <w:proofErr w:type="gramEnd"/>
      <w:r w:rsidR="003E7101">
        <w:rPr>
          <w:rFonts w:ascii="Times New Roman" w:eastAsia="Times New Roman" w:hAnsi="Times New Roman" w:cs="Times New Roman"/>
          <w:sz w:val="24"/>
          <w:szCs w:val="24"/>
        </w:rPr>
        <w:t>_________</w:t>
      </w:r>
      <w:r w:rsidR="003E7101" w:rsidRPr="00E532A8">
        <w:rPr>
          <w:rFonts w:ascii="Times New Roman" w:eastAsia="Times New Roman" w:hAnsi="Times New Roman" w:cs="Times New Roman"/>
          <w:sz w:val="24"/>
          <w:szCs w:val="24"/>
        </w:rPr>
        <w:t>, 202</w:t>
      </w:r>
      <w:r w:rsidR="003E7101">
        <w:rPr>
          <w:rFonts w:ascii="Times New Roman" w:eastAsia="Times New Roman" w:hAnsi="Times New Roman" w:cs="Times New Roman"/>
          <w:sz w:val="24"/>
          <w:szCs w:val="24"/>
        </w:rPr>
        <w:t>_</w:t>
      </w:r>
      <w:r w:rsidR="001454C0" w:rsidRPr="00E532A8">
        <w:rPr>
          <w:rFonts w:ascii="Times New Roman" w:eastAsia="Times New Roman" w:hAnsi="Times New Roman" w:cs="Times New Roman"/>
          <w:sz w:val="24"/>
          <w:szCs w:val="24"/>
        </w:rPr>
        <w:t>.</w:t>
      </w:r>
    </w:p>
    <w:p w14:paraId="0885ADA3" w14:textId="77777777" w:rsidR="00D9051B" w:rsidRPr="00716C27" w:rsidRDefault="005917C8" w:rsidP="00D9051B">
      <w:pPr>
        <w:spacing w:after="240" w:line="240" w:lineRule="auto"/>
        <w:ind w:left="720"/>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FD2D1C">
        <w:rPr>
          <w:rFonts w:ascii="Times New Roman" w:eastAsia="Times New Roman" w:hAnsi="Times New Roman" w:cs="Times New Roman"/>
          <w:sz w:val="24"/>
          <w:szCs w:val="24"/>
          <w:highlight w:val="yellow"/>
        </w:rPr>
        <w:t>Subcontractor</w:t>
      </w:r>
      <w:r>
        <w:rPr>
          <w:rFonts w:ascii="Times New Roman" w:eastAsia="Times New Roman" w:hAnsi="Times New Roman" w:cs="Times New Roman"/>
          <w:sz w:val="24"/>
          <w:szCs w:val="24"/>
        </w:rPr>
        <w:t>]</w:t>
      </w:r>
    </w:p>
    <w:p w14:paraId="5E80C288" w14:textId="77777777" w:rsidR="00716C27" w:rsidRPr="00E532A8" w:rsidRDefault="005917C8" w:rsidP="00716C27">
      <w:pPr>
        <w:spacing w:after="240" w:line="240" w:lineRule="auto"/>
        <w:ind w:firstLine="720"/>
        <w:outlineLvl w:val="0"/>
        <w:rPr>
          <w:rFonts w:ascii="Times New Roman" w:eastAsia="Times New Roman" w:hAnsi="Times New Roman" w:cs="Times New Roman"/>
          <w:sz w:val="24"/>
          <w:szCs w:val="24"/>
        </w:rPr>
      </w:pPr>
      <w:r w:rsidRPr="00E532A8">
        <w:rPr>
          <w:rFonts w:ascii="Times New Roman" w:eastAsia="Times New Roman" w:hAnsi="Times New Roman" w:cs="Times New Roman"/>
          <w:sz w:val="24"/>
          <w:szCs w:val="24"/>
        </w:rPr>
        <w:t>By:</w:t>
      </w:r>
      <w:r w:rsidRPr="00E532A8">
        <w:rPr>
          <w:rFonts w:ascii="Times New Roman" w:eastAsia="Times New Roman" w:hAnsi="Times New Roman" w:cs="Times New Roman"/>
          <w:sz w:val="24"/>
          <w:szCs w:val="24"/>
        </w:rPr>
        <w:tab/>
        <w:t>___________________________________</w:t>
      </w:r>
      <w:r w:rsidR="00EF02ED" w:rsidRPr="00E532A8">
        <w:rPr>
          <w:rFonts w:ascii="Times New Roman" w:eastAsia="Times New Roman" w:hAnsi="Times New Roman" w:cs="Times New Roman"/>
          <w:sz w:val="24"/>
          <w:szCs w:val="24"/>
        </w:rPr>
        <w:t>__</w:t>
      </w:r>
      <w:r w:rsidR="00542F40" w:rsidRPr="00E532A8">
        <w:rPr>
          <w:rFonts w:ascii="Times New Roman" w:eastAsia="Times New Roman" w:hAnsi="Times New Roman" w:cs="Times New Roman"/>
          <w:sz w:val="24"/>
          <w:szCs w:val="24"/>
        </w:rPr>
        <w:t>_</w:t>
      </w:r>
    </w:p>
    <w:p w14:paraId="0CB3CC8D" w14:textId="77777777" w:rsidR="00AB7B6F" w:rsidRPr="00E532A8" w:rsidRDefault="005917C8" w:rsidP="00716C27">
      <w:pPr>
        <w:spacing w:after="240" w:line="240" w:lineRule="auto"/>
        <w:ind w:firstLine="720"/>
        <w:outlineLvl w:val="0"/>
        <w:rPr>
          <w:rFonts w:ascii="Times New Roman" w:eastAsia="Times New Roman" w:hAnsi="Times New Roman" w:cs="Times New Roman"/>
          <w:sz w:val="24"/>
          <w:szCs w:val="24"/>
        </w:rPr>
      </w:pPr>
      <w:r w:rsidRPr="00E532A8">
        <w:rPr>
          <w:rFonts w:ascii="Times New Roman" w:eastAsia="Times New Roman" w:hAnsi="Times New Roman" w:cs="Times New Roman"/>
          <w:sz w:val="24"/>
          <w:szCs w:val="24"/>
        </w:rPr>
        <w:t>Name:</w:t>
      </w:r>
      <w:r w:rsidRPr="00E532A8">
        <w:rPr>
          <w:rFonts w:ascii="Times New Roman" w:eastAsia="Times New Roman" w:hAnsi="Times New Roman" w:cs="Times New Roman"/>
          <w:sz w:val="24"/>
          <w:szCs w:val="24"/>
        </w:rPr>
        <w:tab/>
        <w:t>___________________________________</w:t>
      </w:r>
      <w:r w:rsidR="00EF02ED" w:rsidRPr="00E532A8">
        <w:rPr>
          <w:rFonts w:ascii="Times New Roman" w:eastAsia="Times New Roman" w:hAnsi="Times New Roman" w:cs="Times New Roman"/>
          <w:sz w:val="24"/>
          <w:szCs w:val="24"/>
        </w:rPr>
        <w:t>__</w:t>
      </w:r>
      <w:r w:rsidR="00542F40" w:rsidRPr="00E532A8">
        <w:rPr>
          <w:rFonts w:ascii="Times New Roman" w:eastAsia="Times New Roman" w:hAnsi="Times New Roman" w:cs="Times New Roman"/>
          <w:sz w:val="24"/>
          <w:szCs w:val="24"/>
        </w:rPr>
        <w:t>_</w:t>
      </w:r>
    </w:p>
    <w:p w14:paraId="68BAFB56" w14:textId="77777777" w:rsidR="00716C27" w:rsidRPr="00E532A8" w:rsidRDefault="005917C8" w:rsidP="00716C27">
      <w:pPr>
        <w:spacing w:after="240" w:line="240" w:lineRule="auto"/>
        <w:ind w:firstLine="720"/>
        <w:outlineLvl w:val="0"/>
        <w:rPr>
          <w:rFonts w:ascii="Times New Roman" w:eastAsia="Times New Roman" w:hAnsi="Times New Roman" w:cs="Times New Roman"/>
          <w:sz w:val="24"/>
          <w:szCs w:val="24"/>
        </w:rPr>
      </w:pPr>
      <w:proofErr w:type="gramStart"/>
      <w:r w:rsidRPr="00E532A8">
        <w:rPr>
          <w:rFonts w:ascii="Times New Roman" w:eastAsia="Times New Roman" w:hAnsi="Times New Roman" w:cs="Times New Roman"/>
          <w:sz w:val="24"/>
          <w:szCs w:val="24"/>
        </w:rPr>
        <w:t>Its</w:t>
      </w:r>
      <w:proofErr w:type="gramEnd"/>
      <w:r w:rsidRPr="00E532A8">
        <w:rPr>
          <w:rFonts w:ascii="Times New Roman" w:eastAsia="Times New Roman" w:hAnsi="Times New Roman" w:cs="Times New Roman"/>
          <w:sz w:val="24"/>
          <w:szCs w:val="24"/>
        </w:rPr>
        <w:t>:</w:t>
      </w:r>
      <w:r w:rsidRPr="00E532A8">
        <w:rPr>
          <w:rFonts w:ascii="Times New Roman" w:eastAsia="Times New Roman" w:hAnsi="Times New Roman" w:cs="Times New Roman"/>
          <w:sz w:val="24"/>
          <w:szCs w:val="24"/>
        </w:rPr>
        <w:tab/>
        <w:t>___________________________________</w:t>
      </w:r>
      <w:r w:rsidR="00542F40" w:rsidRPr="00E532A8">
        <w:rPr>
          <w:rFonts w:ascii="Times New Roman" w:eastAsia="Times New Roman" w:hAnsi="Times New Roman" w:cs="Times New Roman"/>
          <w:sz w:val="24"/>
          <w:szCs w:val="24"/>
        </w:rPr>
        <w:t>___</w:t>
      </w:r>
    </w:p>
    <w:p w14:paraId="618D4C20" w14:textId="129D1FB4" w:rsidR="000546F9" w:rsidRPr="00E532A8" w:rsidRDefault="005917C8" w:rsidP="00E33AFE">
      <w:pPr>
        <w:jc w:val="center"/>
        <w:rPr>
          <w:rFonts w:ascii="Times New Roman" w:eastAsia="Times New Roman" w:hAnsi="Times New Roman" w:cs="Times New Roman"/>
          <w:b/>
          <w:bCs/>
          <w:sz w:val="24"/>
          <w:szCs w:val="24"/>
          <w:u w:val="single"/>
        </w:rPr>
      </w:pPr>
      <w:r w:rsidRPr="00E532A8">
        <w:rPr>
          <w:rFonts w:ascii="Times New Roman" w:eastAsia="Times New Roman" w:hAnsi="Times New Roman" w:cs="Times New Roman"/>
          <w:sz w:val="24"/>
          <w:szCs w:val="24"/>
        </w:rPr>
        <w:br w:type="page"/>
      </w:r>
      <w:r w:rsidR="00CE168D">
        <w:rPr>
          <w:rFonts w:ascii="Times New Roman" w:eastAsia="Times New Roman" w:hAnsi="Times New Roman" w:cs="Times New Roman"/>
          <w:b/>
          <w:bCs/>
          <w:sz w:val="24"/>
          <w:szCs w:val="24"/>
          <w:u w:val="single"/>
        </w:rPr>
        <w:lastRenderedPageBreak/>
        <w:t>EXHIBIT</w:t>
      </w:r>
      <w:r w:rsidR="00CE168D" w:rsidRPr="00E532A8">
        <w:rPr>
          <w:rFonts w:ascii="Times New Roman" w:eastAsia="Times New Roman" w:hAnsi="Times New Roman" w:cs="Times New Roman"/>
          <w:b/>
          <w:bCs/>
          <w:sz w:val="24"/>
          <w:szCs w:val="24"/>
          <w:u w:val="single"/>
        </w:rPr>
        <w:t xml:space="preserve"> </w:t>
      </w:r>
      <w:r w:rsidRPr="00E532A8">
        <w:rPr>
          <w:rFonts w:ascii="Times New Roman" w:eastAsia="Times New Roman" w:hAnsi="Times New Roman" w:cs="Times New Roman"/>
          <w:b/>
          <w:bCs/>
          <w:sz w:val="24"/>
          <w:szCs w:val="24"/>
          <w:u w:val="single"/>
        </w:rPr>
        <w:t>A</w:t>
      </w:r>
    </w:p>
    <w:p w14:paraId="04AE515A" w14:textId="3847C2F9" w:rsidR="00E33AFE" w:rsidRPr="00E532A8" w:rsidRDefault="005917C8" w:rsidP="00E33AFE">
      <w:pPr>
        <w:jc w:val="center"/>
        <w:rPr>
          <w:rFonts w:ascii="Times New Roman" w:eastAsia="Times New Roman" w:hAnsi="Times New Roman" w:cs="Times New Roman"/>
          <w:b/>
          <w:bCs/>
          <w:sz w:val="24"/>
          <w:szCs w:val="24"/>
          <w:u w:val="single"/>
        </w:rPr>
      </w:pPr>
      <w:r w:rsidRPr="00E532A8">
        <w:rPr>
          <w:rFonts w:ascii="Times New Roman" w:eastAsia="Times New Roman" w:hAnsi="Times New Roman" w:cs="Times New Roman"/>
          <w:b/>
          <w:bCs/>
          <w:sz w:val="24"/>
          <w:szCs w:val="24"/>
          <w:u w:val="single"/>
        </w:rPr>
        <w:t>WORK ORDER</w:t>
      </w:r>
    </w:p>
    <w:p w14:paraId="2E73A87D" w14:textId="77777777" w:rsidR="00E33AFE" w:rsidRPr="00E532A8" w:rsidRDefault="005917C8">
      <w:pPr>
        <w:rPr>
          <w:rFonts w:ascii="Times New Roman" w:eastAsia="Times New Roman" w:hAnsi="Times New Roman" w:cs="Times New Roman"/>
          <w:sz w:val="24"/>
          <w:szCs w:val="24"/>
        </w:rPr>
      </w:pPr>
      <w:r w:rsidRPr="00E532A8">
        <w:rPr>
          <w:rFonts w:ascii="Times New Roman" w:eastAsia="Times New Roman" w:hAnsi="Times New Roman" w:cs="Times New Roman"/>
          <w:sz w:val="24"/>
          <w:szCs w:val="24"/>
        </w:rPr>
        <w:br w:type="page"/>
      </w:r>
    </w:p>
    <w:p w14:paraId="26137F21" w14:textId="537B6BEB" w:rsidR="00E33AFE" w:rsidRPr="00E532A8" w:rsidRDefault="005917C8" w:rsidP="00690A35">
      <w:pPr>
        <w:jc w:val="center"/>
        <w:rPr>
          <w:rFonts w:ascii="Times New Roman" w:eastAsia="Times New Roman" w:hAnsi="Times New Roman" w:cs="Times New Roman"/>
          <w:b/>
          <w:bCs/>
          <w:sz w:val="24"/>
          <w:szCs w:val="24"/>
          <w:u w:val="single"/>
        </w:rPr>
      </w:pPr>
      <w:r w:rsidRPr="00E532A8">
        <w:rPr>
          <w:rFonts w:ascii="Times New Roman" w:eastAsia="Times New Roman" w:hAnsi="Times New Roman" w:cs="Times New Roman"/>
          <w:b/>
          <w:bCs/>
          <w:sz w:val="24"/>
          <w:szCs w:val="24"/>
          <w:u w:val="single"/>
        </w:rPr>
        <w:lastRenderedPageBreak/>
        <w:t>Work Order</w:t>
      </w:r>
      <w:r w:rsidR="0044063A">
        <w:rPr>
          <w:rFonts w:ascii="Times New Roman" w:eastAsia="Times New Roman" w:hAnsi="Times New Roman" w:cs="Times New Roman"/>
          <w:b/>
          <w:bCs/>
          <w:sz w:val="24"/>
          <w:szCs w:val="24"/>
          <w:u w:val="single"/>
        </w:rPr>
        <w:t xml:space="preserve"> #1</w:t>
      </w:r>
    </w:p>
    <w:p w14:paraId="5500E5E9" w14:textId="1FE6158E" w:rsidR="00690A35" w:rsidRPr="00E532A8" w:rsidRDefault="005917C8" w:rsidP="00690A35">
      <w:pPr>
        <w:jc w:val="cente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w:t>
      </w:r>
      <w:r w:rsidRPr="00942EBE">
        <w:rPr>
          <w:rFonts w:ascii="Times New Roman" w:eastAsia="Times New Roman" w:hAnsi="Times New Roman" w:cs="Times New Roman"/>
          <w:b/>
          <w:bCs/>
          <w:sz w:val="24"/>
          <w:szCs w:val="24"/>
          <w:highlight w:val="yellow"/>
          <w:u w:val="single"/>
        </w:rPr>
        <w:t>Name of Client</w:t>
      </w:r>
      <w:r>
        <w:rPr>
          <w:rFonts w:ascii="Times New Roman" w:eastAsia="Times New Roman" w:hAnsi="Times New Roman" w:cs="Times New Roman"/>
          <w:b/>
          <w:bCs/>
          <w:sz w:val="24"/>
          <w:szCs w:val="24"/>
          <w:u w:val="single"/>
        </w:rPr>
        <w:t>]</w:t>
      </w:r>
    </w:p>
    <w:p w14:paraId="1E80FC14" w14:textId="77777777" w:rsidR="00E33AFE" w:rsidRPr="00E532A8" w:rsidRDefault="00E33AFE">
      <w:pPr>
        <w:rPr>
          <w:rFonts w:ascii="Times New Roman" w:eastAsia="Times New Roman" w:hAnsi="Times New Roman" w:cs="Times New Roman"/>
          <w:sz w:val="24"/>
          <w:szCs w:val="24"/>
        </w:rPr>
      </w:pPr>
    </w:p>
    <w:tbl>
      <w:tblPr>
        <w:tblStyle w:val="TableGrid"/>
        <w:tblW w:w="0" w:type="auto"/>
        <w:tblLook w:val="04A0" w:firstRow="1" w:lastRow="0" w:firstColumn="1" w:lastColumn="0" w:noHBand="0" w:noVBand="1"/>
      </w:tblPr>
      <w:tblGrid>
        <w:gridCol w:w="4045"/>
        <w:gridCol w:w="5305"/>
      </w:tblGrid>
      <w:tr w:rsidR="004F00D7" w14:paraId="75EA78DD" w14:textId="77777777" w:rsidTr="00797ED6">
        <w:tc>
          <w:tcPr>
            <w:tcW w:w="4045" w:type="dxa"/>
          </w:tcPr>
          <w:p w14:paraId="55535C56" w14:textId="77777777" w:rsidR="00CF56C0" w:rsidRPr="00E532A8" w:rsidRDefault="005917C8">
            <w:pPr>
              <w:rPr>
                <w:rFonts w:ascii="Times New Roman" w:eastAsia="Times New Roman" w:hAnsi="Times New Roman" w:cs="Times New Roman"/>
                <w:sz w:val="24"/>
                <w:szCs w:val="24"/>
              </w:rPr>
            </w:pPr>
            <w:r w:rsidRPr="00E532A8">
              <w:rPr>
                <w:rFonts w:ascii="Times New Roman" w:eastAsia="Times New Roman" w:hAnsi="Times New Roman" w:cs="Times New Roman"/>
                <w:sz w:val="24"/>
                <w:szCs w:val="24"/>
              </w:rPr>
              <w:t>APP ID:</w:t>
            </w:r>
          </w:p>
        </w:tc>
        <w:tc>
          <w:tcPr>
            <w:tcW w:w="5305" w:type="dxa"/>
          </w:tcPr>
          <w:p w14:paraId="7A0A3D9C" w14:textId="77777777" w:rsidR="00CF56C0" w:rsidRPr="00E532A8" w:rsidRDefault="00CF56C0">
            <w:pPr>
              <w:rPr>
                <w:rFonts w:ascii="Times New Roman" w:eastAsia="Times New Roman" w:hAnsi="Times New Roman" w:cs="Times New Roman"/>
                <w:sz w:val="24"/>
                <w:szCs w:val="24"/>
              </w:rPr>
            </w:pPr>
          </w:p>
        </w:tc>
      </w:tr>
      <w:tr w:rsidR="004F00D7" w14:paraId="1670AED2" w14:textId="77777777" w:rsidTr="00797ED6">
        <w:tc>
          <w:tcPr>
            <w:tcW w:w="4045" w:type="dxa"/>
          </w:tcPr>
          <w:p w14:paraId="3F2BA567" w14:textId="77777777" w:rsidR="00CF56C0" w:rsidRPr="00E532A8" w:rsidRDefault="005917C8">
            <w:pPr>
              <w:rPr>
                <w:rFonts w:ascii="Times New Roman" w:eastAsia="Times New Roman" w:hAnsi="Times New Roman" w:cs="Times New Roman"/>
                <w:sz w:val="24"/>
                <w:szCs w:val="24"/>
              </w:rPr>
            </w:pPr>
            <w:r w:rsidRPr="00E532A8">
              <w:rPr>
                <w:rFonts w:ascii="Times New Roman" w:eastAsia="Times New Roman" w:hAnsi="Times New Roman" w:cs="Times New Roman"/>
                <w:sz w:val="24"/>
                <w:szCs w:val="24"/>
              </w:rPr>
              <w:t>Applicant Name:</w:t>
            </w:r>
          </w:p>
        </w:tc>
        <w:tc>
          <w:tcPr>
            <w:tcW w:w="5305" w:type="dxa"/>
          </w:tcPr>
          <w:p w14:paraId="087548A6" w14:textId="77777777" w:rsidR="00CF56C0" w:rsidRPr="00E532A8" w:rsidRDefault="00CF56C0">
            <w:pPr>
              <w:rPr>
                <w:rFonts w:ascii="Times New Roman" w:eastAsia="Times New Roman" w:hAnsi="Times New Roman" w:cs="Times New Roman"/>
                <w:sz w:val="24"/>
                <w:szCs w:val="24"/>
              </w:rPr>
            </w:pPr>
          </w:p>
        </w:tc>
      </w:tr>
      <w:tr w:rsidR="004F00D7" w14:paraId="445AF36E" w14:textId="77777777" w:rsidTr="00797ED6">
        <w:tc>
          <w:tcPr>
            <w:tcW w:w="4045" w:type="dxa"/>
          </w:tcPr>
          <w:p w14:paraId="7BEF6FB3" w14:textId="77777777" w:rsidR="00CF56C0" w:rsidRPr="00E532A8" w:rsidRDefault="005917C8">
            <w:pPr>
              <w:rPr>
                <w:rFonts w:ascii="Times New Roman" w:eastAsia="Times New Roman" w:hAnsi="Times New Roman" w:cs="Times New Roman"/>
                <w:sz w:val="24"/>
                <w:szCs w:val="24"/>
              </w:rPr>
            </w:pPr>
            <w:r w:rsidRPr="00E532A8">
              <w:rPr>
                <w:rFonts w:ascii="Times New Roman" w:eastAsia="Times New Roman" w:hAnsi="Times New Roman" w:cs="Times New Roman"/>
                <w:sz w:val="24"/>
                <w:szCs w:val="24"/>
              </w:rPr>
              <w:t>Damaged Property Street Address:</w:t>
            </w:r>
          </w:p>
        </w:tc>
        <w:tc>
          <w:tcPr>
            <w:tcW w:w="5305" w:type="dxa"/>
          </w:tcPr>
          <w:p w14:paraId="2B9D15D2" w14:textId="77777777" w:rsidR="00CF56C0" w:rsidRPr="00E532A8" w:rsidRDefault="00CF56C0">
            <w:pPr>
              <w:rPr>
                <w:rFonts w:ascii="Times New Roman" w:eastAsia="Times New Roman" w:hAnsi="Times New Roman" w:cs="Times New Roman"/>
                <w:sz w:val="24"/>
                <w:szCs w:val="24"/>
              </w:rPr>
            </w:pPr>
          </w:p>
        </w:tc>
      </w:tr>
      <w:tr w:rsidR="004F00D7" w14:paraId="374A0422" w14:textId="77777777" w:rsidTr="00797ED6">
        <w:tc>
          <w:tcPr>
            <w:tcW w:w="4045" w:type="dxa"/>
          </w:tcPr>
          <w:p w14:paraId="70398A24" w14:textId="77777777" w:rsidR="00CF56C0" w:rsidRPr="00E532A8" w:rsidRDefault="005917C8">
            <w:pPr>
              <w:rPr>
                <w:rFonts w:ascii="Times New Roman" w:eastAsia="Times New Roman" w:hAnsi="Times New Roman" w:cs="Times New Roman"/>
                <w:sz w:val="24"/>
                <w:szCs w:val="24"/>
              </w:rPr>
            </w:pPr>
            <w:r w:rsidRPr="00E532A8">
              <w:rPr>
                <w:rFonts w:ascii="Times New Roman" w:eastAsia="Times New Roman" w:hAnsi="Times New Roman" w:cs="Times New Roman"/>
                <w:sz w:val="24"/>
                <w:szCs w:val="24"/>
              </w:rPr>
              <w:t>Damaged Property City:</w:t>
            </w:r>
          </w:p>
        </w:tc>
        <w:tc>
          <w:tcPr>
            <w:tcW w:w="5305" w:type="dxa"/>
          </w:tcPr>
          <w:p w14:paraId="6A757658" w14:textId="77777777" w:rsidR="00CF56C0" w:rsidRPr="00E532A8" w:rsidRDefault="00CF56C0">
            <w:pPr>
              <w:rPr>
                <w:rFonts w:ascii="Times New Roman" w:eastAsia="Times New Roman" w:hAnsi="Times New Roman" w:cs="Times New Roman"/>
                <w:sz w:val="24"/>
                <w:szCs w:val="24"/>
              </w:rPr>
            </w:pPr>
          </w:p>
        </w:tc>
      </w:tr>
      <w:tr w:rsidR="004F00D7" w14:paraId="4A03E74A" w14:textId="77777777" w:rsidTr="00797ED6">
        <w:tc>
          <w:tcPr>
            <w:tcW w:w="4045" w:type="dxa"/>
          </w:tcPr>
          <w:p w14:paraId="2D8D50FD" w14:textId="77777777" w:rsidR="00CF56C0" w:rsidRPr="00E532A8" w:rsidRDefault="005917C8">
            <w:pPr>
              <w:rPr>
                <w:rFonts w:ascii="Times New Roman" w:eastAsia="Times New Roman" w:hAnsi="Times New Roman" w:cs="Times New Roman"/>
                <w:sz w:val="24"/>
                <w:szCs w:val="24"/>
              </w:rPr>
            </w:pPr>
            <w:r w:rsidRPr="00E532A8">
              <w:rPr>
                <w:rFonts w:ascii="Times New Roman" w:eastAsia="Times New Roman" w:hAnsi="Times New Roman" w:cs="Times New Roman"/>
                <w:sz w:val="24"/>
                <w:szCs w:val="24"/>
              </w:rPr>
              <w:t xml:space="preserve">Damaged Property </w:t>
            </w:r>
            <w:r w:rsidR="00FB0AD7" w:rsidRPr="00E532A8">
              <w:rPr>
                <w:rFonts w:ascii="Times New Roman" w:eastAsia="Times New Roman" w:hAnsi="Times New Roman" w:cs="Times New Roman"/>
                <w:sz w:val="24"/>
                <w:szCs w:val="24"/>
              </w:rPr>
              <w:t>State:</w:t>
            </w:r>
          </w:p>
        </w:tc>
        <w:tc>
          <w:tcPr>
            <w:tcW w:w="5305" w:type="dxa"/>
          </w:tcPr>
          <w:p w14:paraId="2168BC13" w14:textId="77777777" w:rsidR="00CF56C0" w:rsidRPr="00E532A8" w:rsidRDefault="00CF56C0">
            <w:pPr>
              <w:rPr>
                <w:rFonts w:ascii="Times New Roman" w:eastAsia="Times New Roman" w:hAnsi="Times New Roman" w:cs="Times New Roman"/>
                <w:sz w:val="24"/>
                <w:szCs w:val="24"/>
              </w:rPr>
            </w:pPr>
          </w:p>
        </w:tc>
      </w:tr>
      <w:tr w:rsidR="004F00D7" w14:paraId="3D9195D8" w14:textId="77777777" w:rsidTr="00797ED6">
        <w:tc>
          <w:tcPr>
            <w:tcW w:w="4045" w:type="dxa"/>
          </w:tcPr>
          <w:p w14:paraId="12CCD92D" w14:textId="77777777" w:rsidR="00FB0AD7" w:rsidRPr="00E532A8" w:rsidRDefault="005917C8">
            <w:pPr>
              <w:rPr>
                <w:rFonts w:ascii="Times New Roman" w:eastAsia="Times New Roman" w:hAnsi="Times New Roman" w:cs="Times New Roman"/>
                <w:sz w:val="24"/>
                <w:szCs w:val="24"/>
              </w:rPr>
            </w:pPr>
            <w:r w:rsidRPr="00E532A8">
              <w:rPr>
                <w:rFonts w:ascii="Times New Roman" w:eastAsia="Times New Roman" w:hAnsi="Times New Roman" w:cs="Times New Roman"/>
                <w:sz w:val="24"/>
                <w:szCs w:val="24"/>
              </w:rPr>
              <w:t>Award Type:</w:t>
            </w:r>
          </w:p>
        </w:tc>
        <w:tc>
          <w:tcPr>
            <w:tcW w:w="5305" w:type="dxa"/>
          </w:tcPr>
          <w:p w14:paraId="57B45E46" w14:textId="77777777" w:rsidR="00FB0AD7" w:rsidRPr="00E532A8" w:rsidRDefault="00FB0AD7">
            <w:pPr>
              <w:rPr>
                <w:rFonts w:ascii="Times New Roman" w:eastAsia="Times New Roman" w:hAnsi="Times New Roman" w:cs="Times New Roman"/>
                <w:sz w:val="24"/>
                <w:szCs w:val="24"/>
              </w:rPr>
            </w:pPr>
          </w:p>
        </w:tc>
      </w:tr>
      <w:tr w:rsidR="004F00D7" w14:paraId="69885874" w14:textId="77777777" w:rsidTr="00797ED6">
        <w:tc>
          <w:tcPr>
            <w:tcW w:w="4045" w:type="dxa"/>
          </w:tcPr>
          <w:p w14:paraId="152E6753" w14:textId="5FA39B8E" w:rsidR="00FB0AD7" w:rsidRPr="00E532A8" w:rsidRDefault="005917C8">
            <w:pPr>
              <w:rPr>
                <w:rFonts w:ascii="Times New Roman" w:eastAsia="Times New Roman" w:hAnsi="Times New Roman" w:cs="Times New Roman"/>
                <w:sz w:val="24"/>
                <w:szCs w:val="24"/>
              </w:rPr>
            </w:pPr>
            <w:r>
              <w:rPr>
                <w:rFonts w:ascii="Times New Roman" w:eastAsia="Times New Roman" w:hAnsi="Times New Roman" w:cs="Times New Roman"/>
                <w:sz w:val="24"/>
                <w:szCs w:val="24"/>
              </w:rPr>
              <w:t>Subcontractor</w:t>
            </w:r>
            <w:r w:rsidR="00794286" w:rsidRPr="00E532A8">
              <w:rPr>
                <w:rFonts w:ascii="Times New Roman" w:eastAsia="Times New Roman" w:hAnsi="Times New Roman" w:cs="Times New Roman"/>
                <w:sz w:val="24"/>
                <w:szCs w:val="24"/>
              </w:rPr>
              <w:t>:</w:t>
            </w:r>
          </w:p>
        </w:tc>
        <w:tc>
          <w:tcPr>
            <w:tcW w:w="5305" w:type="dxa"/>
          </w:tcPr>
          <w:p w14:paraId="303E8530" w14:textId="77777777" w:rsidR="00FB0AD7" w:rsidRPr="00E532A8" w:rsidRDefault="00FB0AD7">
            <w:pPr>
              <w:rPr>
                <w:rFonts w:ascii="Times New Roman" w:eastAsia="Times New Roman" w:hAnsi="Times New Roman" w:cs="Times New Roman"/>
                <w:sz w:val="24"/>
                <w:szCs w:val="24"/>
              </w:rPr>
            </w:pPr>
          </w:p>
        </w:tc>
      </w:tr>
      <w:tr w:rsidR="004F00D7" w14:paraId="283F86A6" w14:textId="77777777" w:rsidTr="00797ED6">
        <w:tc>
          <w:tcPr>
            <w:tcW w:w="4045" w:type="dxa"/>
          </w:tcPr>
          <w:p w14:paraId="2EB64810" w14:textId="77777777" w:rsidR="00FB0AD7" w:rsidRPr="00E532A8" w:rsidRDefault="005917C8">
            <w:pPr>
              <w:rPr>
                <w:rFonts w:ascii="Times New Roman" w:eastAsia="Times New Roman" w:hAnsi="Times New Roman" w:cs="Times New Roman"/>
                <w:sz w:val="24"/>
                <w:szCs w:val="24"/>
              </w:rPr>
            </w:pPr>
            <w:r w:rsidRPr="00E532A8">
              <w:rPr>
                <w:rFonts w:ascii="Times New Roman" w:eastAsia="Times New Roman" w:hAnsi="Times New Roman" w:cs="Times New Roman"/>
                <w:sz w:val="24"/>
                <w:szCs w:val="24"/>
              </w:rPr>
              <w:t>Original Work Order Amount:</w:t>
            </w:r>
          </w:p>
        </w:tc>
        <w:tc>
          <w:tcPr>
            <w:tcW w:w="5305" w:type="dxa"/>
          </w:tcPr>
          <w:p w14:paraId="21F75333" w14:textId="77777777" w:rsidR="00FB0AD7" w:rsidRPr="00E532A8" w:rsidRDefault="00FB0AD7">
            <w:pPr>
              <w:rPr>
                <w:rFonts w:ascii="Times New Roman" w:eastAsia="Times New Roman" w:hAnsi="Times New Roman" w:cs="Times New Roman"/>
                <w:sz w:val="24"/>
                <w:szCs w:val="24"/>
              </w:rPr>
            </w:pPr>
          </w:p>
        </w:tc>
      </w:tr>
      <w:tr w:rsidR="004F00D7" w14:paraId="44DE734D" w14:textId="77777777" w:rsidTr="00797ED6">
        <w:tc>
          <w:tcPr>
            <w:tcW w:w="4045" w:type="dxa"/>
          </w:tcPr>
          <w:p w14:paraId="281D4DD8" w14:textId="77777777" w:rsidR="00FB0AD7" w:rsidRPr="00E532A8" w:rsidRDefault="005917C8">
            <w:pPr>
              <w:rPr>
                <w:rFonts w:ascii="Times New Roman" w:eastAsia="Times New Roman" w:hAnsi="Times New Roman" w:cs="Times New Roman"/>
                <w:sz w:val="24"/>
                <w:szCs w:val="24"/>
              </w:rPr>
            </w:pPr>
            <w:r w:rsidRPr="00E532A8">
              <w:rPr>
                <w:rFonts w:ascii="Times New Roman" w:eastAsia="Times New Roman" w:hAnsi="Times New Roman" w:cs="Times New Roman"/>
                <w:sz w:val="24"/>
                <w:szCs w:val="24"/>
              </w:rPr>
              <w:t>Preconstruction Start Date:</w:t>
            </w:r>
          </w:p>
        </w:tc>
        <w:tc>
          <w:tcPr>
            <w:tcW w:w="5305" w:type="dxa"/>
          </w:tcPr>
          <w:p w14:paraId="07403283" w14:textId="77777777" w:rsidR="00FB0AD7" w:rsidRPr="00E532A8" w:rsidRDefault="00FB0AD7">
            <w:pPr>
              <w:rPr>
                <w:rFonts w:ascii="Times New Roman" w:eastAsia="Times New Roman" w:hAnsi="Times New Roman" w:cs="Times New Roman"/>
                <w:sz w:val="24"/>
                <w:szCs w:val="24"/>
              </w:rPr>
            </w:pPr>
          </w:p>
        </w:tc>
      </w:tr>
      <w:tr w:rsidR="004F00D7" w14:paraId="0300CF1A" w14:textId="77777777" w:rsidTr="00797ED6">
        <w:tc>
          <w:tcPr>
            <w:tcW w:w="4045" w:type="dxa"/>
          </w:tcPr>
          <w:p w14:paraId="24FA3527" w14:textId="77777777" w:rsidR="009A00FD" w:rsidRPr="00E532A8" w:rsidRDefault="005917C8">
            <w:pPr>
              <w:rPr>
                <w:rFonts w:ascii="Times New Roman" w:eastAsia="Times New Roman" w:hAnsi="Times New Roman" w:cs="Times New Roman"/>
                <w:sz w:val="24"/>
                <w:szCs w:val="24"/>
              </w:rPr>
            </w:pPr>
            <w:r w:rsidRPr="00E532A8">
              <w:rPr>
                <w:rFonts w:ascii="Times New Roman" w:eastAsia="Times New Roman" w:hAnsi="Times New Roman" w:cs="Times New Roman"/>
                <w:sz w:val="24"/>
                <w:szCs w:val="24"/>
              </w:rPr>
              <w:t>Scheduled Preconstruction End Date:</w:t>
            </w:r>
          </w:p>
        </w:tc>
        <w:tc>
          <w:tcPr>
            <w:tcW w:w="5305" w:type="dxa"/>
          </w:tcPr>
          <w:p w14:paraId="2DD5ED64" w14:textId="77777777" w:rsidR="009A00FD" w:rsidRPr="00E532A8" w:rsidRDefault="009A00FD">
            <w:pPr>
              <w:rPr>
                <w:rFonts w:ascii="Times New Roman" w:eastAsia="Times New Roman" w:hAnsi="Times New Roman" w:cs="Times New Roman"/>
                <w:sz w:val="24"/>
                <w:szCs w:val="24"/>
              </w:rPr>
            </w:pPr>
          </w:p>
        </w:tc>
      </w:tr>
      <w:tr w:rsidR="004F00D7" w14:paraId="40E67FA9" w14:textId="77777777" w:rsidTr="00797ED6">
        <w:tc>
          <w:tcPr>
            <w:tcW w:w="4045" w:type="dxa"/>
          </w:tcPr>
          <w:p w14:paraId="5115CDA5" w14:textId="77777777" w:rsidR="00FB0AD7" w:rsidRPr="00E532A8" w:rsidRDefault="005917C8">
            <w:pPr>
              <w:rPr>
                <w:rFonts w:ascii="Times New Roman" w:eastAsia="Times New Roman" w:hAnsi="Times New Roman" w:cs="Times New Roman"/>
                <w:sz w:val="24"/>
                <w:szCs w:val="24"/>
              </w:rPr>
            </w:pPr>
            <w:r w:rsidRPr="00E532A8">
              <w:rPr>
                <w:rFonts w:ascii="Times New Roman" w:eastAsia="Times New Roman" w:hAnsi="Times New Roman" w:cs="Times New Roman"/>
                <w:sz w:val="24"/>
                <w:szCs w:val="24"/>
              </w:rPr>
              <w:t>Construction Start Date:</w:t>
            </w:r>
          </w:p>
        </w:tc>
        <w:tc>
          <w:tcPr>
            <w:tcW w:w="5305" w:type="dxa"/>
          </w:tcPr>
          <w:p w14:paraId="4C7F0B6F" w14:textId="77777777" w:rsidR="00FB0AD7" w:rsidRPr="00E532A8" w:rsidRDefault="00FB0AD7">
            <w:pPr>
              <w:rPr>
                <w:rFonts w:ascii="Times New Roman" w:eastAsia="Times New Roman" w:hAnsi="Times New Roman" w:cs="Times New Roman"/>
                <w:sz w:val="24"/>
                <w:szCs w:val="24"/>
              </w:rPr>
            </w:pPr>
          </w:p>
        </w:tc>
      </w:tr>
      <w:tr w:rsidR="004F00D7" w14:paraId="6C673F96" w14:textId="77777777" w:rsidTr="00797ED6">
        <w:tc>
          <w:tcPr>
            <w:tcW w:w="4045" w:type="dxa"/>
          </w:tcPr>
          <w:p w14:paraId="65BC442B" w14:textId="77777777" w:rsidR="002360C2" w:rsidRPr="00E532A8" w:rsidRDefault="005917C8">
            <w:pPr>
              <w:rPr>
                <w:rFonts w:ascii="Times New Roman" w:eastAsia="Times New Roman" w:hAnsi="Times New Roman" w:cs="Times New Roman"/>
                <w:sz w:val="24"/>
                <w:szCs w:val="24"/>
              </w:rPr>
            </w:pPr>
            <w:r w:rsidRPr="00E532A8">
              <w:rPr>
                <w:rFonts w:ascii="Times New Roman" w:eastAsia="Times New Roman" w:hAnsi="Times New Roman" w:cs="Times New Roman"/>
                <w:sz w:val="24"/>
                <w:szCs w:val="24"/>
              </w:rPr>
              <w:t>Scheduled Construction End Date:</w:t>
            </w:r>
          </w:p>
        </w:tc>
        <w:tc>
          <w:tcPr>
            <w:tcW w:w="5305" w:type="dxa"/>
          </w:tcPr>
          <w:p w14:paraId="0290144B" w14:textId="77777777" w:rsidR="002360C2" w:rsidRPr="00E532A8" w:rsidRDefault="002360C2">
            <w:pPr>
              <w:rPr>
                <w:rFonts w:ascii="Times New Roman" w:eastAsia="Times New Roman" w:hAnsi="Times New Roman" w:cs="Times New Roman"/>
                <w:sz w:val="24"/>
                <w:szCs w:val="24"/>
              </w:rPr>
            </w:pPr>
          </w:p>
        </w:tc>
      </w:tr>
    </w:tbl>
    <w:p w14:paraId="4FFF3C21" w14:textId="77777777" w:rsidR="00E33AFE" w:rsidRPr="00E532A8" w:rsidRDefault="00E33AFE" w:rsidP="00F85C14">
      <w:pPr>
        <w:jc w:val="both"/>
        <w:rPr>
          <w:rFonts w:ascii="Times New Roman" w:eastAsia="Times New Roman" w:hAnsi="Times New Roman" w:cs="Times New Roman"/>
          <w:sz w:val="24"/>
          <w:szCs w:val="24"/>
        </w:rPr>
      </w:pPr>
    </w:p>
    <w:p w14:paraId="0DB29848" w14:textId="22937F43" w:rsidR="00AC2101" w:rsidRPr="00E532A8" w:rsidRDefault="005917C8" w:rsidP="00AC21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Subcontractor</w:t>
      </w:r>
      <w:r w:rsidRPr="00E532A8">
        <w:rPr>
          <w:rFonts w:ascii="Times New Roman" w:eastAsia="Times New Roman" w:hAnsi="Times New Roman" w:cs="Times New Roman"/>
          <w:sz w:val="24"/>
          <w:szCs w:val="24"/>
        </w:rPr>
        <w:t xml:space="preserve"> </w:t>
      </w:r>
      <w:r w:rsidR="00794286" w:rsidRPr="00E532A8">
        <w:rPr>
          <w:rFonts w:ascii="Times New Roman" w:eastAsia="Times New Roman" w:hAnsi="Times New Roman" w:cs="Times New Roman"/>
          <w:sz w:val="24"/>
          <w:szCs w:val="24"/>
        </w:rPr>
        <w:t>agrees to complete work in accordance with approved plans and specifications provided and compliant with all program requirements, contract</w:t>
      </w:r>
      <w:r w:rsidR="002E5E90" w:rsidRPr="00E532A8">
        <w:rPr>
          <w:rFonts w:ascii="Times New Roman" w:eastAsia="Times New Roman" w:hAnsi="Times New Roman" w:cs="Times New Roman"/>
          <w:sz w:val="24"/>
          <w:szCs w:val="24"/>
        </w:rPr>
        <w:t>s</w:t>
      </w:r>
      <w:r w:rsidR="00794286" w:rsidRPr="00E532A8">
        <w:rPr>
          <w:rFonts w:ascii="Times New Roman" w:eastAsia="Times New Roman" w:hAnsi="Times New Roman" w:cs="Times New Roman"/>
          <w:sz w:val="24"/>
          <w:szCs w:val="24"/>
        </w:rPr>
        <w:t>, responsibilities, laws, and applicable regulations.</w:t>
      </w:r>
    </w:p>
    <w:p w14:paraId="1788B0EA" w14:textId="226131CF" w:rsidR="00F85C14" w:rsidRPr="00E532A8" w:rsidRDefault="005917C8" w:rsidP="00F85C1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Subcontractor</w:t>
      </w:r>
      <w:r w:rsidRPr="00E532A8">
        <w:rPr>
          <w:rFonts w:ascii="Times New Roman" w:eastAsia="Times New Roman" w:hAnsi="Times New Roman" w:cs="Times New Roman"/>
          <w:sz w:val="24"/>
          <w:szCs w:val="24"/>
        </w:rPr>
        <w:t xml:space="preserve"> </w:t>
      </w:r>
      <w:r w:rsidR="00794286" w:rsidRPr="00E532A8">
        <w:rPr>
          <w:rFonts w:ascii="Times New Roman" w:eastAsia="Times New Roman" w:hAnsi="Times New Roman" w:cs="Times New Roman"/>
          <w:sz w:val="24"/>
          <w:szCs w:val="24"/>
        </w:rPr>
        <w:t xml:space="preserve">agrees to </w:t>
      </w:r>
      <w:r w:rsidR="002E02FA" w:rsidRPr="00E532A8">
        <w:rPr>
          <w:rFonts w:ascii="Times New Roman" w:eastAsia="Times New Roman" w:hAnsi="Times New Roman" w:cs="Times New Roman"/>
          <w:sz w:val="24"/>
          <w:szCs w:val="24"/>
        </w:rPr>
        <w:t>complete work in accordance with the approved Tier II Environmental Review Record (ERR) as included in Canopy as of the date of Work Order Execution.</w:t>
      </w:r>
      <w:r w:rsidR="00C60B06">
        <w:rPr>
          <w:rFonts w:ascii="Times New Roman" w:eastAsia="Times New Roman" w:hAnsi="Times New Roman" w:cs="Times New Roman"/>
          <w:sz w:val="24"/>
          <w:szCs w:val="24"/>
        </w:rPr>
        <w:t xml:space="preserve"> </w:t>
      </w:r>
      <w:r w:rsidR="002E02FA" w:rsidRPr="00E532A8">
        <w:rPr>
          <w:rFonts w:ascii="Times New Roman" w:eastAsia="Times New Roman" w:hAnsi="Times New Roman" w:cs="Times New Roman"/>
          <w:sz w:val="24"/>
          <w:szCs w:val="24"/>
        </w:rPr>
        <w:t>Modifications to the Tier II ERR</w:t>
      </w:r>
      <w:r w:rsidR="00A85187" w:rsidRPr="00E532A8">
        <w:rPr>
          <w:rFonts w:ascii="Times New Roman" w:eastAsia="Times New Roman" w:hAnsi="Times New Roman" w:cs="Times New Roman"/>
          <w:sz w:val="24"/>
          <w:szCs w:val="24"/>
        </w:rPr>
        <w:t xml:space="preserve"> may result in modifications to Contractor means and methods, schedules, and work order amount.</w:t>
      </w:r>
      <w:r w:rsidR="00C60B0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Subcontractor</w:t>
      </w:r>
      <w:r w:rsidRPr="00E532A8">
        <w:rPr>
          <w:rFonts w:ascii="Times New Roman" w:eastAsia="Times New Roman" w:hAnsi="Times New Roman" w:cs="Times New Roman"/>
          <w:sz w:val="24"/>
          <w:szCs w:val="24"/>
        </w:rPr>
        <w:t xml:space="preserve"> </w:t>
      </w:r>
      <w:r w:rsidR="00DE6289" w:rsidRPr="00E532A8">
        <w:rPr>
          <w:rFonts w:ascii="Times New Roman" w:eastAsia="Times New Roman" w:hAnsi="Times New Roman" w:cs="Times New Roman"/>
          <w:sz w:val="24"/>
          <w:szCs w:val="24"/>
        </w:rPr>
        <w:t xml:space="preserve">is </w:t>
      </w:r>
      <w:r w:rsidR="001469B7" w:rsidRPr="00E532A8">
        <w:rPr>
          <w:rFonts w:ascii="Times New Roman" w:eastAsia="Times New Roman" w:hAnsi="Times New Roman" w:cs="Times New Roman"/>
          <w:sz w:val="24"/>
          <w:szCs w:val="24"/>
        </w:rPr>
        <w:t>responsible for inclusion of applicable Tier II requirements</w:t>
      </w:r>
      <w:r w:rsidR="003C2A18" w:rsidRPr="00E532A8">
        <w:rPr>
          <w:rFonts w:ascii="Times New Roman" w:eastAsia="Times New Roman" w:hAnsi="Times New Roman" w:cs="Times New Roman"/>
          <w:sz w:val="24"/>
          <w:szCs w:val="24"/>
        </w:rPr>
        <w:t xml:space="preserve"> and reasonable </w:t>
      </w:r>
      <w:proofErr w:type="gramStart"/>
      <w:r w:rsidR="003C2A18" w:rsidRPr="00E532A8">
        <w:rPr>
          <w:rFonts w:ascii="Times New Roman" w:eastAsia="Times New Roman" w:hAnsi="Times New Roman" w:cs="Times New Roman"/>
          <w:sz w:val="24"/>
          <w:szCs w:val="24"/>
        </w:rPr>
        <w:t>accommodations</w:t>
      </w:r>
      <w:proofErr w:type="gramEnd"/>
      <w:r w:rsidR="001469B7" w:rsidRPr="00E532A8">
        <w:rPr>
          <w:rFonts w:ascii="Times New Roman" w:eastAsia="Times New Roman" w:hAnsi="Times New Roman" w:cs="Times New Roman"/>
          <w:sz w:val="24"/>
          <w:szCs w:val="24"/>
        </w:rPr>
        <w:t xml:space="preserve"> </w:t>
      </w:r>
      <w:r w:rsidR="00116792" w:rsidRPr="00E532A8">
        <w:rPr>
          <w:rFonts w:ascii="Times New Roman" w:eastAsia="Times New Roman" w:hAnsi="Times New Roman" w:cs="Times New Roman"/>
          <w:sz w:val="24"/>
          <w:szCs w:val="24"/>
        </w:rPr>
        <w:t>in approved work order.</w:t>
      </w:r>
    </w:p>
    <w:p w14:paraId="71F7C1AB" w14:textId="05C09DE1" w:rsidR="00F85C14" w:rsidRPr="00E532A8" w:rsidRDefault="005917C8" w:rsidP="00545B5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Subcontractor</w:t>
      </w:r>
      <w:r w:rsidRPr="00E532A8">
        <w:rPr>
          <w:rFonts w:ascii="Times New Roman" w:eastAsia="Times New Roman" w:hAnsi="Times New Roman" w:cs="Times New Roman"/>
          <w:sz w:val="24"/>
          <w:szCs w:val="24"/>
        </w:rPr>
        <w:t xml:space="preserve"> </w:t>
      </w:r>
      <w:r w:rsidR="00794286" w:rsidRPr="00E532A8">
        <w:rPr>
          <w:rFonts w:ascii="Times New Roman" w:eastAsia="Times New Roman" w:hAnsi="Times New Roman" w:cs="Times New Roman"/>
          <w:sz w:val="24"/>
          <w:szCs w:val="24"/>
        </w:rPr>
        <w:t>agrees to complete work in accordance with approved schedule</w:t>
      </w:r>
      <w:r w:rsidR="003E3A7F" w:rsidRPr="00E532A8">
        <w:rPr>
          <w:rFonts w:ascii="Times New Roman" w:eastAsia="Times New Roman" w:hAnsi="Times New Roman" w:cs="Times New Roman"/>
          <w:sz w:val="24"/>
          <w:szCs w:val="24"/>
        </w:rPr>
        <w:t xml:space="preserve"> above.</w:t>
      </w:r>
      <w:r w:rsidR="00C60B06">
        <w:rPr>
          <w:rFonts w:ascii="Times New Roman" w:eastAsia="Times New Roman" w:hAnsi="Times New Roman" w:cs="Times New Roman"/>
          <w:sz w:val="24"/>
          <w:szCs w:val="24"/>
        </w:rPr>
        <w:t xml:space="preserve"> </w:t>
      </w:r>
      <w:r w:rsidR="003E3A7F" w:rsidRPr="00E532A8">
        <w:rPr>
          <w:rFonts w:ascii="Times New Roman" w:eastAsia="Times New Roman" w:hAnsi="Times New Roman" w:cs="Times New Roman"/>
          <w:sz w:val="24"/>
          <w:szCs w:val="24"/>
        </w:rPr>
        <w:t xml:space="preserve">Failure to complete work within approved schedules may result in assessment of liquidated damages as outlined in </w:t>
      </w:r>
      <w:r w:rsidR="00DE6289" w:rsidRPr="00E532A8">
        <w:rPr>
          <w:rFonts w:ascii="Times New Roman" w:eastAsia="Times New Roman" w:hAnsi="Times New Roman" w:cs="Times New Roman"/>
          <w:sz w:val="24"/>
          <w:szCs w:val="24"/>
        </w:rPr>
        <w:t xml:space="preserve">the </w:t>
      </w:r>
      <w:r w:rsidR="00DC1BDF" w:rsidRPr="00E532A8">
        <w:rPr>
          <w:rFonts w:ascii="Times New Roman" w:eastAsia="Times New Roman" w:hAnsi="Times New Roman" w:cs="Times New Roman"/>
          <w:sz w:val="24"/>
          <w:szCs w:val="24"/>
        </w:rPr>
        <w:t xml:space="preserve">Agreement with </w:t>
      </w:r>
      <w:r w:rsidR="00D512CB" w:rsidRPr="00E532A8">
        <w:rPr>
          <w:rFonts w:ascii="Times New Roman" w:eastAsia="Times New Roman" w:hAnsi="Times New Roman" w:cs="Times New Roman"/>
          <w:sz w:val="24"/>
          <w:szCs w:val="24"/>
        </w:rPr>
        <w:t>BDO</w:t>
      </w:r>
      <w:r w:rsidR="00DC1BDF" w:rsidRPr="00E532A8">
        <w:rPr>
          <w:rFonts w:ascii="Times New Roman" w:eastAsia="Times New Roman" w:hAnsi="Times New Roman" w:cs="Times New Roman"/>
          <w:sz w:val="24"/>
          <w:szCs w:val="24"/>
        </w:rPr>
        <w:t>.</w:t>
      </w:r>
    </w:p>
    <w:p w14:paraId="48CDB3F5" w14:textId="77777777" w:rsidR="351F71A7" w:rsidRPr="00E532A8" w:rsidRDefault="351F71A7" w:rsidP="351F71A7">
      <w:pPr>
        <w:rPr>
          <w:rFonts w:ascii="Times New Roman" w:eastAsia="Times New Roman" w:hAnsi="Times New Roman" w:cs="Times New Roman"/>
          <w:sz w:val="24"/>
          <w:szCs w:val="24"/>
        </w:rPr>
      </w:pPr>
    </w:p>
    <w:p w14:paraId="167D9B25" w14:textId="77777777" w:rsidR="00AD4DD0" w:rsidRPr="00E532A8" w:rsidRDefault="005917C8">
      <w:pPr>
        <w:rPr>
          <w:rFonts w:ascii="Times New Roman" w:eastAsia="Times New Roman" w:hAnsi="Times New Roman" w:cs="Times New Roman"/>
          <w:sz w:val="24"/>
          <w:szCs w:val="24"/>
        </w:rPr>
      </w:pPr>
      <w:r w:rsidRPr="00E532A8">
        <w:rPr>
          <w:rFonts w:ascii="Times New Roman" w:eastAsia="Times New Roman" w:hAnsi="Times New Roman" w:cs="Times New Roman"/>
          <w:sz w:val="24"/>
          <w:szCs w:val="24"/>
        </w:rPr>
        <w:t>____________________________</w:t>
      </w:r>
      <w:proofErr w:type="gramStart"/>
      <w:r w:rsidRPr="00E532A8">
        <w:rPr>
          <w:rFonts w:ascii="Times New Roman" w:eastAsia="Times New Roman" w:hAnsi="Times New Roman" w:cs="Times New Roman"/>
          <w:sz w:val="24"/>
          <w:szCs w:val="24"/>
        </w:rPr>
        <w:t>__</w:t>
      </w:r>
      <w:proofErr w:type="gramEnd"/>
      <w:r w:rsidRPr="00E532A8">
        <w:rPr>
          <w:rFonts w:ascii="Times New Roman" w:eastAsia="Times New Roman" w:hAnsi="Times New Roman" w:cs="Times New Roman"/>
          <w:sz w:val="24"/>
          <w:szCs w:val="24"/>
        </w:rPr>
        <w:t>___</w:t>
      </w:r>
      <w:r w:rsidRPr="00E532A8">
        <w:rPr>
          <w:rFonts w:ascii="Times New Roman" w:eastAsia="Times New Roman" w:hAnsi="Times New Roman" w:cs="Times New Roman"/>
          <w:sz w:val="24"/>
          <w:szCs w:val="24"/>
        </w:rPr>
        <w:tab/>
      </w:r>
      <w:r w:rsidRPr="00E532A8">
        <w:rPr>
          <w:rFonts w:ascii="Times New Roman" w:eastAsia="Times New Roman" w:hAnsi="Times New Roman" w:cs="Times New Roman"/>
          <w:sz w:val="24"/>
          <w:szCs w:val="24"/>
        </w:rPr>
        <w:tab/>
        <w:t>_________________________________</w:t>
      </w:r>
      <w:r w:rsidRPr="00E532A8">
        <w:rPr>
          <w:rFonts w:ascii="Times New Roman" w:eastAsia="Times New Roman" w:hAnsi="Times New Roman" w:cs="Times New Roman"/>
          <w:sz w:val="24"/>
          <w:szCs w:val="24"/>
        </w:rPr>
        <w:tab/>
      </w:r>
    </w:p>
    <w:p w14:paraId="3D67BBD1" w14:textId="77777777" w:rsidR="00AD4DD0" w:rsidRPr="00E532A8" w:rsidRDefault="005917C8">
      <w:pPr>
        <w:rPr>
          <w:rFonts w:ascii="Times New Roman" w:eastAsia="Times New Roman" w:hAnsi="Times New Roman" w:cs="Times New Roman"/>
          <w:sz w:val="24"/>
          <w:szCs w:val="24"/>
        </w:rPr>
      </w:pPr>
      <w:r w:rsidRPr="00E532A8">
        <w:rPr>
          <w:rFonts w:ascii="Times New Roman" w:eastAsia="Times New Roman" w:hAnsi="Times New Roman" w:cs="Times New Roman"/>
          <w:sz w:val="24"/>
          <w:szCs w:val="24"/>
        </w:rPr>
        <w:t>Print Name</w:t>
      </w:r>
      <w:r w:rsidRPr="00E532A8">
        <w:rPr>
          <w:rFonts w:ascii="Times New Roman" w:eastAsia="Times New Roman" w:hAnsi="Times New Roman" w:cs="Times New Roman"/>
          <w:sz w:val="24"/>
          <w:szCs w:val="24"/>
        </w:rPr>
        <w:tab/>
      </w:r>
      <w:r w:rsidRPr="00E532A8">
        <w:rPr>
          <w:rFonts w:ascii="Times New Roman" w:eastAsia="Times New Roman" w:hAnsi="Times New Roman" w:cs="Times New Roman"/>
          <w:sz w:val="24"/>
          <w:szCs w:val="24"/>
        </w:rPr>
        <w:tab/>
      </w:r>
      <w:r w:rsidRPr="00E532A8">
        <w:rPr>
          <w:rFonts w:ascii="Times New Roman" w:eastAsia="Times New Roman" w:hAnsi="Times New Roman" w:cs="Times New Roman"/>
          <w:sz w:val="24"/>
          <w:szCs w:val="24"/>
        </w:rPr>
        <w:tab/>
      </w:r>
      <w:r w:rsidRPr="00E532A8">
        <w:rPr>
          <w:rFonts w:ascii="Times New Roman" w:eastAsia="Times New Roman" w:hAnsi="Times New Roman" w:cs="Times New Roman"/>
          <w:sz w:val="24"/>
          <w:szCs w:val="24"/>
        </w:rPr>
        <w:tab/>
      </w:r>
      <w:r w:rsidRPr="00E532A8">
        <w:rPr>
          <w:rFonts w:ascii="Times New Roman" w:eastAsia="Times New Roman" w:hAnsi="Times New Roman" w:cs="Times New Roman"/>
          <w:sz w:val="24"/>
          <w:szCs w:val="24"/>
        </w:rPr>
        <w:tab/>
      </w:r>
      <w:r w:rsidR="00D656AF" w:rsidRPr="00E532A8">
        <w:rPr>
          <w:rFonts w:ascii="Times New Roman" w:hAnsi="Times New Roman"/>
          <w:color w:val="000000" w:themeColor="text1"/>
          <w:sz w:val="23"/>
        </w:rPr>
        <w:tab/>
        <w:t>Signature</w:t>
      </w:r>
    </w:p>
    <w:p w14:paraId="4F9D1226" w14:textId="77777777" w:rsidR="00AD4DD0" w:rsidRPr="00E532A8" w:rsidRDefault="00AD4DD0">
      <w:pPr>
        <w:rPr>
          <w:rFonts w:ascii="Times New Roman" w:eastAsia="Times New Roman" w:hAnsi="Times New Roman" w:cs="Times New Roman"/>
          <w:sz w:val="24"/>
          <w:szCs w:val="24"/>
        </w:rPr>
      </w:pPr>
    </w:p>
    <w:p w14:paraId="57CE11BF" w14:textId="77777777" w:rsidR="00AD4DD0" w:rsidRPr="00E532A8" w:rsidRDefault="005917C8">
      <w:pPr>
        <w:rPr>
          <w:rFonts w:ascii="Times New Roman" w:eastAsia="Times New Roman" w:hAnsi="Times New Roman" w:cs="Times New Roman"/>
          <w:sz w:val="24"/>
          <w:szCs w:val="24"/>
        </w:rPr>
      </w:pPr>
      <w:r w:rsidRPr="00E532A8">
        <w:rPr>
          <w:rFonts w:ascii="Times New Roman" w:eastAsia="Times New Roman" w:hAnsi="Times New Roman" w:cs="Times New Roman"/>
          <w:sz w:val="24"/>
          <w:szCs w:val="24"/>
        </w:rPr>
        <w:t>_________________________________</w:t>
      </w:r>
    </w:p>
    <w:p w14:paraId="178BB357" w14:textId="77777777" w:rsidR="3EF20544" w:rsidRPr="00E532A8" w:rsidRDefault="005917C8">
      <w:r w:rsidRPr="00E532A8">
        <w:rPr>
          <w:rFonts w:ascii="Times New Roman" w:eastAsia="Times New Roman" w:hAnsi="Times New Roman" w:cs="Times New Roman"/>
          <w:sz w:val="24"/>
          <w:szCs w:val="24"/>
        </w:rPr>
        <w:t>Date</w:t>
      </w:r>
      <w:r w:rsidRPr="00E532A8">
        <w:br w:type="page"/>
      </w:r>
    </w:p>
    <w:p w14:paraId="759B4547" w14:textId="77777777" w:rsidR="00A2009A" w:rsidRPr="00E532A8" w:rsidRDefault="005917C8" w:rsidP="00A2009A">
      <w:pPr>
        <w:autoSpaceDE w:val="0"/>
        <w:autoSpaceDN w:val="0"/>
        <w:adjustRightInd w:val="0"/>
        <w:spacing w:after="0" w:line="240" w:lineRule="auto"/>
        <w:jc w:val="center"/>
        <w:rPr>
          <w:rFonts w:ascii="Times New Roman" w:hAnsi="Times New Roman"/>
          <w:b/>
          <w:color w:val="000000"/>
          <w:u w:val="single"/>
        </w:rPr>
      </w:pPr>
      <w:r w:rsidRPr="00E532A8">
        <w:rPr>
          <w:rFonts w:ascii="Times New Roman" w:hAnsi="Times New Roman"/>
          <w:b/>
          <w:color w:val="000000"/>
          <w:u w:val="single"/>
        </w:rPr>
        <w:lastRenderedPageBreak/>
        <w:t xml:space="preserve">EXHIBIT </w:t>
      </w:r>
      <w:r w:rsidR="00C77BB4" w:rsidRPr="00E532A8">
        <w:rPr>
          <w:rFonts w:ascii="Times New Roman" w:hAnsi="Times New Roman"/>
          <w:b/>
          <w:color w:val="000000"/>
          <w:u w:val="single"/>
        </w:rPr>
        <w:t>B</w:t>
      </w:r>
    </w:p>
    <w:p w14:paraId="60BD9E37" w14:textId="77777777" w:rsidR="00A2009A" w:rsidRPr="00E532A8" w:rsidRDefault="00A2009A" w:rsidP="00A2009A">
      <w:pPr>
        <w:autoSpaceDE w:val="0"/>
        <w:autoSpaceDN w:val="0"/>
        <w:adjustRightInd w:val="0"/>
        <w:spacing w:after="0" w:line="240" w:lineRule="auto"/>
        <w:jc w:val="center"/>
        <w:rPr>
          <w:rFonts w:ascii="Times New Roman" w:hAnsi="Times New Roman"/>
          <w:b/>
          <w:color w:val="000000"/>
          <w:u w:val="single"/>
        </w:rPr>
      </w:pPr>
    </w:p>
    <w:p w14:paraId="3F1A0721" w14:textId="30D5FEA1" w:rsidR="002D543C" w:rsidRPr="00E532A8" w:rsidRDefault="005917C8" w:rsidP="002D543C">
      <w:pPr>
        <w:spacing w:after="0" w:line="240" w:lineRule="auto"/>
        <w:jc w:val="center"/>
        <w:rPr>
          <w:rFonts w:ascii="Times New Roman" w:eastAsia="MS Mincho" w:hAnsi="Times New Roman" w:cs="Times New Roman"/>
          <w:b/>
          <w:sz w:val="24"/>
          <w:szCs w:val="24"/>
          <w:u w:val="single"/>
        </w:rPr>
      </w:pPr>
      <w:r w:rsidRPr="00E532A8">
        <w:rPr>
          <w:rFonts w:ascii="Times New Roman" w:eastAsia="MS Mincho" w:hAnsi="Times New Roman" w:cs="Times New Roman"/>
          <w:b/>
          <w:sz w:val="24"/>
          <w:szCs w:val="24"/>
          <w:u w:val="single"/>
        </w:rPr>
        <w:t>SPECIAL PROVISIONS AND REGULATIONS</w:t>
      </w:r>
    </w:p>
    <w:p w14:paraId="64905314" w14:textId="77777777" w:rsidR="002D543C" w:rsidRPr="00E532A8" w:rsidRDefault="002D543C" w:rsidP="002D543C">
      <w:pPr>
        <w:spacing w:after="0" w:line="240" w:lineRule="auto"/>
        <w:ind w:firstLine="720"/>
        <w:rPr>
          <w:rFonts w:ascii="Times New Roman" w:eastAsia="MS Mincho" w:hAnsi="Times New Roman" w:cs="Times New Roman"/>
          <w:sz w:val="24"/>
          <w:szCs w:val="24"/>
        </w:rPr>
      </w:pPr>
    </w:p>
    <w:p w14:paraId="0FD01B28" w14:textId="1D21975E" w:rsidR="002D543C" w:rsidRPr="00E532A8" w:rsidRDefault="005917C8" w:rsidP="00E532A8">
      <w:pPr>
        <w:spacing w:after="0" w:line="240" w:lineRule="auto"/>
        <w:ind w:firstLine="720"/>
        <w:rPr>
          <w:rFonts w:ascii="Times New Roman" w:eastAsia="MS Mincho" w:hAnsi="Times New Roman" w:cs="Times New Roman"/>
          <w:sz w:val="24"/>
          <w:szCs w:val="24"/>
        </w:rPr>
      </w:pPr>
      <w:r w:rsidRPr="00E532A8">
        <w:rPr>
          <w:rFonts w:ascii="Times New Roman" w:eastAsia="MS Mincho" w:hAnsi="Times New Roman" w:cs="Times New Roman"/>
          <w:sz w:val="24"/>
          <w:szCs w:val="24"/>
        </w:rPr>
        <w:t xml:space="preserve">Subcontractor agrees to comply with the following </w:t>
      </w:r>
      <w:r w:rsidR="00B84602">
        <w:rPr>
          <w:rFonts w:ascii="Times New Roman" w:eastAsia="MS Mincho" w:hAnsi="Times New Roman" w:cs="Times New Roman"/>
          <w:sz w:val="24"/>
          <w:szCs w:val="24"/>
        </w:rPr>
        <w:t>Special</w:t>
      </w:r>
      <w:r w:rsidR="00B84602" w:rsidRPr="00E532A8">
        <w:rPr>
          <w:rFonts w:ascii="Times New Roman" w:eastAsia="MS Mincho" w:hAnsi="Times New Roman" w:cs="Times New Roman"/>
          <w:sz w:val="24"/>
          <w:szCs w:val="24"/>
        </w:rPr>
        <w:t xml:space="preserve"> </w:t>
      </w:r>
      <w:r w:rsidRPr="00E532A8">
        <w:rPr>
          <w:rFonts w:ascii="Times New Roman" w:eastAsia="MS Mincho" w:hAnsi="Times New Roman" w:cs="Times New Roman"/>
          <w:sz w:val="24"/>
          <w:szCs w:val="24"/>
        </w:rPr>
        <w:t>Provisions and Regulations</w:t>
      </w:r>
      <w:r w:rsidR="00E24D3A" w:rsidRPr="00E532A8">
        <w:rPr>
          <w:rFonts w:ascii="Times New Roman" w:eastAsia="MS Mincho" w:hAnsi="Times New Roman" w:cs="Times New Roman"/>
          <w:sz w:val="24"/>
          <w:szCs w:val="24"/>
        </w:rPr>
        <w:t xml:space="preserve">, to the same extent </w:t>
      </w:r>
      <w:r w:rsidR="00153B43" w:rsidRPr="00E532A8">
        <w:rPr>
          <w:rFonts w:ascii="Times New Roman" w:eastAsia="MS Mincho" w:hAnsi="Times New Roman" w:cs="Times New Roman"/>
          <w:sz w:val="24"/>
          <w:szCs w:val="24"/>
        </w:rPr>
        <w:t xml:space="preserve">as the party identified </w:t>
      </w:r>
      <w:r w:rsidR="004C7B46" w:rsidRPr="00E532A8">
        <w:rPr>
          <w:rFonts w:ascii="Times New Roman" w:eastAsia="MS Mincho" w:hAnsi="Times New Roman" w:cs="Times New Roman"/>
          <w:sz w:val="24"/>
          <w:szCs w:val="24"/>
        </w:rPr>
        <w:t xml:space="preserve">as </w:t>
      </w:r>
      <w:r w:rsidR="00E24D3A" w:rsidRPr="00E532A8">
        <w:rPr>
          <w:rFonts w:ascii="Times New Roman" w:eastAsia="MS Mincho" w:hAnsi="Times New Roman" w:cs="Times New Roman"/>
          <w:sz w:val="24"/>
          <w:szCs w:val="24"/>
        </w:rPr>
        <w:t>Contractor</w:t>
      </w:r>
      <w:r w:rsidR="004C7B46" w:rsidRPr="00E532A8">
        <w:rPr>
          <w:rFonts w:ascii="Times New Roman" w:eastAsia="MS Mincho" w:hAnsi="Times New Roman" w:cs="Times New Roman"/>
          <w:sz w:val="24"/>
          <w:szCs w:val="24"/>
        </w:rPr>
        <w:t xml:space="preserve"> in the following</w:t>
      </w:r>
      <w:r w:rsidRPr="00E532A8">
        <w:rPr>
          <w:rFonts w:ascii="Times New Roman" w:eastAsia="MS Mincho" w:hAnsi="Times New Roman" w:cs="Times New Roman"/>
          <w:sz w:val="24"/>
          <w:szCs w:val="24"/>
        </w:rPr>
        <w:t>.</w:t>
      </w:r>
      <w:r w:rsidR="00C60B06">
        <w:rPr>
          <w:rFonts w:ascii="Times New Roman" w:eastAsia="MS Mincho" w:hAnsi="Times New Roman" w:cs="Times New Roman"/>
          <w:sz w:val="24"/>
          <w:szCs w:val="24"/>
        </w:rPr>
        <w:t xml:space="preserve"> </w:t>
      </w:r>
    </w:p>
    <w:p w14:paraId="3DAE8ECB" w14:textId="77777777" w:rsidR="002D543C" w:rsidRPr="00E532A8" w:rsidRDefault="002D543C" w:rsidP="00E532A8">
      <w:pPr>
        <w:spacing w:after="0" w:line="240" w:lineRule="auto"/>
        <w:ind w:firstLine="720"/>
        <w:rPr>
          <w:rFonts w:ascii="Times New Roman" w:eastAsia="MS Mincho" w:hAnsi="Times New Roman" w:cs="Times New Roman"/>
          <w:sz w:val="24"/>
          <w:szCs w:val="24"/>
        </w:rPr>
      </w:pPr>
    </w:p>
    <w:p w14:paraId="1002E00B" w14:textId="77777777" w:rsidR="000E1C88" w:rsidRPr="00E532A8" w:rsidRDefault="005917C8" w:rsidP="00E532A8">
      <w:pPr>
        <w:autoSpaceDE w:val="0"/>
        <w:autoSpaceDN w:val="0"/>
        <w:adjustRightInd w:val="0"/>
        <w:spacing w:after="0" w:line="240" w:lineRule="auto"/>
        <w:rPr>
          <w:rFonts w:ascii="Times New Roman" w:hAnsi="Times New Roman"/>
          <w:color w:val="000000"/>
          <w:sz w:val="24"/>
        </w:rPr>
      </w:pPr>
      <w:r w:rsidRPr="00DE036A">
        <w:rPr>
          <w:rFonts w:ascii="Times New Roman" w:hAnsi="Times New Roman"/>
          <w:color w:val="000000"/>
          <w:sz w:val="24"/>
          <w:u w:val="single"/>
        </w:rPr>
        <w:t>Federal Law and Regulations</w:t>
      </w:r>
      <w:r w:rsidRPr="00E532A8">
        <w:rPr>
          <w:rFonts w:ascii="Times New Roman" w:hAnsi="Times New Roman"/>
          <w:color w:val="000000"/>
          <w:sz w:val="24"/>
        </w:rPr>
        <w:t>:</w:t>
      </w:r>
    </w:p>
    <w:p w14:paraId="63F24E06" w14:textId="77777777" w:rsidR="000E1C88" w:rsidRPr="00E532A8" w:rsidRDefault="000E1C88" w:rsidP="00E532A8">
      <w:pPr>
        <w:autoSpaceDE w:val="0"/>
        <w:autoSpaceDN w:val="0"/>
        <w:adjustRightInd w:val="0"/>
        <w:spacing w:after="0" w:line="240" w:lineRule="auto"/>
        <w:rPr>
          <w:rFonts w:ascii="Times New Roman" w:hAnsi="Times New Roman"/>
          <w:color w:val="000000"/>
          <w:sz w:val="24"/>
        </w:rPr>
      </w:pPr>
    </w:p>
    <w:p w14:paraId="132EFF91" w14:textId="68977D75" w:rsidR="000E1C88" w:rsidRPr="00E532A8" w:rsidRDefault="005917C8" w:rsidP="007170B0">
      <w:pPr>
        <w:autoSpaceDE w:val="0"/>
        <w:autoSpaceDN w:val="0"/>
        <w:adjustRightInd w:val="0"/>
        <w:spacing w:after="0" w:line="240" w:lineRule="auto"/>
        <w:jc w:val="both"/>
        <w:rPr>
          <w:rFonts w:ascii="Times New Roman" w:hAnsi="Times New Roman" w:cs="Times New Roman"/>
          <w:color w:val="000000"/>
          <w:sz w:val="24"/>
          <w:szCs w:val="24"/>
        </w:rPr>
      </w:pPr>
      <w:r w:rsidRPr="00E532A8">
        <w:rPr>
          <w:rFonts w:ascii="Times New Roman" w:hAnsi="Times New Roman"/>
          <w:color w:val="000000"/>
          <w:sz w:val="24"/>
        </w:rPr>
        <w:t>a.</w:t>
      </w:r>
      <w:r w:rsidR="00C60B06">
        <w:rPr>
          <w:rFonts w:ascii="Times New Roman" w:hAnsi="Times New Roman"/>
          <w:color w:val="000000"/>
          <w:sz w:val="24"/>
        </w:rPr>
        <w:t xml:space="preserve"> </w:t>
      </w:r>
      <w:r w:rsidRPr="00E532A8">
        <w:rPr>
          <w:rFonts w:ascii="Times New Roman" w:hAnsi="Times New Roman"/>
          <w:color w:val="000000"/>
          <w:sz w:val="24"/>
        </w:rPr>
        <w:t xml:space="preserve">Contractor shall ensure that all its activities under this </w:t>
      </w:r>
      <w:r w:rsidR="009F1C60">
        <w:rPr>
          <w:rFonts w:ascii="Times New Roman" w:hAnsi="Times New Roman"/>
          <w:color w:val="000000"/>
          <w:sz w:val="24"/>
        </w:rPr>
        <w:t>Agreement</w:t>
      </w:r>
      <w:r w:rsidR="009F1C60" w:rsidRPr="00E532A8">
        <w:rPr>
          <w:rFonts w:ascii="Times New Roman" w:hAnsi="Times New Roman"/>
          <w:color w:val="000000"/>
          <w:sz w:val="24"/>
        </w:rPr>
        <w:t xml:space="preserve"> </w:t>
      </w:r>
      <w:r w:rsidRPr="00E532A8">
        <w:rPr>
          <w:rFonts w:ascii="Times New Roman" w:hAnsi="Times New Roman"/>
          <w:color w:val="000000"/>
          <w:sz w:val="24"/>
        </w:rPr>
        <w:t>shall be conducted in</w:t>
      </w:r>
      <w:r w:rsidR="00B84602">
        <w:rPr>
          <w:rFonts w:ascii="Times New Roman" w:hAnsi="Times New Roman"/>
          <w:color w:val="000000"/>
          <w:sz w:val="24"/>
        </w:rPr>
        <w:t xml:space="preserve"> </w:t>
      </w:r>
      <w:r w:rsidRPr="00E532A8">
        <w:rPr>
          <w:rFonts w:ascii="Times New Roman" w:hAnsi="Times New Roman" w:cs="Times New Roman"/>
          <w:color w:val="000000"/>
          <w:sz w:val="24"/>
          <w:szCs w:val="24"/>
        </w:rPr>
        <w:t>conformance with these provisions, as applicable:</w:t>
      </w:r>
      <w:r w:rsidR="00C60B06">
        <w:rPr>
          <w:rFonts w:ascii="Times New Roman" w:hAnsi="Times New Roman" w:cs="Times New Roman"/>
          <w:color w:val="000000"/>
          <w:sz w:val="24"/>
          <w:szCs w:val="24"/>
        </w:rPr>
        <w:t xml:space="preserve"> </w:t>
      </w:r>
      <w:r w:rsidRPr="00E532A8">
        <w:rPr>
          <w:rFonts w:ascii="Times New Roman" w:hAnsi="Times New Roman" w:cs="Times New Roman"/>
          <w:color w:val="000000"/>
          <w:sz w:val="24"/>
          <w:szCs w:val="24"/>
        </w:rPr>
        <w:t>2</w:t>
      </w:r>
      <w:r w:rsidR="001C6E95">
        <w:rPr>
          <w:rFonts w:ascii="Times New Roman" w:hAnsi="Times New Roman" w:cs="Times New Roman"/>
          <w:color w:val="000000"/>
          <w:sz w:val="24"/>
          <w:szCs w:val="24"/>
        </w:rPr>
        <w:t xml:space="preserve"> </w:t>
      </w:r>
      <w:r w:rsidRPr="00E532A8">
        <w:rPr>
          <w:rFonts w:ascii="Times New Roman" w:hAnsi="Times New Roman" w:cs="Times New Roman"/>
          <w:color w:val="000000"/>
          <w:sz w:val="24"/>
          <w:szCs w:val="24"/>
        </w:rPr>
        <w:t>CFR Part 200</w:t>
      </w:r>
      <w:r w:rsidR="00040EAB" w:rsidRPr="00E532A8">
        <w:rPr>
          <w:rFonts w:ascii="Times New Roman" w:hAnsi="Times New Roman" w:cs="Times New Roman"/>
          <w:color w:val="000000"/>
          <w:sz w:val="24"/>
          <w:szCs w:val="24"/>
        </w:rPr>
        <w:t xml:space="preserve"> (Uniform Guidance), including Appendix II</w:t>
      </w:r>
      <w:r w:rsidRPr="00E532A8">
        <w:rPr>
          <w:rFonts w:ascii="Times New Roman" w:hAnsi="Times New Roman" w:cs="Times New Roman"/>
          <w:color w:val="000000"/>
          <w:sz w:val="24"/>
          <w:szCs w:val="24"/>
        </w:rPr>
        <w:t xml:space="preserve">, and </w:t>
      </w:r>
      <w:r w:rsidR="00126248" w:rsidRPr="00E532A8">
        <w:rPr>
          <w:rFonts w:ascii="Times New Roman" w:hAnsi="Times New Roman" w:cs="Times New Roman"/>
          <w:color w:val="000000"/>
          <w:sz w:val="24"/>
          <w:szCs w:val="24"/>
        </w:rPr>
        <w:t xml:space="preserve">any </w:t>
      </w:r>
      <w:r w:rsidR="001D73C4" w:rsidRPr="00E532A8">
        <w:rPr>
          <w:rFonts w:ascii="Times New Roman" w:hAnsi="Times New Roman" w:cs="Times New Roman"/>
          <w:color w:val="000000"/>
          <w:sz w:val="24"/>
          <w:szCs w:val="24"/>
        </w:rPr>
        <w:t xml:space="preserve">applicable agency implementation (e.g., 45 CFR Part 75), together with </w:t>
      </w:r>
      <w:r w:rsidRPr="00E532A8">
        <w:rPr>
          <w:rFonts w:ascii="Times New Roman" w:hAnsi="Times New Roman" w:cs="Times New Roman"/>
          <w:color w:val="000000"/>
          <w:sz w:val="24"/>
          <w:szCs w:val="24"/>
        </w:rPr>
        <w:t>all other applicable federal regulations.</w:t>
      </w:r>
      <w:r w:rsidR="00C60B06">
        <w:rPr>
          <w:rFonts w:ascii="Times New Roman" w:hAnsi="Times New Roman" w:cs="Times New Roman"/>
          <w:color w:val="000000"/>
          <w:sz w:val="24"/>
          <w:szCs w:val="24"/>
        </w:rPr>
        <w:t xml:space="preserve"> </w:t>
      </w:r>
      <w:r w:rsidR="00655E88" w:rsidRPr="00E532A8">
        <w:rPr>
          <w:rFonts w:ascii="Times New Roman" w:hAnsi="Times New Roman" w:cs="Times New Roman"/>
          <w:color w:val="000000"/>
          <w:sz w:val="24"/>
          <w:szCs w:val="24"/>
        </w:rPr>
        <w:t xml:space="preserve">Only those provisions in this Exhibit </w:t>
      </w:r>
      <w:r w:rsidR="001C6E95">
        <w:rPr>
          <w:rFonts w:ascii="Times New Roman" w:hAnsi="Times New Roman" w:cs="Times New Roman"/>
          <w:color w:val="000000"/>
          <w:sz w:val="24"/>
          <w:szCs w:val="24"/>
        </w:rPr>
        <w:t>B</w:t>
      </w:r>
      <w:r w:rsidR="00655E88" w:rsidRPr="00E532A8">
        <w:rPr>
          <w:rFonts w:ascii="Times New Roman" w:hAnsi="Times New Roman" w:cs="Times New Roman"/>
          <w:color w:val="000000"/>
          <w:sz w:val="24"/>
          <w:szCs w:val="24"/>
        </w:rPr>
        <w:t xml:space="preserve"> that are (</w:t>
      </w:r>
      <w:proofErr w:type="spellStart"/>
      <w:r w:rsidR="00655E88" w:rsidRPr="00E532A8">
        <w:rPr>
          <w:rFonts w:ascii="Times New Roman" w:hAnsi="Times New Roman" w:cs="Times New Roman"/>
          <w:color w:val="000000"/>
          <w:sz w:val="24"/>
          <w:szCs w:val="24"/>
        </w:rPr>
        <w:t>i</w:t>
      </w:r>
      <w:proofErr w:type="spellEnd"/>
      <w:r w:rsidR="00655E88" w:rsidRPr="00E532A8">
        <w:rPr>
          <w:rFonts w:ascii="Times New Roman" w:hAnsi="Times New Roman" w:cs="Times New Roman"/>
          <w:color w:val="000000"/>
          <w:sz w:val="24"/>
          <w:szCs w:val="24"/>
        </w:rPr>
        <w:t xml:space="preserve">) required by statute, regulation, or the </w:t>
      </w:r>
      <w:r w:rsidR="00F61DBA">
        <w:rPr>
          <w:rFonts w:ascii="Times New Roman" w:hAnsi="Times New Roman" w:cs="Times New Roman"/>
          <w:color w:val="000000"/>
          <w:sz w:val="24"/>
          <w:szCs w:val="24"/>
        </w:rPr>
        <w:t>Master Contract</w:t>
      </w:r>
      <w:r w:rsidR="00655E88" w:rsidRPr="00E532A8">
        <w:rPr>
          <w:rFonts w:ascii="Times New Roman" w:hAnsi="Times New Roman" w:cs="Times New Roman"/>
          <w:color w:val="000000"/>
          <w:sz w:val="24"/>
          <w:szCs w:val="24"/>
        </w:rPr>
        <w:t xml:space="preserve"> to be flowed down, and (ii) applicable to Subcontractor based on the nature of the work, dollar value, place of performance, and other stated conditions, shall apply to this Subcontract. Provisions that by their terms apply only to construction, to contracts exceeding stated monetary thresholds, to work involving personally identifiable information, to supply-chain/telecommunications restrictions, or to other specific circumstances shall apply only when those circumstances are present.</w:t>
      </w:r>
    </w:p>
    <w:p w14:paraId="0D0F186C" w14:textId="77777777" w:rsidR="000E1C88" w:rsidRPr="00E532A8" w:rsidRDefault="000E1C88" w:rsidP="00E532A8">
      <w:pPr>
        <w:autoSpaceDE w:val="0"/>
        <w:autoSpaceDN w:val="0"/>
        <w:adjustRightInd w:val="0"/>
        <w:spacing w:after="0" w:line="240" w:lineRule="auto"/>
        <w:rPr>
          <w:rFonts w:ascii="Times New Roman" w:hAnsi="Times New Roman"/>
          <w:color w:val="000000"/>
          <w:sz w:val="24"/>
        </w:rPr>
      </w:pPr>
    </w:p>
    <w:p w14:paraId="1728AA4C" w14:textId="297A57F1" w:rsidR="000E1C88" w:rsidRPr="00E532A8" w:rsidRDefault="005917C8" w:rsidP="00E532A8">
      <w:pPr>
        <w:autoSpaceDE w:val="0"/>
        <w:autoSpaceDN w:val="0"/>
        <w:adjustRightInd w:val="0"/>
        <w:spacing w:after="0" w:line="240" w:lineRule="auto"/>
        <w:rPr>
          <w:rFonts w:ascii="Times New Roman" w:hAnsi="Times New Roman"/>
          <w:color w:val="000000"/>
          <w:sz w:val="24"/>
        </w:rPr>
      </w:pPr>
      <w:r w:rsidRPr="00E532A8">
        <w:rPr>
          <w:rFonts w:ascii="Times New Roman" w:hAnsi="Times New Roman"/>
          <w:color w:val="000000"/>
          <w:sz w:val="24"/>
        </w:rPr>
        <w:t>b.</w:t>
      </w:r>
      <w:r w:rsidR="00C60B06">
        <w:rPr>
          <w:rFonts w:ascii="Times New Roman" w:hAnsi="Times New Roman"/>
          <w:color w:val="000000"/>
          <w:sz w:val="24"/>
        </w:rPr>
        <w:t xml:space="preserve"> </w:t>
      </w:r>
      <w:r w:rsidRPr="00E532A8">
        <w:rPr>
          <w:rFonts w:ascii="Times New Roman" w:hAnsi="Times New Roman"/>
          <w:color w:val="000000"/>
          <w:sz w:val="24"/>
        </w:rPr>
        <w:t>Contractor shall comply with all applicable federal laws, including but not limited to:</w:t>
      </w:r>
    </w:p>
    <w:p w14:paraId="36CEA1D5" w14:textId="77777777" w:rsidR="000804B1" w:rsidRPr="00E532A8" w:rsidRDefault="000804B1" w:rsidP="00E532A8">
      <w:pPr>
        <w:autoSpaceDE w:val="0"/>
        <w:autoSpaceDN w:val="0"/>
        <w:adjustRightInd w:val="0"/>
        <w:spacing w:after="0" w:line="240" w:lineRule="auto"/>
        <w:rPr>
          <w:rFonts w:ascii="Times New Roman" w:hAnsi="Times New Roman"/>
          <w:color w:val="000000"/>
          <w:sz w:val="24"/>
        </w:rPr>
      </w:pPr>
    </w:p>
    <w:p w14:paraId="77CF829F" w14:textId="5B6150B0" w:rsidR="006C16B9" w:rsidRPr="00E532A8" w:rsidRDefault="005917C8" w:rsidP="000E1C88">
      <w:pPr>
        <w:autoSpaceDE w:val="0"/>
        <w:autoSpaceDN w:val="0"/>
        <w:adjustRightInd w:val="0"/>
        <w:spacing w:after="0" w:line="240" w:lineRule="auto"/>
        <w:rPr>
          <w:rFonts w:ascii="Times New Roman" w:hAnsi="Times New Roman" w:cs="Times New Roman"/>
          <w:bCs/>
          <w:color w:val="000000"/>
          <w:sz w:val="24"/>
          <w:szCs w:val="24"/>
        </w:rPr>
      </w:pPr>
      <w:r w:rsidRPr="00E532A8">
        <w:rPr>
          <w:rFonts w:ascii="Times New Roman" w:hAnsi="Times New Roman" w:cs="Times New Roman"/>
          <w:bCs/>
          <w:color w:val="000000"/>
          <w:sz w:val="24"/>
          <w:szCs w:val="24"/>
        </w:rPr>
        <w:t>(1)</w:t>
      </w:r>
      <w:r w:rsidR="00C60B06">
        <w:rPr>
          <w:rFonts w:ascii="Times New Roman" w:hAnsi="Times New Roman" w:cs="Times New Roman"/>
          <w:bCs/>
          <w:color w:val="000000"/>
          <w:sz w:val="24"/>
          <w:szCs w:val="24"/>
        </w:rPr>
        <w:t xml:space="preserve"> </w:t>
      </w:r>
      <w:r w:rsidRPr="00E532A8">
        <w:rPr>
          <w:rFonts w:ascii="Times New Roman" w:hAnsi="Times New Roman" w:cs="Times New Roman"/>
          <w:bCs/>
          <w:color w:val="000000"/>
          <w:sz w:val="24"/>
          <w:szCs w:val="24"/>
        </w:rPr>
        <w:t>Anti-Discrimination Laws including but not limited to:</w:t>
      </w:r>
    </w:p>
    <w:p w14:paraId="55E82426" w14:textId="1F66E022" w:rsidR="000E1C88" w:rsidRPr="00E532A8" w:rsidRDefault="005917C8" w:rsidP="00E532A8">
      <w:pPr>
        <w:autoSpaceDE w:val="0"/>
        <w:autoSpaceDN w:val="0"/>
        <w:adjustRightInd w:val="0"/>
        <w:spacing w:after="0" w:line="240" w:lineRule="auto"/>
        <w:ind w:left="1440" w:hanging="720"/>
        <w:rPr>
          <w:rFonts w:ascii="Times New Roman" w:hAnsi="Times New Roman"/>
          <w:color w:val="000000"/>
          <w:sz w:val="24"/>
        </w:rPr>
      </w:pPr>
      <w:r w:rsidRPr="00E532A8">
        <w:rPr>
          <w:rFonts w:ascii="Times New Roman" w:hAnsi="Times New Roman" w:cs="Times New Roman"/>
          <w:bCs/>
          <w:color w:val="000000"/>
          <w:sz w:val="24"/>
          <w:szCs w:val="24"/>
        </w:rPr>
        <w:t>(a)</w:t>
      </w:r>
      <w:r w:rsidRPr="00E532A8">
        <w:rPr>
          <w:rFonts w:ascii="Times New Roman" w:hAnsi="Times New Roman" w:cs="Times New Roman"/>
          <w:bCs/>
          <w:color w:val="000000"/>
          <w:sz w:val="24"/>
          <w:szCs w:val="24"/>
        </w:rPr>
        <w:tab/>
      </w:r>
      <w:r w:rsidRPr="00E532A8">
        <w:rPr>
          <w:rFonts w:ascii="Times New Roman" w:hAnsi="Times New Roman"/>
          <w:color w:val="000000"/>
          <w:sz w:val="24"/>
        </w:rPr>
        <w:t xml:space="preserve">Title VI of the Civil Rights Act of 1964, as amended, 42 U.S.C. 2000d, </w:t>
      </w:r>
      <w:r w:rsidRPr="00E532A8">
        <w:rPr>
          <w:rFonts w:ascii="Times New Roman" w:hAnsi="Times New Roman"/>
          <w:i/>
          <w:color w:val="000000"/>
          <w:sz w:val="24"/>
        </w:rPr>
        <w:t>et seq</w:t>
      </w:r>
      <w:r w:rsidRPr="00E532A8">
        <w:rPr>
          <w:rFonts w:ascii="Times New Roman" w:hAnsi="Times New Roman"/>
          <w:color w:val="000000"/>
          <w:sz w:val="24"/>
        </w:rPr>
        <w:t xml:space="preserve">., which prohibits discrimination </w:t>
      </w:r>
      <w:proofErr w:type="gramStart"/>
      <w:r w:rsidRPr="00E532A8">
        <w:rPr>
          <w:rFonts w:ascii="Times New Roman" w:hAnsi="Times New Roman"/>
          <w:color w:val="000000"/>
          <w:sz w:val="24"/>
        </w:rPr>
        <w:t>on the basis of</w:t>
      </w:r>
      <w:proofErr w:type="gramEnd"/>
      <w:r w:rsidRPr="00E532A8">
        <w:rPr>
          <w:rFonts w:ascii="Times New Roman" w:hAnsi="Times New Roman"/>
          <w:color w:val="000000"/>
          <w:sz w:val="24"/>
        </w:rPr>
        <w:t xml:space="preserve"> race, color or national origin.</w:t>
      </w:r>
    </w:p>
    <w:p w14:paraId="6350CF21" w14:textId="3289AAB7" w:rsidR="000E1C88" w:rsidRPr="00E532A8" w:rsidRDefault="005917C8" w:rsidP="00E532A8">
      <w:pPr>
        <w:autoSpaceDE w:val="0"/>
        <w:autoSpaceDN w:val="0"/>
        <w:adjustRightInd w:val="0"/>
        <w:spacing w:after="0" w:line="240" w:lineRule="auto"/>
        <w:ind w:left="1440" w:hanging="720"/>
        <w:rPr>
          <w:rFonts w:ascii="Times New Roman" w:hAnsi="Times New Roman"/>
          <w:color w:val="000000"/>
          <w:sz w:val="24"/>
        </w:rPr>
      </w:pPr>
      <w:r w:rsidRPr="00E532A8">
        <w:rPr>
          <w:rFonts w:ascii="Times New Roman" w:hAnsi="Times New Roman" w:cs="Times New Roman"/>
          <w:color w:val="000000"/>
          <w:sz w:val="24"/>
          <w:szCs w:val="24"/>
        </w:rPr>
        <w:t>(b)</w:t>
      </w:r>
      <w:r w:rsidRPr="00E532A8">
        <w:rPr>
          <w:rFonts w:ascii="Times New Roman" w:hAnsi="Times New Roman" w:cs="Times New Roman"/>
          <w:color w:val="000000"/>
          <w:sz w:val="24"/>
          <w:szCs w:val="24"/>
        </w:rPr>
        <w:tab/>
      </w:r>
      <w:r w:rsidRPr="00E532A8">
        <w:rPr>
          <w:rFonts w:ascii="Times New Roman" w:hAnsi="Times New Roman"/>
          <w:color w:val="000000"/>
          <w:sz w:val="24"/>
        </w:rPr>
        <w:t>Section</w:t>
      </w:r>
      <w:r w:rsidR="008145A8" w:rsidRPr="00E532A8">
        <w:rPr>
          <w:rFonts w:ascii="Times New Roman" w:hAnsi="Times New Roman" w:cs="Times New Roman"/>
          <w:color w:val="000000"/>
        </w:rPr>
        <w:t xml:space="preserve"> 504</w:t>
      </w:r>
      <w:r w:rsidRPr="00E532A8">
        <w:rPr>
          <w:rFonts w:ascii="Times New Roman" w:hAnsi="Times New Roman"/>
          <w:color w:val="000000"/>
          <w:sz w:val="24"/>
        </w:rPr>
        <w:t xml:space="preserve"> of the Rehabilitation Act of 1973, as amended, 29 U.S.C. 794, which prohibits discrimination </w:t>
      </w:r>
      <w:proofErr w:type="gramStart"/>
      <w:r w:rsidRPr="00E532A8">
        <w:rPr>
          <w:rFonts w:ascii="Times New Roman" w:hAnsi="Times New Roman"/>
          <w:color w:val="000000"/>
          <w:sz w:val="24"/>
        </w:rPr>
        <w:t>on the basis of</w:t>
      </w:r>
      <w:proofErr w:type="gramEnd"/>
      <w:r w:rsidRPr="00E532A8">
        <w:rPr>
          <w:rFonts w:ascii="Times New Roman" w:hAnsi="Times New Roman"/>
          <w:color w:val="000000"/>
          <w:sz w:val="24"/>
        </w:rPr>
        <w:t xml:space="preserve"> disability.</w:t>
      </w:r>
    </w:p>
    <w:p w14:paraId="5CF6B117" w14:textId="1B451EFE" w:rsidR="006C16B9" w:rsidRPr="00E532A8" w:rsidRDefault="005917C8" w:rsidP="006C16B9">
      <w:pPr>
        <w:autoSpaceDE w:val="0"/>
        <w:autoSpaceDN w:val="0"/>
        <w:adjustRightInd w:val="0"/>
        <w:spacing w:after="0" w:line="240" w:lineRule="auto"/>
        <w:ind w:firstLine="720"/>
        <w:rPr>
          <w:rFonts w:ascii="Times New Roman" w:hAnsi="Times New Roman" w:cs="Times New Roman"/>
          <w:color w:val="000000"/>
          <w:sz w:val="24"/>
          <w:szCs w:val="24"/>
        </w:rPr>
      </w:pPr>
      <w:r w:rsidRPr="00E532A8">
        <w:rPr>
          <w:rFonts w:ascii="Times New Roman" w:hAnsi="Times New Roman" w:cs="Times New Roman"/>
          <w:color w:val="000000"/>
          <w:sz w:val="24"/>
          <w:szCs w:val="24"/>
        </w:rPr>
        <w:t>(c)</w:t>
      </w:r>
      <w:r w:rsidRPr="00E532A8">
        <w:rPr>
          <w:rFonts w:ascii="Times New Roman" w:hAnsi="Times New Roman" w:cs="Times New Roman"/>
          <w:color w:val="000000"/>
          <w:sz w:val="24"/>
          <w:szCs w:val="24"/>
        </w:rPr>
        <w:tab/>
      </w:r>
      <w:r w:rsidRPr="00E532A8">
        <w:rPr>
          <w:rFonts w:ascii="Times New Roman" w:hAnsi="Times New Roman"/>
          <w:color w:val="000000"/>
          <w:sz w:val="24"/>
        </w:rPr>
        <w:t xml:space="preserve">The Age Discrimination Act of 1975, as amended, 42 U.S.C. 6101, </w:t>
      </w:r>
      <w:r w:rsidRPr="00E532A8">
        <w:rPr>
          <w:rFonts w:ascii="Times New Roman" w:hAnsi="Times New Roman"/>
          <w:i/>
          <w:color w:val="000000"/>
          <w:sz w:val="24"/>
        </w:rPr>
        <w:t>et seq</w:t>
      </w:r>
      <w:r w:rsidRPr="00E532A8">
        <w:rPr>
          <w:rFonts w:ascii="Times New Roman" w:hAnsi="Times New Roman"/>
          <w:color w:val="000000"/>
          <w:sz w:val="24"/>
        </w:rPr>
        <w:t>., which</w:t>
      </w:r>
    </w:p>
    <w:p w14:paraId="7EF4954B" w14:textId="77777777" w:rsidR="006C16B9" w:rsidRPr="00E532A8" w:rsidRDefault="005917C8" w:rsidP="00E532A8">
      <w:pPr>
        <w:autoSpaceDE w:val="0"/>
        <w:autoSpaceDN w:val="0"/>
        <w:adjustRightInd w:val="0"/>
        <w:spacing w:after="0" w:line="240" w:lineRule="auto"/>
        <w:ind w:left="720" w:firstLine="720"/>
        <w:rPr>
          <w:rFonts w:ascii="Times New Roman" w:hAnsi="Times New Roman"/>
          <w:color w:val="000000"/>
          <w:sz w:val="24"/>
        </w:rPr>
      </w:pPr>
      <w:r w:rsidRPr="00E532A8">
        <w:rPr>
          <w:rFonts w:ascii="Times New Roman" w:hAnsi="Times New Roman"/>
          <w:color w:val="000000"/>
          <w:sz w:val="24"/>
        </w:rPr>
        <w:t xml:space="preserve">prohibits discrimination </w:t>
      </w:r>
      <w:proofErr w:type="gramStart"/>
      <w:r w:rsidRPr="00E532A8">
        <w:rPr>
          <w:rFonts w:ascii="Times New Roman" w:hAnsi="Times New Roman"/>
          <w:color w:val="000000"/>
          <w:sz w:val="24"/>
        </w:rPr>
        <w:t>on the basis of</w:t>
      </w:r>
      <w:proofErr w:type="gramEnd"/>
      <w:r w:rsidRPr="00E532A8">
        <w:rPr>
          <w:rFonts w:ascii="Times New Roman" w:hAnsi="Times New Roman"/>
          <w:color w:val="000000"/>
          <w:sz w:val="24"/>
        </w:rPr>
        <w:t xml:space="preserve"> age.</w:t>
      </w:r>
    </w:p>
    <w:p w14:paraId="6AE46677" w14:textId="1AD43707" w:rsidR="000804B1" w:rsidRPr="00E532A8" w:rsidRDefault="005917C8" w:rsidP="00E532A8">
      <w:pPr>
        <w:autoSpaceDE w:val="0"/>
        <w:autoSpaceDN w:val="0"/>
        <w:adjustRightInd w:val="0"/>
        <w:spacing w:after="0" w:line="240" w:lineRule="auto"/>
        <w:ind w:left="1440" w:hanging="720"/>
        <w:rPr>
          <w:rFonts w:ascii="Times New Roman" w:hAnsi="Times New Roman"/>
          <w:color w:val="000000"/>
          <w:sz w:val="24"/>
        </w:rPr>
      </w:pPr>
      <w:r w:rsidRPr="00E532A8">
        <w:rPr>
          <w:rFonts w:ascii="Times New Roman" w:hAnsi="Times New Roman" w:cs="Times New Roman"/>
          <w:color w:val="000000"/>
          <w:sz w:val="24"/>
          <w:szCs w:val="24"/>
        </w:rPr>
        <w:t>(d)</w:t>
      </w:r>
      <w:r w:rsidRPr="00E532A8">
        <w:rPr>
          <w:rFonts w:ascii="Times New Roman" w:hAnsi="Times New Roman" w:cs="Times New Roman"/>
          <w:color w:val="000000"/>
          <w:sz w:val="24"/>
          <w:szCs w:val="24"/>
        </w:rPr>
        <w:tab/>
      </w:r>
      <w:r w:rsidRPr="00E532A8">
        <w:rPr>
          <w:rFonts w:ascii="Times New Roman" w:hAnsi="Times New Roman"/>
          <w:color w:val="000000"/>
          <w:sz w:val="24"/>
        </w:rPr>
        <w:t xml:space="preserve">Section 654 of the Omnibus Budget Reconciliation Act of 1981, as amended, 42 U.S.C. 9849, which prohibits discrimination </w:t>
      </w:r>
      <w:proofErr w:type="gramStart"/>
      <w:r w:rsidRPr="00E532A8">
        <w:rPr>
          <w:rFonts w:ascii="Times New Roman" w:hAnsi="Times New Roman"/>
          <w:color w:val="000000"/>
          <w:sz w:val="24"/>
        </w:rPr>
        <w:t>on the basis of</w:t>
      </w:r>
      <w:proofErr w:type="gramEnd"/>
      <w:r w:rsidRPr="00E532A8">
        <w:rPr>
          <w:rFonts w:ascii="Times New Roman" w:hAnsi="Times New Roman"/>
          <w:color w:val="000000"/>
          <w:sz w:val="24"/>
        </w:rPr>
        <w:t xml:space="preserve"> race, creed, color, national origin, sex, handicap, political affiliation or beliefs.</w:t>
      </w:r>
    </w:p>
    <w:p w14:paraId="0BA7EFFC" w14:textId="6BFEF570" w:rsidR="000E1C88" w:rsidRPr="00E532A8" w:rsidRDefault="005917C8" w:rsidP="00E532A8">
      <w:pPr>
        <w:autoSpaceDE w:val="0"/>
        <w:autoSpaceDN w:val="0"/>
        <w:adjustRightInd w:val="0"/>
        <w:spacing w:after="0" w:line="240" w:lineRule="auto"/>
        <w:ind w:left="1440" w:hanging="720"/>
        <w:rPr>
          <w:rFonts w:ascii="Times New Roman" w:hAnsi="Times New Roman"/>
          <w:color w:val="000000"/>
          <w:sz w:val="24"/>
        </w:rPr>
      </w:pPr>
      <w:r w:rsidRPr="00E532A8">
        <w:rPr>
          <w:rFonts w:ascii="Times New Roman" w:hAnsi="Times New Roman" w:cs="Times New Roman"/>
          <w:color w:val="000000"/>
          <w:sz w:val="24"/>
          <w:szCs w:val="24"/>
        </w:rPr>
        <w:t>(e)</w:t>
      </w:r>
      <w:r w:rsidRPr="00E532A8">
        <w:rPr>
          <w:rFonts w:ascii="Times New Roman" w:hAnsi="Times New Roman" w:cs="Times New Roman"/>
          <w:color w:val="000000"/>
          <w:sz w:val="24"/>
          <w:szCs w:val="24"/>
        </w:rPr>
        <w:tab/>
      </w:r>
      <w:r w:rsidRPr="00E532A8">
        <w:rPr>
          <w:rFonts w:ascii="Times New Roman" w:hAnsi="Times New Roman"/>
          <w:color w:val="000000"/>
          <w:sz w:val="24"/>
        </w:rPr>
        <w:t xml:space="preserve">The American with Disabilities Act of 1990, Public Law 101-336, which prohibits discrimination </w:t>
      </w:r>
      <w:proofErr w:type="gramStart"/>
      <w:r w:rsidRPr="00E532A8">
        <w:rPr>
          <w:rFonts w:ascii="Times New Roman" w:hAnsi="Times New Roman"/>
          <w:color w:val="000000"/>
          <w:sz w:val="24"/>
        </w:rPr>
        <w:t>on the basis of</w:t>
      </w:r>
      <w:proofErr w:type="gramEnd"/>
      <w:r w:rsidRPr="00E532A8">
        <w:rPr>
          <w:rFonts w:ascii="Times New Roman" w:hAnsi="Times New Roman"/>
          <w:color w:val="000000"/>
          <w:sz w:val="24"/>
        </w:rPr>
        <w:t xml:space="preserve"> disability and requires reasonable accommodation for persons with disabilities.</w:t>
      </w:r>
    </w:p>
    <w:p w14:paraId="44AE4826" w14:textId="77777777" w:rsidR="000E1C88" w:rsidRPr="00E532A8" w:rsidRDefault="000E1C88" w:rsidP="00E532A8">
      <w:pPr>
        <w:autoSpaceDE w:val="0"/>
        <w:autoSpaceDN w:val="0"/>
        <w:adjustRightInd w:val="0"/>
        <w:spacing w:after="0" w:line="240" w:lineRule="auto"/>
        <w:rPr>
          <w:rFonts w:ascii="Times New Roman" w:hAnsi="Times New Roman"/>
          <w:color w:val="000000"/>
          <w:sz w:val="24"/>
        </w:rPr>
      </w:pPr>
    </w:p>
    <w:p w14:paraId="3FDD0A60" w14:textId="07CE3212" w:rsidR="000E1C88" w:rsidRPr="00E532A8" w:rsidRDefault="005917C8" w:rsidP="00CE3F67">
      <w:pPr>
        <w:autoSpaceDE w:val="0"/>
        <w:autoSpaceDN w:val="0"/>
        <w:adjustRightInd w:val="0"/>
        <w:spacing w:after="0" w:line="240" w:lineRule="auto"/>
        <w:jc w:val="both"/>
        <w:rPr>
          <w:rFonts w:ascii="Times New Roman" w:hAnsi="Times New Roman" w:cs="Times New Roman"/>
          <w:color w:val="000000"/>
          <w:sz w:val="24"/>
          <w:szCs w:val="24"/>
        </w:rPr>
      </w:pPr>
      <w:r w:rsidRPr="00E532A8">
        <w:rPr>
          <w:rFonts w:ascii="Times New Roman" w:hAnsi="Times New Roman" w:cs="Times New Roman"/>
          <w:bCs/>
          <w:color w:val="000000"/>
          <w:sz w:val="24"/>
          <w:szCs w:val="24"/>
        </w:rPr>
        <w:t>(</w:t>
      </w:r>
      <w:r w:rsidR="006C16B9" w:rsidRPr="00E532A8">
        <w:rPr>
          <w:rFonts w:ascii="Times New Roman" w:hAnsi="Times New Roman" w:cs="Times New Roman"/>
          <w:bCs/>
          <w:color w:val="000000"/>
          <w:sz w:val="24"/>
          <w:szCs w:val="24"/>
        </w:rPr>
        <w:t>2</w:t>
      </w:r>
      <w:r w:rsidRPr="00E532A8">
        <w:rPr>
          <w:rFonts w:ascii="Times New Roman" w:hAnsi="Times New Roman" w:cs="Times New Roman"/>
          <w:bCs/>
          <w:color w:val="000000"/>
          <w:sz w:val="24"/>
          <w:szCs w:val="24"/>
        </w:rPr>
        <w:t>)</w:t>
      </w:r>
      <w:r w:rsidR="00C60B06">
        <w:rPr>
          <w:rFonts w:ascii="Times New Roman" w:hAnsi="Times New Roman" w:cs="Times New Roman"/>
          <w:bCs/>
          <w:color w:val="000000"/>
          <w:sz w:val="24"/>
          <w:szCs w:val="24"/>
        </w:rPr>
        <w:t xml:space="preserve"> </w:t>
      </w:r>
      <w:r w:rsidR="004D7BD3" w:rsidRPr="00E532A8">
        <w:rPr>
          <w:rFonts w:ascii="Times New Roman" w:hAnsi="Times New Roman" w:cs="Times New Roman"/>
          <w:color w:val="000000"/>
          <w:sz w:val="24"/>
          <w:szCs w:val="24"/>
        </w:rPr>
        <w:t xml:space="preserve">Davis-Bacon, Copeland </w:t>
      </w:r>
      <w:r w:rsidR="00C60B06">
        <w:rPr>
          <w:rFonts w:ascii="Times New Roman" w:hAnsi="Times New Roman" w:cs="Times New Roman"/>
          <w:color w:val="000000"/>
          <w:sz w:val="24"/>
          <w:szCs w:val="24"/>
        </w:rPr>
        <w:t>“</w:t>
      </w:r>
      <w:r w:rsidR="004D7BD3" w:rsidRPr="00E532A8">
        <w:rPr>
          <w:rFonts w:ascii="Times New Roman" w:hAnsi="Times New Roman" w:cs="Times New Roman"/>
          <w:color w:val="000000"/>
          <w:sz w:val="24"/>
          <w:szCs w:val="24"/>
        </w:rPr>
        <w:t>Anti-Kickback,</w:t>
      </w:r>
      <w:r w:rsidR="00C60B06">
        <w:rPr>
          <w:rFonts w:ascii="Times New Roman" w:hAnsi="Times New Roman" w:cs="Times New Roman"/>
          <w:color w:val="000000"/>
          <w:sz w:val="24"/>
          <w:szCs w:val="24"/>
        </w:rPr>
        <w:t>”</w:t>
      </w:r>
      <w:r w:rsidR="004D7BD3" w:rsidRPr="00E532A8">
        <w:rPr>
          <w:rFonts w:ascii="Times New Roman" w:hAnsi="Times New Roman" w:cs="Times New Roman"/>
          <w:color w:val="000000"/>
          <w:sz w:val="24"/>
          <w:szCs w:val="24"/>
        </w:rPr>
        <w:t xml:space="preserve"> and Contract Work Hours and Safety Standards Acts (as applicable). If this </w:t>
      </w:r>
      <w:r w:rsidR="00C30C9B">
        <w:rPr>
          <w:rFonts w:ascii="Times New Roman" w:hAnsi="Times New Roman" w:cs="Times New Roman"/>
          <w:color w:val="000000"/>
          <w:sz w:val="24"/>
          <w:szCs w:val="24"/>
        </w:rPr>
        <w:t>Agreement</w:t>
      </w:r>
      <w:r w:rsidR="00C30C9B" w:rsidRPr="00E532A8">
        <w:rPr>
          <w:rFonts w:ascii="Times New Roman" w:hAnsi="Times New Roman" w:cs="Times New Roman"/>
          <w:color w:val="000000"/>
          <w:sz w:val="24"/>
          <w:szCs w:val="24"/>
        </w:rPr>
        <w:t xml:space="preserve"> </w:t>
      </w:r>
      <w:r w:rsidR="004D7BD3" w:rsidRPr="00E532A8">
        <w:rPr>
          <w:rFonts w:ascii="Times New Roman" w:hAnsi="Times New Roman" w:cs="Times New Roman"/>
          <w:color w:val="000000"/>
          <w:sz w:val="24"/>
          <w:szCs w:val="24"/>
        </w:rPr>
        <w:t>is for construction, alteration, or repair work subject to prevailing wages under applicable Federal program legislation or required by the Federal award, Subcontractor shall comply with: (</w:t>
      </w:r>
      <w:proofErr w:type="spellStart"/>
      <w:r w:rsidR="004D7BD3" w:rsidRPr="00E532A8">
        <w:rPr>
          <w:rFonts w:ascii="Times New Roman" w:hAnsi="Times New Roman" w:cs="Times New Roman"/>
          <w:color w:val="000000"/>
          <w:sz w:val="24"/>
          <w:szCs w:val="24"/>
        </w:rPr>
        <w:t>i</w:t>
      </w:r>
      <w:proofErr w:type="spellEnd"/>
      <w:r w:rsidR="004D7BD3" w:rsidRPr="00E532A8">
        <w:rPr>
          <w:rFonts w:ascii="Times New Roman" w:hAnsi="Times New Roman" w:cs="Times New Roman"/>
          <w:color w:val="000000"/>
          <w:sz w:val="24"/>
          <w:szCs w:val="24"/>
        </w:rPr>
        <w:t xml:space="preserve">) the Davis-Bacon Act, 40 U.S.C. 3141–3148, and implementing regulations at 29 CFR parts 1 and 5; (ii) the Copeland </w:t>
      </w:r>
      <w:r w:rsidR="00C60B06">
        <w:rPr>
          <w:rFonts w:ascii="Times New Roman" w:hAnsi="Times New Roman" w:cs="Times New Roman"/>
          <w:color w:val="000000"/>
          <w:sz w:val="24"/>
          <w:szCs w:val="24"/>
        </w:rPr>
        <w:t>“</w:t>
      </w:r>
      <w:r w:rsidR="004D7BD3" w:rsidRPr="00E532A8">
        <w:rPr>
          <w:rFonts w:ascii="Times New Roman" w:hAnsi="Times New Roman" w:cs="Times New Roman"/>
          <w:color w:val="000000"/>
          <w:sz w:val="24"/>
          <w:szCs w:val="24"/>
        </w:rPr>
        <w:t>Anti-Kickback</w:t>
      </w:r>
      <w:r w:rsidR="00C60B06">
        <w:rPr>
          <w:rFonts w:ascii="Times New Roman" w:hAnsi="Times New Roman" w:cs="Times New Roman"/>
          <w:color w:val="000000"/>
          <w:sz w:val="24"/>
          <w:szCs w:val="24"/>
        </w:rPr>
        <w:t>”</w:t>
      </w:r>
      <w:r w:rsidR="004D7BD3" w:rsidRPr="00E532A8">
        <w:rPr>
          <w:rFonts w:ascii="Times New Roman" w:hAnsi="Times New Roman" w:cs="Times New Roman"/>
          <w:color w:val="000000"/>
          <w:sz w:val="24"/>
          <w:szCs w:val="24"/>
        </w:rPr>
        <w:t xml:space="preserve"> Act, 40 U.S.C. 3145 and 29 CFR part 3; and (iii) the Contract Work Hours and Safety Standards Act (</w:t>
      </w:r>
      <w:proofErr w:type="spellStart"/>
      <w:r w:rsidR="004D7BD3" w:rsidRPr="00E532A8">
        <w:rPr>
          <w:rFonts w:ascii="Times New Roman" w:hAnsi="Times New Roman" w:cs="Times New Roman"/>
          <w:color w:val="000000"/>
          <w:sz w:val="24"/>
          <w:szCs w:val="24"/>
        </w:rPr>
        <w:t>CWHSSA</w:t>
      </w:r>
      <w:proofErr w:type="spellEnd"/>
      <w:r w:rsidR="004D7BD3" w:rsidRPr="00E532A8">
        <w:rPr>
          <w:rFonts w:ascii="Times New Roman" w:hAnsi="Times New Roman" w:cs="Times New Roman"/>
          <w:color w:val="000000"/>
          <w:sz w:val="24"/>
          <w:szCs w:val="24"/>
        </w:rPr>
        <w:t>), 40 U.S.C. 3701–3708, as supplemented by 29 CFR part 5 (applicable to contracts in excess of $100,000). These requirements apply only when required by the Federal awarding agency or program and must be flowed down to lower-tier subcontracts as applicable.</w:t>
      </w:r>
    </w:p>
    <w:p w14:paraId="1DE3EA7B" w14:textId="77777777" w:rsidR="000E1C88" w:rsidRPr="00E532A8" w:rsidRDefault="000E1C88" w:rsidP="000E1C88">
      <w:pPr>
        <w:autoSpaceDE w:val="0"/>
        <w:autoSpaceDN w:val="0"/>
        <w:adjustRightInd w:val="0"/>
        <w:spacing w:after="0" w:line="240" w:lineRule="auto"/>
        <w:rPr>
          <w:rFonts w:ascii="Times New Roman" w:hAnsi="Times New Roman" w:cs="Times New Roman"/>
          <w:color w:val="000000"/>
          <w:sz w:val="24"/>
          <w:szCs w:val="24"/>
        </w:rPr>
      </w:pPr>
    </w:p>
    <w:p w14:paraId="1C41BD03" w14:textId="63DD8C82" w:rsidR="000E1C88" w:rsidRPr="00E532A8" w:rsidRDefault="005917C8" w:rsidP="00CE3F67">
      <w:pPr>
        <w:autoSpaceDE w:val="0"/>
        <w:autoSpaceDN w:val="0"/>
        <w:adjustRightInd w:val="0"/>
        <w:spacing w:after="0" w:line="240" w:lineRule="auto"/>
        <w:jc w:val="both"/>
        <w:rPr>
          <w:rFonts w:ascii="Times New Roman" w:hAnsi="Times New Roman"/>
          <w:color w:val="000000"/>
          <w:sz w:val="24"/>
        </w:rPr>
      </w:pPr>
      <w:r w:rsidRPr="00E532A8">
        <w:rPr>
          <w:rFonts w:ascii="Times New Roman" w:hAnsi="Times New Roman" w:cs="Times New Roman"/>
          <w:bCs/>
          <w:color w:val="000000"/>
          <w:sz w:val="24"/>
          <w:szCs w:val="24"/>
        </w:rPr>
        <w:lastRenderedPageBreak/>
        <w:t>(</w:t>
      </w:r>
      <w:r w:rsidR="006C16B9" w:rsidRPr="00E532A8">
        <w:rPr>
          <w:rFonts w:ascii="Times New Roman" w:hAnsi="Times New Roman" w:cs="Times New Roman"/>
          <w:bCs/>
          <w:color w:val="000000"/>
          <w:sz w:val="24"/>
          <w:szCs w:val="24"/>
        </w:rPr>
        <w:t>3</w:t>
      </w:r>
      <w:r w:rsidRPr="00E532A8">
        <w:rPr>
          <w:rFonts w:ascii="Times New Roman" w:hAnsi="Times New Roman" w:cs="Times New Roman"/>
          <w:bCs/>
          <w:color w:val="000000"/>
          <w:sz w:val="24"/>
          <w:szCs w:val="24"/>
        </w:rPr>
        <w:t>)</w:t>
      </w:r>
      <w:r w:rsidR="00C60B06">
        <w:rPr>
          <w:rFonts w:ascii="Times New Roman" w:hAnsi="Times New Roman" w:cs="Times New Roman"/>
          <w:bCs/>
          <w:color w:val="000000"/>
          <w:sz w:val="24"/>
          <w:szCs w:val="24"/>
        </w:rPr>
        <w:t xml:space="preserve"> </w:t>
      </w:r>
      <w:r w:rsidRPr="00E532A8">
        <w:rPr>
          <w:rFonts w:ascii="Times New Roman" w:hAnsi="Times New Roman" w:cs="Times New Roman"/>
          <w:color w:val="000000"/>
          <w:sz w:val="24"/>
          <w:szCs w:val="24"/>
        </w:rPr>
        <w:t xml:space="preserve">Clean Air </w:t>
      </w:r>
      <w:r w:rsidR="0087581B" w:rsidRPr="00E532A8">
        <w:rPr>
          <w:rFonts w:ascii="Times New Roman" w:hAnsi="Times New Roman" w:cs="Times New Roman"/>
          <w:color w:val="000000"/>
          <w:sz w:val="24"/>
          <w:szCs w:val="24"/>
        </w:rPr>
        <w:t xml:space="preserve">Act </w:t>
      </w:r>
      <w:r w:rsidRPr="00E532A8">
        <w:rPr>
          <w:rFonts w:ascii="Times New Roman" w:hAnsi="Times New Roman" w:cs="Times New Roman"/>
          <w:color w:val="000000"/>
          <w:sz w:val="24"/>
          <w:szCs w:val="24"/>
        </w:rPr>
        <w:t xml:space="preserve">and </w:t>
      </w:r>
      <w:r w:rsidR="00E57AE1" w:rsidRPr="00E532A8">
        <w:rPr>
          <w:rFonts w:ascii="Times New Roman" w:hAnsi="Times New Roman" w:cs="Times New Roman"/>
          <w:color w:val="000000"/>
          <w:sz w:val="24"/>
          <w:szCs w:val="24"/>
        </w:rPr>
        <w:t xml:space="preserve">Federal </w:t>
      </w:r>
      <w:r w:rsidRPr="00E532A8">
        <w:rPr>
          <w:rFonts w:ascii="Times New Roman" w:hAnsi="Times New Roman" w:cs="Times New Roman"/>
          <w:color w:val="000000"/>
          <w:sz w:val="24"/>
          <w:szCs w:val="24"/>
        </w:rPr>
        <w:t xml:space="preserve">Water </w:t>
      </w:r>
      <w:r w:rsidR="00A52839" w:rsidRPr="00E532A8">
        <w:rPr>
          <w:rFonts w:ascii="Times New Roman" w:hAnsi="Times New Roman" w:cs="Times New Roman"/>
          <w:color w:val="000000"/>
          <w:sz w:val="24"/>
          <w:szCs w:val="24"/>
        </w:rPr>
        <w:t xml:space="preserve">Pollution Control </w:t>
      </w:r>
      <w:r w:rsidRPr="00E532A8">
        <w:rPr>
          <w:rFonts w:ascii="Times New Roman" w:hAnsi="Times New Roman" w:cs="Times New Roman"/>
          <w:color w:val="000000"/>
          <w:sz w:val="24"/>
          <w:szCs w:val="24"/>
        </w:rPr>
        <w:t xml:space="preserve">Act: If this </w:t>
      </w:r>
      <w:r w:rsidR="00C30C9B">
        <w:rPr>
          <w:rFonts w:ascii="Times New Roman" w:hAnsi="Times New Roman" w:cs="Times New Roman"/>
          <w:color w:val="000000"/>
          <w:sz w:val="24"/>
          <w:szCs w:val="24"/>
        </w:rPr>
        <w:t>Agreement</w:t>
      </w:r>
      <w:r w:rsidR="00C30C9B" w:rsidRPr="00E532A8">
        <w:rPr>
          <w:rFonts w:ascii="Times New Roman" w:hAnsi="Times New Roman" w:cs="Times New Roman"/>
          <w:color w:val="000000"/>
          <w:sz w:val="24"/>
          <w:szCs w:val="24"/>
        </w:rPr>
        <w:t xml:space="preserve"> </w:t>
      </w:r>
      <w:r w:rsidRPr="00E532A8">
        <w:rPr>
          <w:rFonts w:ascii="Times New Roman" w:hAnsi="Times New Roman" w:cs="Times New Roman"/>
          <w:color w:val="000000"/>
          <w:sz w:val="24"/>
          <w:szCs w:val="24"/>
        </w:rPr>
        <w:t>exce</w:t>
      </w:r>
      <w:r w:rsidR="00A52839" w:rsidRPr="00E532A8">
        <w:rPr>
          <w:rFonts w:ascii="Times New Roman" w:hAnsi="Times New Roman" w:cs="Times New Roman"/>
          <w:color w:val="000000"/>
          <w:sz w:val="24"/>
          <w:szCs w:val="24"/>
        </w:rPr>
        <w:t>ed</w:t>
      </w:r>
      <w:r w:rsidRPr="00E532A8">
        <w:rPr>
          <w:rFonts w:ascii="Times New Roman" w:hAnsi="Times New Roman" w:cs="Times New Roman"/>
          <w:color w:val="000000"/>
          <w:sz w:val="24"/>
          <w:szCs w:val="24"/>
        </w:rPr>
        <w:t>s of $1</w:t>
      </w:r>
      <w:r w:rsidR="008123F0" w:rsidRPr="00E532A8">
        <w:rPr>
          <w:rFonts w:ascii="Times New Roman" w:hAnsi="Times New Roman" w:cs="Times New Roman"/>
          <w:color w:val="000000"/>
          <w:sz w:val="24"/>
          <w:szCs w:val="24"/>
        </w:rPr>
        <w:t>5</w:t>
      </w:r>
      <w:r w:rsidRPr="00E532A8">
        <w:rPr>
          <w:rFonts w:ascii="Times New Roman" w:hAnsi="Times New Roman" w:cs="Times New Roman"/>
          <w:color w:val="000000"/>
          <w:sz w:val="24"/>
          <w:szCs w:val="24"/>
        </w:rPr>
        <w:t>0,000</w:t>
      </w:r>
      <w:r w:rsidRPr="00E532A8">
        <w:rPr>
          <w:rFonts w:ascii="Times New Roman" w:hAnsi="Times New Roman"/>
          <w:color w:val="000000"/>
          <w:sz w:val="24"/>
        </w:rPr>
        <w:t>, Contractor shall comply</w:t>
      </w:r>
      <w:r w:rsidR="00F35325" w:rsidRPr="00E532A8">
        <w:rPr>
          <w:rFonts w:ascii="Times New Roman" w:hAnsi="Times New Roman"/>
          <w:color w:val="000000"/>
          <w:sz w:val="24"/>
        </w:rPr>
        <w:t xml:space="preserve"> </w:t>
      </w:r>
      <w:r w:rsidRPr="00E532A8">
        <w:rPr>
          <w:rFonts w:ascii="Times New Roman" w:hAnsi="Times New Roman"/>
          <w:color w:val="000000"/>
          <w:sz w:val="24"/>
        </w:rPr>
        <w:t xml:space="preserve">with all applicable standards, orders or regulations issued </w:t>
      </w:r>
      <w:r w:rsidR="008123F0" w:rsidRPr="00E532A8">
        <w:rPr>
          <w:rFonts w:ascii="Times New Roman" w:hAnsi="Times New Roman" w:cs="Times New Roman"/>
          <w:color w:val="000000"/>
          <w:sz w:val="24"/>
          <w:szCs w:val="24"/>
        </w:rPr>
        <w:t>pursuant to</w:t>
      </w:r>
      <w:r w:rsidR="008123F0" w:rsidRPr="00E532A8">
        <w:rPr>
          <w:rFonts w:ascii="Times New Roman" w:hAnsi="Times New Roman"/>
          <w:color w:val="000000"/>
          <w:sz w:val="24"/>
        </w:rPr>
        <w:t xml:space="preserve"> </w:t>
      </w:r>
      <w:r w:rsidRPr="00E532A8">
        <w:rPr>
          <w:rFonts w:ascii="Times New Roman" w:hAnsi="Times New Roman"/>
          <w:color w:val="000000"/>
          <w:sz w:val="24"/>
        </w:rPr>
        <w:t xml:space="preserve">the Clean Air Act, 42 U.S.C. 7401, </w:t>
      </w:r>
      <w:r w:rsidR="008123F0" w:rsidRPr="00E532A8">
        <w:rPr>
          <w:rFonts w:ascii="Times New Roman" w:hAnsi="Times New Roman" w:cs="Times New Roman"/>
          <w:color w:val="000000"/>
          <w:sz w:val="24"/>
          <w:szCs w:val="24"/>
        </w:rPr>
        <w:t>et Seq</w:t>
      </w:r>
      <w:r w:rsidR="00DB1769" w:rsidRPr="00E532A8">
        <w:rPr>
          <w:rFonts w:ascii="Times New Roman" w:hAnsi="Times New Roman" w:cs="Times New Roman"/>
          <w:color w:val="000000"/>
          <w:sz w:val="24"/>
          <w:szCs w:val="24"/>
        </w:rPr>
        <w:t>., and</w:t>
      </w:r>
      <w:r w:rsidR="00DB1769" w:rsidRPr="00E532A8">
        <w:rPr>
          <w:rFonts w:ascii="Times New Roman" w:hAnsi="Times New Roman"/>
          <w:color w:val="000000"/>
          <w:sz w:val="24"/>
        </w:rPr>
        <w:t xml:space="preserve"> </w:t>
      </w:r>
      <w:r w:rsidR="00CA0941" w:rsidRPr="00E532A8">
        <w:rPr>
          <w:rFonts w:ascii="Times New Roman" w:hAnsi="Times New Roman"/>
          <w:color w:val="000000"/>
          <w:sz w:val="24"/>
        </w:rPr>
        <w:t xml:space="preserve">the </w:t>
      </w:r>
      <w:r w:rsidR="00CA0941" w:rsidRPr="00E532A8">
        <w:rPr>
          <w:rFonts w:ascii="Times New Roman" w:hAnsi="Times New Roman" w:cs="Times New Roman"/>
          <w:color w:val="000000"/>
          <w:sz w:val="24"/>
          <w:szCs w:val="24"/>
        </w:rPr>
        <w:t>Federal</w:t>
      </w:r>
      <w:r w:rsidR="00CA0941" w:rsidRPr="00E532A8">
        <w:rPr>
          <w:rFonts w:ascii="Times New Roman" w:hAnsi="Times New Roman"/>
          <w:color w:val="000000"/>
          <w:sz w:val="24"/>
        </w:rPr>
        <w:t xml:space="preserve"> Water </w:t>
      </w:r>
      <w:r w:rsidR="00CA0941" w:rsidRPr="00E532A8">
        <w:rPr>
          <w:rFonts w:ascii="Times New Roman" w:hAnsi="Times New Roman" w:cs="Times New Roman"/>
          <w:color w:val="000000"/>
          <w:sz w:val="24"/>
          <w:szCs w:val="24"/>
        </w:rPr>
        <w:t xml:space="preserve">Pollution Control </w:t>
      </w:r>
      <w:r w:rsidR="00CA0941" w:rsidRPr="00E532A8">
        <w:rPr>
          <w:rFonts w:ascii="Times New Roman" w:hAnsi="Times New Roman"/>
          <w:color w:val="000000"/>
          <w:sz w:val="24"/>
        </w:rPr>
        <w:t xml:space="preserve">Act </w:t>
      </w:r>
      <w:r w:rsidRPr="00E532A8">
        <w:rPr>
          <w:rFonts w:ascii="Times New Roman" w:hAnsi="Times New Roman"/>
          <w:color w:val="000000"/>
          <w:sz w:val="24"/>
        </w:rPr>
        <w:t>33</w:t>
      </w:r>
      <w:r w:rsidR="00F35325" w:rsidRPr="00E532A8">
        <w:rPr>
          <w:rFonts w:ascii="Times New Roman" w:hAnsi="Times New Roman"/>
          <w:color w:val="000000"/>
          <w:sz w:val="24"/>
        </w:rPr>
        <w:t xml:space="preserve"> </w:t>
      </w:r>
      <w:r w:rsidRPr="00E532A8">
        <w:rPr>
          <w:rFonts w:ascii="Times New Roman" w:hAnsi="Times New Roman"/>
          <w:color w:val="000000"/>
          <w:sz w:val="24"/>
        </w:rPr>
        <w:t xml:space="preserve">U.S.C. </w:t>
      </w:r>
      <w:r w:rsidRPr="00E532A8">
        <w:rPr>
          <w:rFonts w:ascii="Times New Roman" w:hAnsi="Times New Roman" w:cs="Times New Roman"/>
          <w:color w:val="000000"/>
          <w:sz w:val="24"/>
          <w:szCs w:val="24"/>
        </w:rPr>
        <w:t>1</w:t>
      </w:r>
      <w:r w:rsidR="00CA0941" w:rsidRPr="00E532A8">
        <w:rPr>
          <w:rFonts w:ascii="Times New Roman" w:hAnsi="Times New Roman" w:cs="Times New Roman"/>
          <w:color w:val="000000"/>
          <w:sz w:val="24"/>
          <w:szCs w:val="24"/>
        </w:rPr>
        <w:t>251</w:t>
      </w:r>
      <w:r w:rsidRPr="00E532A8">
        <w:rPr>
          <w:rFonts w:ascii="Times New Roman" w:hAnsi="Times New Roman"/>
          <w:color w:val="000000"/>
          <w:sz w:val="24"/>
        </w:rPr>
        <w:t xml:space="preserve">, </w:t>
      </w:r>
      <w:r w:rsidRPr="00E532A8">
        <w:rPr>
          <w:rFonts w:ascii="Times New Roman" w:hAnsi="Times New Roman"/>
          <w:i/>
          <w:color w:val="000000"/>
          <w:sz w:val="24"/>
        </w:rPr>
        <w:t>et seq</w:t>
      </w:r>
      <w:r w:rsidRPr="00E532A8">
        <w:rPr>
          <w:rFonts w:ascii="Times New Roman" w:hAnsi="Times New Roman" w:cs="Times New Roman"/>
          <w:color w:val="000000"/>
          <w:sz w:val="24"/>
          <w:szCs w:val="24"/>
        </w:rPr>
        <w:t>.,</w:t>
      </w:r>
      <w:r w:rsidRPr="00E532A8">
        <w:rPr>
          <w:rFonts w:ascii="Times New Roman" w:hAnsi="Times New Roman"/>
          <w:color w:val="000000"/>
          <w:sz w:val="24"/>
        </w:rPr>
        <w:t xml:space="preserve"> Contractor shall report any violation of the above to </w:t>
      </w:r>
      <w:r w:rsidR="00D41887" w:rsidRPr="00E532A8">
        <w:rPr>
          <w:rFonts w:ascii="Times New Roman" w:hAnsi="Times New Roman" w:cs="Times New Roman"/>
          <w:color w:val="000000"/>
          <w:sz w:val="24"/>
          <w:szCs w:val="24"/>
        </w:rPr>
        <w:t>BDO</w:t>
      </w:r>
      <w:r w:rsidR="002F13AD" w:rsidRPr="00E532A8">
        <w:rPr>
          <w:rFonts w:ascii="Times New Roman" w:hAnsi="Times New Roman" w:cs="Times New Roman"/>
          <w:color w:val="000000"/>
          <w:sz w:val="24"/>
          <w:szCs w:val="24"/>
        </w:rPr>
        <w:t xml:space="preserve"> and as required, to the Federal awarding Agency</w:t>
      </w:r>
      <w:r w:rsidRPr="00E532A8">
        <w:rPr>
          <w:rFonts w:ascii="Times New Roman" w:hAnsi="Times New Roman"/>
          <w:color w:val="000000"/>
          <w:sz w:val="24"/>
        </w:rPr>
        <w:t>.</w:t>
      </w:r>
    </w:p>
    <w:p w14:paraId="20FCD809" w14:textId="77777777" w:rsidR="000E1C88" w:rsidRPr="00E532A8" w:rsidRDefault="000E1C88" w:rsidP="00CE3F67">
      <w:pPr>
        <w:autoSpaceDE w:val="0"/>
        <w:autoSpaceDN w:val="0"/>
        <w:adjustRightInd w:val="0"/>
        <w:spacing w:after="0" w:line="240" w:lineRule="auto"/>
        <w:jc w:val="both"/>
        <w:rPr>
          <w:rFonts w:ascii="Times New Roman" w:hAnsi="Times New Roman"/>
          <w:color w:val="000000"/>
          <w:sz w:val="24"/>
        </w:rPr>
      </w:pPr>
    </w:p>
    <w:p w14:paraId="40D5505E" w14:textId="349D9298" w:rsidR="000E1C88" w:rsidRPr="00E532A8" w:rsidRDefault="005917C8" w:rsidP="00CE3F67">
      <w:pPr>
        <w:autoSpaceDE w:val="0"/>
        <w:autoSpaceDN w:val="0"/>
        <w:adjustRightInd w:val="0"/>
        <w:spacing w:after="0" w:line="240" w:lineRule="auto"/>
        <w:jc w:val="both"/>
        <w:rPr>
          <w:rFonts w:ascii="Times New Roman" w:hAnsi="Times New Roman"/>
          <w:color w:val="000000"/>
          <w:sz w:val="24"/>
        </w:rPr>
      </w:pPr>
      <w:r w:rsidRPr="00E532A8">
        <w:rPr>
          <w:rFonts w:ascii="Times New Roman" w:hAnsi="Times New Roman"/>
          <w:color w:val="000000"/>
          <w:sz w:val="24"/>
        </w:rPr>
        <w:t>(</w:t>
      </w:r>
      <w:r w:rsidR="006C16B9" w:rsidRPr="00E532A8">
        <w:rPr>
          <w:rFonts w:ascii="Times New Roman" w:hAnsi="Times New Roman" w:cs="Times New Roman"/>
          <w:bCs/>
          <w:color w:val="000000"/>
          <w:sz w:val="24"/>
          <w:szCs w:val="24"/>
        </w:rPr>
        <w:t>4</w:t>
      </w:r>
      <w:r w:rsidRPr="00E532A8">
        <w:rPr>
          <w:rFonts w:ascii="Times New Roman" w:hAnsi="Times New Roman"/>
          <w:color w:val="000000"/>
          <w:sz w:val="24"/>
        </w:rPr>
        <w:t>)</w:t>
      </w:r>
      <w:r w:rsidR="00C60B06">
        <w:rPr>
          <w:rFonts w:ascii="Times New Roman" w:hAnsi="Times New Roman"/>
          <w:color w:val="000000"/>
          <w:sz w:val="24"/>
        </w:rPr>
        <w:t xml:space="preserve"> </w:t>
      </w:r>
      <w:r w:rsidRPr="00E532A8">
        <w:rPr>
          <w:rFonts w:ascii="Times New Roman" w:hAnsi="Times New Roman"/>
          <w:color w:val="000000"/>
          <w:sz w:val="24"/>
        </w:rPr>
        <w:t>Energy Efficiency: Contractor shall comply with mandatory standards and policies relating to energy efficiency which are conta</w:t>
      </w:r>
      <w:r w:rsidR="007E4FE1" w:rsidRPr="00E532A8">
        <w:rPr>
          <w:rFonts w:ascii="Times New Roman" w:hAnsi="Times New Roman"/>
          <w:color w:val="000000"/>
          <w:sz w:val="24"/>
        </w:rPr>
        <w:t>ined in the State</w:t>
      </w:r>
      <w:r w:rsidR="00C60B06">
        <w:rPr>
          <w:rFonts w:ascii="Times New Roman" w:hAnsi="Times New Roman"/>
          <w:color w:val="000000"/>
          <w:sz w:val="24"/>
        </w:rPr>
        <w:t>’</w:t>
      </w:r>
      <w:r w:rsidRPr="00E532A8">
        <w:rPr>
          <w:rFonts w:ascii="Times New Roman" w:hAnsi="Times New Roman"/>
          <w:color w:val="000000"/>
          <w:sz w:val="24"/>
        </w:rPr>
        <w:t>s energy conservation plan issued in compliance with the Energy Policy and Conservation Act,</w:t>
      </w:r>
      <w:r w:rsidR="007E4FE1" w:rsidRPr="00E532A8">
        <w:rPr>
          <w:rFonts w:ascii="Times New Roman" w:hAnsi="Times New Roman"/>
          <w:color w:val="000000"/>
          <w:sz w:val="24"/>
        </w:rPr>
        <w:t xml:space="preserve"> </w:t>
      </w:r>
      <w:r w:rsidRPr="00E532A8">
        <w:rPr>
          <w:rFonts w:ascii="Times New Roman" w:hAnsi="Times New Roman"/>
          <w:color w:val="000000"/>
          <w:sz w:val="24"/>
        </w:rPr>
        <w:t>Pub. L. 94-163.</w:t>
      </w:r>
    </w:p>
    <w:p w14:paraId="74C4D692" w14:textId="77777777" w:rsidR="003840AF" w:rsidRPr="00E532A8" w:rsidRDefault="003840AF" w:rsidP="00CE3F67">
      <w:pPr>
        <w:autoSpaceDE w:val="0"/>
        <w:autoSpaceDN w:val="0"/>
        <w:adjustRightInd w:val="0"/>
        <w:spacing w:after="0" w:line="240" w:lineRule="auto"/>
        <w:jc w:val="both"/>
        <w:rPr>
          <w:rFonts w:ascii="Times New Roman" w:hAnsi="Times New Roman"/>
          <w:color w:val="000000"/>
          <w:sz w:val="24"/>
        </w:rPr>
      </w:pPr>
    </w:p>
    <w:p w14:paraId="72CC6C7B" w14:textId="12806728" w:rsidR="006D6D65" w:rsidRPr="00E532A8" w:rsidRDefault="005917C8" w:rsidP="00CE3F67">
      <w:pPr>
        <w:autoSpaceDE w:val="0"/>
        <w:autoSpaceDN w:val="0"/>
        <w:adjustRightInd w:val="0"/>
        <w:spacing w:after="0" w:line="240" w:lineRule="auto"/>
        <w:jc w:val="both"/>
        <w:rPr>
          <w:rFonts w:ascii="Times New Roman" w:hAnsi="Times New Roman"/>
          <w:color w:val="000000"/>
          <w:sz w:val="24"/>
        </w:rPr>
      </w:pPr>
      <w:r w:rsidRPr="00E532A8">
        <w:rPr>
          <w:rFonts w:ascii="Times New Roman" w:hAnsi="Times New Roman"/>
          <w:color w:val="000000"/>
          <w:sz w:val="24"/>
        </w:rPr>
        <w:t>(</w:t>
      </w:r>
      <w:r w:rsidR="006C16B9" w:rsidRPr="00E532A8">
        <w:rPr>
          <w:rFonts w:ascii="Times New Roman" w:hAnsi="Times New Roman" w:cs="Times New Roman"/>
          <w:color w:val="000000"/>
          <w:sz w:val="24"/>
          <w:szCs w:val="24"/>
        </w:rPr>
        <w:t>5</w:t>
      </w:r>
      <w:r w:rsidRPr="00E532A8">
        <w:rPr>
          <w:rFonts w:ascii="Times New Roman" w:hAnsi="Times New Roman" w:cs="Times New Roman"/>
          <w:color w:val="000000"/>
          <w:sz w:val="24"/>
          <w:szCs w:val="24"/>
        </w:rPr>
        <w:t>)</w:t>
      </w:r>
      <w:r w:rsidR="00C60B06">
        <w:rPr>
          <w:rFonts w:ascii="Times New Roman" w:hAnsi="Times New Roman" w:cs="Times New Roman"/>
          <w:color w:val="000000"/>
          <w:sz w:val="24"/>
          <w:szCs w:val="24"/>
        </w:rPr>
        <w:t xml:space="preserve"> </w:t>
      </w:r>
      <w:r w:rsidRPr="00E532A8">
        <w:rPr>
          <w:rFonts w:ascii="Times New Roman" w:hAnsi="Times New Roman"/>
          <w:color w:val="000000"/>
          <w:sz w:val="24"/>
        </w:rPr>
        <w:t>Byrd Anti-Lobbying Amendment (31 U.S.C. 1352</w:t>
      </w:r>
      <w:r w:rsidRPr="00E532A8">
        <w:rPr>
          <w:rFonts w:ascii="Times New Roman" w:hAnsi="Times New Roman" w:cs="Times New Roman"/>
          <w:color w:val="000000"/>
          <w:sz w:val="24"/>
          <w:szCs w:val="24"/>
        </w:rPr>
        <w:t>):</w:t>
      </w:r>
      <w:r w:rsidRPr="00E532A8">
        <w:rPr>
          <w:rFonts w:ascii="Times New Roman" w:hAnsi="Times New Roman"/>
          <w:color w:val="000000"/>
          <w:sz w:val="24"/>
        </w:rPr>
        <w:t xml:space="preserve"> Contractors </w:t>
      </w:r>
      <w:r w:rsidRPr="00E532A8">
        <w:rPr>
          <w:rFonts w:ascii="Times New Roman" w:hAnsi="Times New Roman" w:cs="Times New Roman"/>
          <w:color w:val="000000"/>
          <w:sz w:val="24"/>
          <w:szCs w:val="24"/>
        </w:rPr>
        <w:t>that</w:t>
      </w:r>
      <w:r w:rsidRPr="00E532A8">
        <w:rPr>
          <w:rFonts w:ascii="Times New Roman" w:hAnsi="Times New Roman"/>
          <w:color w:val="000000"/>
          <w:sz w:val="24"/>
        </w:rPr>
        <w:t xml:space="preserve"> apply or bid for an award</w:t>
      </w:r>
      <w:r w:rsidR="006C16B9" w:rsidRPr="00E532A8">
        <w:rPr>
          <w:rFonts w:ascii="Times New Roman" w:hAnsi="Times New Roman"/>
          <w:color w:val="000000"/>
          <w:sz w:val="24"/>
        </w:rPr>
        <w:t xml:space="preserve"> </w:t>
      </w:r>
      <w:r w:rsidRPr="00E532A8">
        <w:rPr>
          <w:rFonts w:ascii="Times New Roman" w:hAnsi="Times New Roman" w:cs="Times New Roman"/>
          <w:color w:val="000000"/>
          <w:sz w:val="24"/>
          <w:szCs w:val="24"/>
        </w:rPr>
        <w:t>exceeding</w:t>
      </w:r>
      <w:r w:rsidRPr="00E532A8">
        <w:rPr>
          <w:rFonts w:ascii="Times New Roman" w:hAnsi="Times New Roman"/>
          <w:color w:val="000000"/>
          <w:sz w:val="24"/>
        </w:rPr>
        <w:t xml:space="preserve"> $100,000 </w:t>
      </w:r>
      <w:r w:rsidRPr="00E532A8">
        <w:rPr>
          <w:rFonts w:ascii="Times New Roman" w:hAnsi="Times New Roman" w:cs="Times New Roman"/>
          <w:color w:val="000000"/>
          <w:sz w:val="24"/>
          <w:szCs w:val="24"/>
        </w:rPr>
        <w:t xml:space="preserve">must submit a completed </w:t>
      </w:r>
      <w:r w:rsidR="00C60B06">
        <w:rPr>
          <w:rFonts w:ascii="Times New Roman" w:hAnsi="Times New Roman" w:cs="Times New Roman"/>
          <w:color w:val="000000"/>
          <w:sz w:val="24"/>
          <w:szCs w:val="24"/>
        </w:rPr>
        <w:t>“</w:t>
      </w:r>
      <w:r w:rsidRPr="00E532A8">
        <w:rPr>
          <w:rFonts w:ascii="Times New Roman" w:hAnsi="Times New Roman" w:cs="Times New Roman"/>
          <w:color w:val="000000"/>
          <w:sz w:val="24"/>
          <w:szCs w:val="24"/>
        </w:rPr>
        <w:t xml:space="preserve">Disclosure of </w:t>
      </w:r>
      <w:r w:rsidRPr="00E532A8">
        <w:rPr>
          <w:rFonts w:ascii="Times New Roman" w:hAnsi="Times New Roman"/>
          <w:color w:val="000000"/>
          <w:sz w:val="24"/>
        </w:rPr>
        <w:t xml:space="preserve">Lobbying </w:t>
      </w:r>
      <w:r w:rsidRPr="00E532A8">
        <w:rPr>
          <w:rFonts w:ascii="Times New Roman" w:hAnsi="Times New Roman" w:cs="Times New Roman"/>
          <w:color w:val="000000"/>
          <w:sz w:val="24"/>
          <w:szCs w:val="24"/>
        </w:rPr>
        <w:t>Activities</w:t>
      </w:r>
      <w:r w:rsidR="00C60B06">
        <w:rPr>
          <w:rFonts w:ascii="Times New Roman" w:hAnsi="Times New Roman" w:cs="Times New Roman"/>
          <w:color w:val="000000"/>
          <w:sz w:val="24"/>
          <w:szCs w:val="24"/>
        </w:rPr>
        <w:t>”</w:t>
      </w:r>
      <w:r w:rsidRPr="00E532A8">
        <w:rPr>
          <w:rFonts w:ascii="Times New Roman" w:hAnsi="Times New Roman" w:cs="Times New Roman"/>
          <w:color w:val="000000"/>
          <w:sz w:val="24"/>
          <w:szCs w:val="24"/>
        </w:rPr>
        <w:t xml:space="preserve"> [</w:t>
      </w:r>
      <w:r w:rsidRPr="00E532A8">
        <w:rPr>
          <w:rFonts w:ascii="Times New Roman" w:hAnsi="Times New Roman"/>
          <w:color w:val="000000"/>
          <w:sz w:val="24"/>
        </w:rPr>
        <w:t xml:space="preserve">Form </w:t>
      </w:r>
      <w:r w:rsidRPr="00E532A8">
        <w:rPr>
          <w:rFonts w:ascii="Times New Roman" w:hAnsi="Times New Roman" w:cs="Times New Roman"/>
          <w:color w:val="000000"/>
          <w:sz w:val="24"/>
          <w:szCs w:val="24"/>
        </w:rPr>
        <w:t>SF-</w:t>
      </w:r>
      <w:proofErr w:type="spellStart"/>
      <w:r w:rsidRPr="00E532A8">
        <w:rPr>
          <w:rFonts w:ascii="Times New Roman" w:hAnsi="Times New Roman" w:cs="Times New Roman"/>
          <w:color w:val="000000"/>
          <w:sz w:val="24"/>
          <w:szCs w:val="24"/>
        </w:rPr>
        <w:t>LLL</w:t>
      </w:r>
      <w:proofErr w:type="spellEnd"/>
      <w:r w:rsidRPr="00E532A8">
        <w:rPr>
          <w:rFonts w:ascii="Times New Roman" w:hAnsi="Times New Roman" w:cs="Times New Roman"/>
          <w:color w:val="000000"/>
          <w:sz w:val="24"/>
          <w:szCs w:val="24"/>
        </w:rPr>
        <w:t>].</w:t>
      </w:r>
      <w:r w:rsidRPr="00E532A8">
        <w:rPr>
          <w:rFonts w:ascii="Times New Roman" w:hAnsi="Times New Roman"/>
          <w:color w:val="000000"/>
          <w:sz w:val="24"/>
        </w:rPr>
        <w:t xml:space="preserve"> Each tier certifies to the tier above that it will not and has not used </w:t>
      </w:r>
      <w:r w:rsidRPr="00E532A8">
        <w:rPr>
          <w:rFonts w:ascii="Times New Roman" w:hAnsi="Times New Roman" w:cs="Times New Roman"/>
          <w:color w:val="000000"/>
          <w:sz w:val="24"/>
          <w:szCs w:val="24"/>
        </w:rPr>
        <w:t>federal</w:t>
      </w:r>
      <w:r w:rsidRPr="00E532A8">
        <w:rPr>
          <w:rFonts w:ascii="Times New Roman" w:hAnsi="Times New Roman"/>
          <w:color w:val="000000"/>
          <w:sz w:val="24"/>
        </w:rPr>
        <w:t xml:space="preserve"> appropriated funds to pay any person or organization for influencing or attempting to influence an officer or employee of any agency, a member of Congress, officer or employee of Congress, or an employee of a member of Congress in connection with obtaining any federal contract, grant or any other award covered by 31 U.S.C. 1352. Each tier </w:t>
      </w:r>
      <w:r w:rsidRPr="00E532A8">
        <w:rPr>
          <w:rFonts w:ascii="Times New Roman" w:hAnsi="Times New Roman" w:cs="Times New Roman"/>
          <w:color w:val="000000"/>
          <w:sz w:val="24"/>
          <w:szCs w:val="24"/>
        </w:rPr>
        <w:t>must</w:t>
      </w:r>
      <w:r w:rsidRPr="00E532A8">
        <w:rPr>
          <w:rFonts w:ascii="Times New Roman" w:hAnsi="Times New Roman"/>
          <w:color w:val="000000"/>
          <w:sz w:val="24"/>
        </w:rPr>
        <w:t xml:space="preserve"> also disclose any lobbying with non-federal funds that takes place in connection with obtaining any federal award. Such disclosures are forwarded </w:t>
      </w:r>
      <w:proofErr w:type="gramStart"/>
      <w:r w:rsidRPr="00E532A8">
        <w:rPr>
          <w:rFonts w:ascii="Times New Roman" w:hAnsi="Times New Roman"/>
          <w:color w:val="000000"/>
          <w:sz w:val="24"/>
        </w:rPr>
        <w:t>from tier to</w:t>
      </w:r>
      <w:proofErr w:type="gramEnd"/>
      <w:r w:rsidRPr="00E532A8">
        <w:rPr>
          <w:rFonts w:ascii="Times New Roman" w:hAnsi="Times New Roman"/>
          <w:color w:val="000000"/>
          <w:sz w:val="24"/>
        </w:rPr>
        <w:t xml:space="preserve"> </w:t>
      </w:r>
      <w:proofErr w:type="spellStart"/>
      <w:r w:rsidRPr="00E532A8">
        <w:rPr>
          <w:rFonts w:ascii="Times New Roman" w:hAnsi="Times New Roman"/>
          <w:color w:val="000000"/>
          <w:sz w:val="24"/>
        </w:rPr>
        <w:t>tier</w:t>
      </w:r>
      <w:proofErr w:type="spellEnd"/>
      <w:r w:rsidRPr="00E532A8">
        <w:rPr>
          <w:rFonts w:ascii="Times New Roman" w:hAnsi="Times New Roman"/>
          <w:color w:val="000000"/>
          <w:sz w:val="24"/>
        </w:rPr>
        <w:t xml:space="preserve"> up to the </w:t>
      </w:r>
      <w:r w:rsidRPr="00E532A8">
        <w:rPr>
          <w:rFonts w:ascii="Times New Roman" w:hAnsi="Times New Roman" w:cs="Times New Roman"/>
          <w:color w:val="000000"/>
          <w:sz w:val="24"/>
          <w:szCs w:val="24"/>
        </w:rPr>
        <w:t>non-federal award. [Appendix II to 2 CFR Part 200].</w:t>
      </w:r>
    </w:p>
    <w:p w14:paraId="45B13A44" w14:textId="77777777" w:rsidR="000E1C88" w:rsidRPr="00E532A8" w:rsidRDefault="000E1C88" w:rsidP="00E532A8">
      <w:pPr>
        <w:autoSpaceDE w:val="0"/>
        <w:autoSpaceDN w:val="0"/>
        <w:adjustRightInd w:val="0"/>
        <w:spacing w:after="0" w:line="240" w:lineRule="auto"/>
        <w:rPr>
          <w:rFonts w:ascii="Times New Roman" w:hAnsi="Times New Roman"/>
          <w:color w:val="000000"/>
          <w:sz w:val="24"/>
        </w:rPr>
      </w:pPr>
    </w:p>
    <w:p w14:paraId="53060649" w14:textId="1E750EED" w:rsidR="006D6D65" w:rsidRPr="00E532A8" w:rsidRDefault="005917C8" w:rsidP="00CE3F67">
      <w:pPr>
        <w:autoSpaceDE w:val="0"/>
        <w:autoSpaceDN w:val="0"/>
        <w:adjustRightInd w:val="0"/>
        <w:spacing w:after="0" w:line="240" w:lineRule="auto"/>
        <w:jc w:val="both"/>
        <w:rPr>
          <w:rFonts w:ascii="Times New Roman" w:hAnsi="Times New Roman"/>
          <w:color w:val="000000"/>
          <w:sz w:val="24"/>
        </w:rPr>
      </w:pPr>
      <w:r w:rsidRPr="00E532A8">
        <w:rPr>
          <w:rFonts w:ascii="Times New Roman" w:hAnsi="Times New Roman"/>
          <w:color w:val="000000"/>
          <w:sz w:val="24"/>
        </w:rPr>
        <w:t>(</w:t>
      </w:r>
      <w:r w:rsidR="006C16B9" w:rsidRPr="00E532A8">
        <w:rPr>
          <w:rFonts w:ascii="Times New Roman" w:hAnsi="Times New Roman" w:cs="Times New Roman"/>
          <w:color w:val="000000"/>
          <w:sz w:val="24"/>
          <w:szCs w:val="24"/>
        </w:rPr>
        <w:t>6</w:t>
      </w:r>
      <w:r w:rsidRPr="00E532A8">
        <w:rPr>
          <w:rFonts w:ascii="Times New Roman" w:hAnsi="Times New Roman" w:cs="Times New Roman"/>
          <w:color w:val="000000"/>
          <w:sz w:val="24"/>
          <w:szCs w:val="24"/>
        </w:rPr>
        <w:t>)</w:t>
      </w:r>
      <w:r w:rsidR="00C60B06">
        <w:rPr>
          <w:rFonts w:ascii="Times New Roman" w:hAnsi="Times New Roman"/>
          <w:color w:val="000000"/>
          <w:sz w:val="24"/>
        </w:rPr>
        <w:t xml:space="preserve"> </w:t>
      </w:r>
      <w:r w:rsidRPr="00E532A8">
        <w:rPr>
          <w:rFonts w:ascii="Times New Roman" w:hAnsi="Times New Roman"/>
          <w:color w:val="000000"/>
          <w:sz w:val="24"/>
        </w:rPr>
        <w:t>Debarment and Suspension</w:t>
      </w:r>
      <w:r w:rsidRPr="00E532A8">
        <w:rPr>
          <w:rFonts w:ascii="Times New Roman" w:hAnsi="Times New Roman" w:cs="Times New Roman"/>
          <w:color w:val="000000"/>
          <w:sz w:val="24"/>
          <w:szCs w:val="24"/>
        </w:rPr>
        <w:t xml:space="preserve"> (</w:t>
      </w:r>
      <w:r w:rsidR="00337141" w:rsidRPr="00E532A8">
        <w:rPr>
          <w:rFonts w:ascii="Times New Roman" w:hAnsi="Times New Roman" w:cs="Times New Roman"/>
          <w:color w:val="000000"/>
          <w:sz w:val="24"/>
          <w:szCs w:val="24"/>
        </w:rPr>
        <w:t>2 CFR 200.214; 2 CFR Part 180</w:t>
      </w:r>
      <w:r w:rsidRPr="00E532A8">
        <w:rPr>
          <w:rFonts w:ascii="Times New Roman" w:hAnsi="Times New Roman" w:cs="Times New Roman"/>
          <w:color w:val="000000"/>
          <w:sz w:val="24"/>
          <w:szCs w:val="24"/>
        </w:rPr>
        <w:t>): A contract award will not be made to parties listed on the government wide exclusions in the System for Award</w:t>
      </w:r>
      <w:r w:rsidR="006C16B9" w:rsidRPr="00E532A8">
        <w:rPr>
          <w:rFonts w:ascii="Times New Roman" w:hAnsi="Times New Roman" w:cs="Times New Roman"/>
          <w:color w:val="000000"/>
          <w:sz w:val="24"/>
          <w:szCs w:val="24"/>
        </w:rPr>
        <w:t xml:space="preserve"> </w:t>
      </w:r>
      <w:r w:rsidRPr="00E532A8">
        <w:rPr>
          <w:rFonts w:ascii="Times New Roman" w:hAnsi="Times New Roman" w:cs="Times New Roman"/>
          <w:color w:val="000000"/>
          <w:sz w:val="24"/>
          <w:szCs w:val="24"/>
        </w:rPr>
        <w:t xml:space="preserve">Management (SAM), in accordance with </w:t>
      </w:r>
      <w:r w:rsidR="00AC05F2" w:rsidRPr="00E532A8">
        <w:rPr>
          <w:rFonts w:ascii="Times New Roman" w:hAnsi="Times New Roman" w:cs="Times New Roman"/>
          <w:color w:val="000000"/>
          <w:sz w:val="24"/>
          <w:szCs w:val="24"/>
        </w:rPr>
        <w:t>2 CFR 200.214</w:t>
      </w:r>
      <w:r w:rsidR="00AC05F2" w:rsidRPr="00E532A8">
        <w:rPr>
          <w:rFonts w:ascii="Times New Roman" w:hAnsi="Times New Roman"/>
          <w:color w:val="000000"/>
          <w:sz w:val="24"/>
        </w:rPr>
        <w:t xml:space="preserve"> and </w:t>
      </w:r>
      <w:r w:rsidRPr="00E532A8">
        <w:rPr>
          <w:rFonts w:ascii="Times New Roman" w:hAnsi="Times New Roman" w:cs="Times New Roman"/>
          <w:color w:val="000000"/>
          <w:sz w:val="24"/>
          <w:szCs w:val="24"/>
        </w:rPr>
        <w:t xml:space="preserve">2 CFR </w:t>
      </w:r>
      <w:r w:rsidR="00AC05F2" w:rsidRPr="00E532A8">
        <w:rPr>
          <w:rFonts w:ascii="Times New Roman" w:hAnsi="Times New Roman" w:cs="Times New Roman"/>
          <w:color w:val="000000"/>
          <w:sz w:val="24"/>
          <w:szCs w:val="24"/>
        </w:rPr>
        <w:t xml:space="preserve">Part </w:t>
      </w:r>
      <w:r w:rsidRPr="00E532A8">
        <w:rPr>
          <w:rFonts w:ascii="Times New Roman" w:hAnsi="Times New Roman" w:cs="Times New Roman"/>
          <w:color w:val="000000"/>
          <w:sz w:val="24"/>
          <w:szCs w:val="24"/>
        </w:rPr>
        <w:t xml:space="preserve">180 </w:t>
      </w:r>
      <w:r w:rsidR="00B562CA" w:rsidRPr="00E532A8">
        <w:rPr>
          <w:rFonts w:ascii="Times New Roman" w:hAnsi="Times New Roman" w:cs="Times New Roman"/>
          <w:color w:val="000000"/>
          <w:sz w:val="24"/>
          <w:szCs w:val="24"/>
        </w:rPr>
        <w:t>(</w:t>
      </w:r>
      <w:r w:rsidR="00C60B06">
        <w:rPr>
          <w:rFonts w:ascii="Times New Roman" w:hAnsi="Times New Roman" w:cs="Times New Roman"/>
          <w:color w:val="000000"/>
          <w:sz w:val="24"/>
          <w:szCs w:val="24"/>
        </w:rPr>
        <w:t>“</w:t>
      </w:r>
      <w:r w:rsidR="00B562CA" w:rsidRPr="00E532A8">
        <w:rPr>
          <w:rFonts w:ascii="Times New Roman" w:hAnsi="Times New Roman" w:cs="Times New Roman"/>
          <w:color w:val="000000"/>
          <w:sz w:val="24"/>
          <w:szCs w:val="24"/>
        </w:rPr>
        <w:t>OMB Guidelines to Agencies on Governmentwide</w:t>
      </w:r>
      <w:r w:rsidR="00B562CA" w:rsidRPr="00E532A8">
        <w:rPr>
          <w:rFonts w:ascii="Times New Roman" w:hAnsi="Times New Roman"/>
          <w:color w:val="000000"/>
          <w:sz w:val="24"/>
        </w:rPr>
        <w:t xml:space="preserve"> </w:t>
      </w:r>
      <w:r w:rsidRPr="00E532A8">
        <w:rPr>
          <w:rFonts w:ascii="Times New Roman" w:hAnsi="Times New Roman"/>
          <w:color w:val="000000"/>
          <w:sz w:val="24"/>
        </w:rPr>
        <w:t>Debarment and Suspension</w:t>
      </w:r>
      <w:r w:rsidR="00C60B06">
        <w:rPr>
          <w:rFonts w:ascii="Times New Roman" w:hAnsi="Times New Roman" w:cs="Times New Roman"/>
          <w:color w:val="000000"/>
          <w:sz w:val="24"/>
          <w:szCs w:val="24"/>
        </w:rPr>
        <w:t>”</w:t>
      </w:r>
      <w:r w:rsidR="00DA71F4" w:rsidRPr="00E532A8">
        <w:rPr>
          <w:rFonts w:ascii="Times New Roman" w:hAnsi="Times New Roman" w:cs="Times New Roman"/>
          <w:color w:val="000000"/>
          <w:sz w:val="24"/>
          <w:szCs w:val="24"/>
        </w:rPr>
        <w:t>).</w:t>
      </w:r>
      <w:r w:rsidRPr="00E532A8">
        <w:rPr>
          <w:rFonts w:ascii="Times New Roman" w:hAnsi="Times New Roman" w:cs="Times New Roman"/>
          <w:color w:val="000000"/>
          <w:sz w:val="24"/>
          <w:szCs w:val="24"/>
        </w:rPr>
        <w:t xml:space="preserve"> SAM Exclusions</w:t>
      </w:r>
      <w:r w:rsidR="00C14F15" w:rsidRPr="00E532A8">
        <w:rPr>
          <w:rFonts w:ascii="Times New Roman" w:hAnsi="Times New Roman" w:cs="Times New Roman"/>
          <w:color w:val="000000"/>
          <w:sz w:val="24"/>
          <w:szCs w:val="24"/>
        </w:rPr>
        <w:t xml:space="preserve">, available at https://sam.gov, </w:t>
      </w:r>
      <w:r w:rsidRPr="00E532A8">
        <w:rPr>
          <w:rFonts w:ascii="Times New Roman" w:hAnsi="Times New Roman" w:cs="Times New Roman"/>
          <w:color w:val="000000"/>
          <w:sz w:val="24"/>
          <w:szCs w:val="24"/>
        </w:rPr>
        <w:t>contains</w:t>
      </w:r>
      <w:r w:rsidRPr="00E532A8">
        <w:rPr>
          <w:rFonts w:ascii="Times New Roman" w:hAnsi="Times New Roman"/>
          <w:color w:val="000000"/>
          <w:sz w:val="24"/>
        </w:rPr>
        <w:t xml:space="preserve"> the </w:t>
      </w:r>
      <w:r w:rsidRPr="00E532A8">
        <w:rPr>
          <w:rFonts w:ascii="Times New Roman" w:hAnsi="Times New Roman" w:cs="Times New Roman"/>
          <w:color w:val="000000"/>
          <w:sz w:val="24"/>
          <w:szCs w:val="24"/>
        </w:rPr>
        <w:t>names</w:t>
      </w:r>
      <w:r w:rsidRPr="00E532A8">
        <w:rPr>
          <w:rFonts w:ascii="Times New Roman" w:hAnsi="Times New Roman"/>
          <w:color w:val="000000"/>
          <w:sz w:val="24"/>
        </w:rPr>
        <w:t xml:space="preserve"> of </w:t>
      </w:r>
      <w:r w:rsidRPr="00E532A8">
        <w:rPr>
          <w:rFonts w:ascii="Times New Roman" w:hAnsi="Times New Roman" w:cs="Times New Roman"/>
          <w:color w:val="000000"/>
          <w:sz w:val="24"/>
          <w:szCs w:val="24"/>
        </w:rPr>
        <w:t>parties</w:t>
      </w:r>
      <w:r w:rsidRPr="00E532A8">
        <w:rPr>
          <w:rFonts w:ascii="Times New Roman" w:hAnsi="Times New Roman"/>
          <w:color w:val="000000"/>
          <w:sz w:val="24"/>
        </w:rPr>
        <w:t xml:space="preserve"> debarred, suspended, or </w:t>
      </w:r>
      <w:r w:rsidRPr="00E532A8">
        <w:rPr>
          <w:rFonts w:ascii="Times New Roman" w:hAnsi="Times New Roman" w:cs="Times New Roman"/>
          <w:color w:val="000000"/>
          <w:sz w:val="24"/>
          <w:szCs w:val="24"/>
        </w:rPr>
        <w:t>otherwise</w:t>
      </w:r>
      <w:r w:rsidRPr="00E532A8">
        <w:rPr>
          <w:rFonts w:ascii="Times New Roman" w:hAnsi="Times New Roman"/>
          <w:color w:val="000000"/>
          <w:sz w:val="24"/>
        </w:rPr>
        <w:t xml:space="preserve"> excluded</w:t>
      </w:r>
      <w:r w:rsidR="00382146" w:rsidRPr="00E532A8">
        <w:rPr>
          <w:rFonts w:ascii="Times New Roman" w:hAnsi="Times New Roman"/>
          <w:color w:val="000000"/>
          <w:sz w:val="24"/>
        </w:rPr>
        <w:t xml:space="preserve"> </w:t>
      </w:r>
      <w:r w:rsidR="00382146" w:rsidRPr="00E532A8">
        <w:rPr>
          <w:rFonts w:ascii="Times New Roman" w:hAnsi="Times New Roman" w:cs="Times New Roman"/>
          <w:color w:val="000000"/>
          <w:sz w:val="24"/>
          <w:szCs w:val="24"/>
        </w:rPr>
        <w:t>or disqualified by agencies.</w:t>
      </w:r>
      <w:r w:rsidR="00C60B06">
        <w:rPr>
          <w:rFonts w:ascii="Times New Roman" w:hAnsi="Times New Roman" w:cs="Times New Roman"/>
          <w:color w:val="000000"/>
          <w:sz w:val="24"/>
          <w:szCs w:val="24"/>
        </w:rPr>
        <w:t xml:space="preserve"> </w:t>
      </w:r>
      <w:r w:rsidR="00382146" w:rsidRPr="00E532A8">
        <w:rPr>
          <w:rFonts w:ascii="Times New Roman" w:hAnsi="Times New Roman" w:cs="Times New Roman"/>
          <w:color w:val="000000"/>
          <w:sz w:val="24"/>
          <w:szCs w:val="24"/>
        </w:rPr>
        <w:t>Subcontractors must comply with 2 CFR 200.214 and 2 CFR Part 180 for</w:t>
      </w:r>
      <w:r w:rsidR="00382146" w:rsidRPr="00E532A8">
        <w:rPr>
          <w:rFonts w:ascii="Times New Roman" w:hAnsi="Times New Roman"/>
          <w:color w:val="000000"/>
          <w:sz w:val="24"/>
        </w:rPr>
        <w:t xml:space="preserve"> covered transactions</w:t>
      </w:r>
      <w:r w:rsidR="00382146" w:rsidRPr="00E532A8">
        <w:rPr>
          <w:rFonts w:ascii="Times New Roman" w:hAnsi="Times New Roman" w:cs="Times New Roman"/>
          <w:color w:val="000000"/>
          <w:sz w:val="24"/>
          <w:szCs w:val="24"/>
        </w:rPr>
        <w:t>, expected to equal</w:t>
      </w:r>
      <w:r w:rsidR="00382146" w:rsidRPr="00E532A8">
        <w:rPr>
          <w:rFonts w:ascii="Times New Roman" w:hAnsi="Times New Roman"/>
          <w:color w:val="000000"/>
          <w:sz w:val="24"/>
        </w:rPr>
        <w:t xml:space="preserve"> or </w:t>
      </w:r>
      <w:r w:rsidR="00382146" w:rsidRPr="00E532A8">
        <w:rPr>
          <w:rFonts w:ascii="Times New Roman" w:hAnsi="Times New Roman" w:cs="Times New Roman"/>
          <w:color w:val="000000"/>
          <w:sz w:val="24"/>
          <w:szCs w:val="24"/>
        </w:rPr>
        <w:t>exceed the threshold in 2 CFR 180.220</w:t>
      </w:r>
      <w:r w:rsidR="00382146" w:rsidRPr="00E532A8">
        <w:rPr>
          <w:rFonts w:ascii="Times New Roman" w:hAnsi="Times New Roman"/>
          <w:color w:val="000000"/>
          <w:sz w:val="24"/>
        </w:rPr>
        <w:t xml:space="preserve"> Contractor must </w:t>
      </w:r>
      <w:r w:rsidR="00382146" w:rsidRPr="00E532A8">
        <w:rPr>
          <w:rFonts w:ascii="Times New Roman" w:hAnsi="Times New Roman" w:cs="Times New Roman"/>
          <w:color w:val="000000"/>
          <w:sz w:val="24"/>
          <w:szCs w:val="24"/>
        </w:rPr>
        <w:t xml:space="preserve">verify that it and any lower-tier subcontractors are not excluded or disqualified prior to award and must comply with the requirements of 2 CFR Part 180, including any required </w:t>
      </w:r>
      <w:proofErr w:type="spellStart"/>
      <w:r w:rsidR="00382146" w:rsidRPr="00E532A8">
        <w:rPr>
          <w:rFonts w:ascii="Times New Roman" w:hAnsi="Times New Roman" w:cs="Times New Roman"/>
          <w:color w:val="000000"/>
          <w:sz w:val="24"/>
          <w:szCs w:val="24"/>
        </w:rPr>
        <w:t>flowdowns</w:t>
      </w:r>
      <w:proofErr w:type="spellEnd"/>
      <w:r w:rsidRPr="00E532A8">
        <w:rPr>
          <w:rFonts w:ascii="Times New Roman" w:hAnsi="Times New Roman"/>
          <w:color w:val="000000"/>
          <w:sz w:val="24"/>
        </w:rPr>
        <w:t>.</w:t>
      </w:r>
    </w:p>
    <w:p w14:paraId="34EC070C" w14:textId="763E8131" w:rsidR="000E1C88" w:rsidRPr="00E532A8" w:rsidRDefault="000E1C88" w:rsidP="002D343C">
      <w:pPr>
        <w:autoSpaceDE w:val="0"/>
        <w:autoSpaceDN w:val="0"/>
        <w:adjustRightInd w:val="0"/>
        <w:spacing w:after="0" w:line="240" w:lineRule="auto"/>
        <w:jc w:val="both"/>
        <w:rPr>
          <w:rFonts w:ascii="Times New Roman" w:hAnsi="Times New Roman"/>
          <w:color w:val="000000"/>
          <w:sz w:val="24"/>
        </w:rPr>
      </w:pPr>
    </w:p>
    <w:p w14:paraId="2E6C3B20" w14:textId="0823457A" w:rsidR="000E1C88" w:rsidRPr="00E532A8" w:rsidRDefault="005917C8" w:rsidP="002D343C">
      <w:pPr>
        <w:autoSpaceDE w:val="0"/>
        <w:autoSpaceDN w:val="0"/>
        <w:adjustRightInd w:val="0"/>
        <w:spacing w:after="0" w:line="240" w:lineRule="auto"/>
        <w:jc w:val="both"/>
        <w:rPr>
          <w:rFonts w:ascii="Times New Roman" w:hAnsi="Times New Roman"/>
          <w:color w:val="000000"/>
          <w:sz w:val="24"/>
        </w:rPr>
      </w:pPr>
      <w:r w:rsidRPr="00E532A8">
        <w:rPr>
          <w:rFonts w:ascii="Times New Roman" w:hAnsi="Times New Roman"/>
          <w:color w:val="000000"/>
          <w:sz w:val="24"/>
        </w:rPr>
        <w:t>(</w:t>
      </w:r>
      <w:r w:rsidR="006C16B9" w:rsidRPr="00E532A8">
        <w:rPr>
          <w:rFonts w:ascii="Times New Roman" w:hAnsi="Times New Roman" w:cs="Times New Roman"/>
          <w:bCs/>
          <w:color w:val="000000"/>
          <w:sz w:val="24"/>
          <w:szCs w:val="24"/>
        </w:rPr>
        <w:t>7</w:t>
      </w:r>
      <w:r w:rsidRPr="00E532A8">
        <w:rPr>
          <w:rFonts w:ascii="Times New Roman" w:hAnsi="Times New Roman"/>
          <w:color w:val="000000"/>
          <w:sz w:val="24"/>
        </w:rPr>
        <w:t>)</w:t>
      </w:r>
      <w:r w:rsidR="00C60B06">
        <w:rPr>
          <w:rFonts w:ascii="Times New Roman" w:hAnsi="Times New Roman"/>
          <w:color w:val="000000"/>
          <w:sz w:val="24"/>
        </w:rPr>
        <w:t xml:space="preserve"> </w:t>
      </w:r>
      <w:r w:rsidRPr="00E532A8">
        <w:rPr>
          <w:rFonts w:ascii="Times New Roman" w:hAnsi="Times New Roman"/>
          <w:color w:val="000000"/>
          <w:sz w:val="24"/>
        </w:rPr>
        <w:t xml:space="preserve">Public Announcements and Advertising: When issuing statements, press </w:t>
      </w:r>
      <w:proofErr w:type="spellStart"/>
      <w:r w:rsidRPr="00E532A8">
        <w:rPr>
          <w:rFonts w:ascii="Times New Roman" w:hAnsi="Times New Roman"/>
          <w:color w:val="000000"/>
          <w:sz w:val="24"/>
        </w:rPr>
        <w:t>releases,requests</w:t>
      </w:r>
      <w:proofErr w:type="spellEnd"/>
      <w:r w:rsidRPr="00E532A8">
        <w:rPr>
          <w:rFonts w:ascii="Times New Roman" w:hAnsi="Times New Roman"/>
          <w:color w:val="000000"/>
          <w:sz w:val="24"/>
        </w:rPr>
        <w:t xml:space="preserve"> for proposals, bid solicitations and other documents describing projects or programs funded in whole or in part with federal money, Contractor shall clearly state (1) the percentage of the total costs of the program or project which will be financed with federal money, (2) the dollar amount of federal funds for the project or program, and (3) percentage and dollar amount of the total costs of the project or program that will be financed by nongovernmental sources.</w:t>
      </w:r>
    </w:p>
    <w:p w14:paraId="0924FB24" w14:textId="77777777" w:rsidR="000E1C88" w:rsidRPr="00E532A8" w:rsidRDefault="000E1C88" w:rsidP="00CE3F67">
      <w:pPr>
        <w:autoSpaceDE w:val="0"/>
        <w:autoSpaceDN w:val="0"/>
        <w:adjustRightInd w:val="0"/>
        <w:spacing w:after="0" w:line="240" w:lineRule="auto"/>
        <w:jc w:val="both"/>
        <w:rPr>
          <w:rFonts w:ascii="Times New Roman" w:hAnsi="Times New Roman"/>
          <w:color w:val="000000"/>
          <w:sz w:val="24"/>
        </w:rPr>
      </w:pPr>
    </w:p>
    <w:p w14:paraId="6AC3569D" w14:textId="00DF5FF6" w:rsidR="000E1C88" w:rsidRPr="00E532A8" w:rsidRDefault="005917C8" w:rsidP="00CE3F67">
      <w:pPr>
        <w:autoSpaceDE w:val="0"/>
        <w:autoSpaceDN w:val="0"/>
        <w:adjustRightInd w:val="0"/>
        <w:spacing w:after="0" w:line="240" w:lineRule="auto"/>
        <w:jc w:val="both"/>
        <w:rPr>
          <w:rFonts w:ascii="Times New Roman" w:hAnsi="Times New Roman"/>
          <w:color w:val="000000"/>
          <w:sz w:val="24"/>
        </w:rPr>
      </w:pPr>
      <w:r>
        <w:rPr>
          <w:rFonts w:ascii="Times New Roman" w:hAnsi="Times New Roman" w:cs="Times New Roman"/>
          <w:color w:val="000000"/>
          <w:sz w:val="24"/>
          <w:szCs w:val="24"/>
        </w:rPr>
        <w:t xml:space="preserve">(8) </w:t>
      </w:r>
      <w:r w:rsidR="006552E8" w:rsidRPr="00E532A8">
        <w:rPr>
          <w:rFonts w:ascii="Times New Roman" w:hAnsi="Times New Roman" w:cs="Times New Roman"/>
          <w:color w:val="000000"/>
          <w:sz w:val="24"/>
          <w:szCs w:val="24"/>
        </w:rPr>
        <w:t>Domestic Preference</w:t>
      </w:r>
      <w:r w:rsidR="009A1BDB" w:rsidRPr="00E532A8">
        <w:rPr>
          <w:rFonts w:ascii="Times New Roman" w:hAnsi="Times New Roman" w:cs="Times New Roman"/>
          <w:color w:val="000000"/>
          <w:sz w:val="24"/>
          <w:szCs w:val="24"/>
        </w:rPr>
        <w:t>:</w:t>
      </w:r>
      <w:r w:rsidR="006552E8" w:rsidRPr="00E532A8">
        <w:rPr>
          <w:rFonts w:ascii="Times New Roman" w:hAnsi="Times New Roman" w:cs="Times New Roman"/>
          <w:color w:val="000000"/>
          <w:sz w:val="24"/>
          <w:szCs w:val="24"/>
        </w:rPr>
        <w:t xml:space="preserve"> Build America, Buy America Act (if infrastructure)</w:t>
      </w:r>
      <w:r w:rsidRPr="00E532A8">
        <w:rPr>
          <w:rFonts w:ascii="Times New Roman" w:hAnsi="Times New Roman" w:cs="Times New Roman"/>
          <w:color w:val="000000"/>
          <w:sz w:val="24"/>
          <w:szCs w:val="24"/>
        </w:rPr>
        <w:t>:</w:t>
      </w:r>
      <w:r w:rsidRPr="00E532A8">
        <w:rPr>
          <w:rFonts w:ascii="Times New Roman" w:hAnsi="Times New Roman"/>
          <w:color w:val="000000"/>
          <w:sz w:val="24"/>
        </w:rPr>
        <w:t xml:space="preserve"> Contractor </w:t>
      </w:r>
      <w:r w:rsidR="006552E8" w:rsidRPr="00E532A8">
        <w:rPr>
          <w:rFonts w:ascii="Times New Roman" w:hAnsi="Times New Roman" w:cs="Times New Roman"/>
          <w:color w:val="000000"/>
          <w:sz w:val="24"/>
          <w:szCs w:val="24"/>
        </w:rPr>
        <w:t>shall</w:t>
      </w:r>
      <w:r w:rsidRPr="00E532A8">
        <w:rPr>
          <w:rFonts w:ascii="Times New Roman" w:hAnsi="Times New Roman"/>
          <w:color w:val="000000"/>
          <w:sz w:val="24"/>
        </w:rPr>
        <w:t xml:space="preserve">, to the greatest extent practicable, </w:t>
      </w:r>
      <w:r w:rsidR="00A9603E" w:rsidRPr="00E532A8">
        <w:rPr>
          <w:rFonts w:ascii="Times New Roman" w:hAnsi="Times New Roman" w:cs="Times New Roman"/>
          <w:color w:val="000000"/>
          <w:sz w:val="24"/>
          <w:szCs w:val="24"/>
        </w:rPr>
        <w:t>provide a preference for the purchase of domestic</w:t>
      </w:r>
      <w:r w:rsidR="00A9603E" w:rsidRPr="00E532A8">
        <w:rPr>
          <w:rFonts w:ascii="Times New Roman" w:hAnsi="Times New Roman"/>
          <w:color w:val="000000"/>
          <w:sz w:val="24"/>
        </w:rPr>
        <w:t xml:space="preserve"> products </w:t>
      </w:r>
      <w:r w:rsidR="00A9603E" w:rsidRPr="00E532A8">
        <w:rPr>
          <w:rFonts w:ascii="Times New Roman" w:hAnsi="Times New Roman" w:cs="Times New Roman"/>
          <w:color w:val="000000"/>
          <w:sz w:val="24"/>
          <w:szCs w:val="24"/>
        </w:rPr>
        <w:t>as required by 2 CFR 200.322.</w:t>
      </w:r>
      <w:r w:rsidR="00C60B06">
        <w:rPr>
          <w:rFonts w:ascii="Times New Roman" w:hAnsi="Times New Roman" w:cs="Times New Roman"/>
          <w:color w:val="000000"/>
          <w:sz w:val="24"/>
          <w:szCs w:val="24"/>
        </w:rPr>
        <w:t xml:space="preserve"> </w:t>
      </w:r>
      <w:r w:rsidR="00A9603E" w:rsidRPr="00E532A8">
        <w:rPr>
          <w:rFonts w:ascii="Times New Roman" w:hAnsi="Times New Roman" w:cs="Times New Roman"/>
          <w:color w:val="000000"/>
          <w:sz w:val="24"/>
          <w:szCs w:val="24"/>
        </w:rPr>
        <w:t xml:space="preserve">If the project involves </w:t>
      </w:r>
      <w:r w:rsidR="00C60B06">
        <w:rPr>
          <w:rFonts w:ascii="Times New Roman" w:hAnsi="Times New Roman" w:cs="Times New Roman"/>
          <w:color w:val="000000"/>
          <w:sz w:val="24"/>
          <w:szCs w:val="24"/>
        </w:rPr>
        <w:t>“</w:t>
      </w:r>
      <w:r w:rsidR="00A9603E" w:rsidRPr="00E532A8">
        <w:rPr>
          <w:rFonts w:ascii="Times New Roman" w:hAnsi="Times New Roman" w:cs="Times New Roman"/>
          <w:color w:val="000000"/>
          <w:sz w:val="24"/>
          <w:szCs w:val="24"/>
        </w:rPr>
        <w:t>infrastructure</w:t>
      </w:r>
      <w:r w:rsidR="00C60B06">
        <w:rPr>
          <w:rFonts w:ascii="Times New Roman" w:hAnsi="Times New Roman" w:cs="Times New Roman"/>
          <w:color w:val="000000"/>
          <w:sz w:val="24"/>
          <w:szCs w:val="24"/>
        </w:rPr>
        <w:t>”</w:t>
      </w:r>
      <w:r w:rsidR="00A9603E" w:rsidRPr="00E532A8">
        <w:rPr>
          <w:rFonts w:ascii="Times New Roman" w:hAnsi="Times New Roman" w:cs="Times New Roman"/>
          <w:color w:val="000000"/>
          <w:sz w:val="24"/>
          <w:szCs w:val="24"/>
        </w:rPr>
        <w:t xml:space="preserve"> as defined in 2 CFR Part 184, Contractor shall comply</w:t>
      </w:r>
      <w:r w:rsidR="00A9603E" w:rsidRPr="00E532A8">
        <w:rPr>
          <w:rFonts w:ascii="Times New Roman" w:hAnsi="Times New Roman"/>
          <w:color w:val="000000"/>
          <w:sz w:val="24"/>
        </w:rPr>
        <w:t xml:space="preserve"> with </w:t>
      </w:r>
      <w:r w:rsidR="00A9603E" w:rsidRPr="00E532A8">
        <w:rPr>
          <w:rFonts w:ascii="Times New Roman" w:hAnsi="Times New Roman" w:cs="Times New Roman"/>
          <w:color w:val="000000"/>
          <w:sz w:val="24"/>
          <w:szCs w:val="24"/>
        </w:rPr>
        <w:t>the Build America, Buy America Act requirements, as applicable</w:t>
      </w:r>
      <w:r w:rsidRPr="00E532A8">
        <w:rPr>
          <w:rFonts w:ascii="Times New Roman" w:hAnsi="Times New Roman"/>
          <w:color w:val="000000"/>
          <w:sz w:val="24"/>
        </w:rPr>
        <w:t>.</w:t>
      </w:r>
    </w:p>
    <w:p w14:paraId="62DEAA43" w14:textId="77777777" w:rsidR="000E1C88" w:rsidRPr="00E532A8" w:rsidRDefault="000E1C88" w:rsidP="00CE3F67">
      <w:pPr>
        <w:autoSpaceDE w:val="0"/>
        <w:autoSpaceDN w:val="0"/>
        <w:adjustRightInd w:val="0"/>
        <w:spacing w:after="0" w:line="240" w:lineRule="auto"/>
        <w:jc w:val="both"/>
        <w:rPr>
          <w:rFonts w:ascii="Times New Roman" w:hAnsi="Times New Roman"/>
          <w:color w:val="000000"/>
          <w:sz w:val="24"/>
        </w:rPr>
      </w:pPr>
    </w:p>
    <w:p w14:paraId="1D787117" w14:textId="41382399" w:rsidR="000E1C88" w:rsidRPr="00E532A8" w:rsidRDefault="005917C8" w:rsidP="00CE3F67">
      <w:pPr>
        <w:autoSpaceDE w:val="0"/>
        <w:autoSpaceDN w:val="0"/>
        <w:adjustRightInd w:val="0"/>
        <w:spacing w:after="0" w:line="240" w:lineRule="auto"/>
        <w:jc w:val="both"/>
        <w:rPr>
          <w:rFonts w:ascii="Times New Roman" w:hAnsi="Times New Roman"/>
          <w:color w:val="000000"/>
          <w:sz w:val="24"/>
        </w:rPr>
      </w:pPr>
      <w:r w:rsidRPr="00E532A8">
        <w:rPr>
          <w:rFonts w:ascii="Times New Roman" w:hAnsi="Times New Roman"/>
          <w:color w:val="000000"/>
          <w:sz w:val="24"/>
        </w:rPr>
        <w:t>(</w:t>
      </w:r>
      <w:r w:rsidR="006C16B9" w:rsidRPr="00E532A8">
        <w:rPr>
          <w:rFonts w:ascii="Times New Roman" w:hAnsi="Times New Roman" w:cs="Times New Roman"/>
          <w:bCs/>
          <w:color w:val="000000"/>
          <w:sz w:val="24"/>
          <w:szCs w:val="24"/>
        </w:rPr>
        <w:t>9</w:t>
      </w:r>
      <w:r w:rsidRPr="00E532A8">
        <w:rPr>
          <w:rFonts w:ascii="Times New Roman" w:hAnsi="Times New Roman"/>
          <w:color w:val="000000"/>
          <w:sz w:val="24"/>
        </w:rPr>
        <w:t>)</w:t>
      </w:r>
      <w:r w:rsidR="00C60B06">
        <w:rPr>
          <w:rFonts w:ascii="Times New Roman" w:hAnsi="Times New Roman"/>
          <w:color w:val="000000"/>
          <w:sz w:val="24"/>
        </w:rPr>
        <w:t xml:space="preserve"> </w:t>
      </w:r>
      <w:r w:rsidR="007E4FE1" w:rsidRPr="00E532A8">
        <w:rPr>
          <w:rFonts w:ascii="Times New Roman" w:hAnsi="Times New Roman"/>
          <w:color w:val="000000"/>
          <w:sz w:val="24"/>
        </w:rPr>
        <w:t xml:space="preserve">Equal Treatment for </w:t>
      </w:r>
      <w:r w:rsidRPr="00E532A8">
        <w:rPr>
          <w:rFonts w:ascii="Times New Roman" w:hAnsi="Times New Roman"/>
          <w:color w:val="000000"/>
          <w:sz w:val="24"/>
        </w:rPr>
        <w:t>Faith-Ba</w:t>
      </w:r>
      <w:r w:rsidR="007E4FE1" w:rsidRPr="00E532A8">
        <w:rPr>
          <w:rFonts w:ascii="Times New Roman" w:hAnsi="Times New Roman"/>
          <w:color w:val="000000"/>
          <w:sz w:val="24"/>
        </w:rPr>
        <w:t>sed Organizations.</w:t>
      </w:r>
      <w:r w:rsidR="00C60B06">
        <w:rPr>
          <w:rFonts w:ascii="Times New Roman" w:hAnsi="Times New Roman"/>
          <w:color w:val="000000"/>
          <w:sz w:val="24"/>
        </w:rPr>
        <w:t xml:space="preserve"> </w:t>
      </w:r>
      <w:r w:rsidR="007E4FE1" w:rsidRPr="00E532A8">
        <w:rPr>
          <w:rFonts w:ascii="Times New Roman" w:hAnsi="Times New Roman"/>
          <w:color w:val="000000"/>
          <w:sz w:val="24"/>
        </w:rPr>
        <w:t xml:space="preserve">Prohibits any State </w:t>
      </w:r>
      <w:r w:rsidRPr="00E532A8">
        <w:rPr>
          <w:rFonts w:ascii="Times New Roman" w:hAnsi="Times New Roman"/>
          <w:color w:val="000000"/>
          <w:sz w:val="24"/>
        </w:rPr>
        <w:t xml:space="preserve">or local government receiving funds under any Department program, or any intermediate organization with the same duties as a governmental entity, from discriminating for or against an organization </w:t>
      </w:r>
      <w:proofErr w:type="gramStart"/>
      <w:r w:rsidRPr="00E532A8">
        <w:rPr>
          <w:rFonts w:ascii="Times New Roman" w:hAnsi="Times New Roman"/>
          <w:color w:val="000000"/>
          <w:sz w:val="24"/>
        </w:rPr>
        <w:t>on the basis of</w:t>
      </w:r>
      <w:proofErr w:type="gramEnd"/>
      <w:r w:rsidRPr="00E532A8">
        <w:rPr>
          <w:rFonts w:ascii="Times New Roman" w:hAnsi="Times New Roman"/>
          <w:color w:val="000000"/>
          <w:sz w:val="24"/>
        </w:rPr>
        <w:t xml:space="preserve"> the organization</w:t>
      </w:r>
      <w:r w:rsidR="00C60B06">
        <w:rPr>
          <w:rFonts w:ascii="Times New Roman" w:hAnsi="Times New Roman"/>
          <w:color w:val="000000"/>
          <w:sz w:val="24"/>
        </w:rPr>
        <w:t>’</w:t>
      </w:r>
      <w:r w:rsidRPr="00E532A8">
        <w:rPr>
          <w:rFonts w:ascii="Times New Roman" w:hAnsi="Times New Roman"/>
          <w:color w:val="000000"/>
          <w:sz w:val="24"/>
        </w:rPr>
        <w:t>s religious charact</w:t>
      </w:r>
      <w:r w:rsidR="007E4FE1" w:rsidRPr="00E532A8">
        <w:rPr>
          <w:rFonts w:ascii="Times New Roman" w:hAnsi="Times New Roman"/>
          <w:color w:val="000000"/>
          <w:sz w:val="24"/>
        </w:rPr>
        <w:t>er or affiliation.</w:t>
      </w:r>
      <w:r w:rsidR="00C60B06">
        <w:rPr>
          <w:rFonts w:ascii="Times New Roman" w:hAnsi="Times New Roman"/>
          <w:color w:val="000000"/>
          <w:sz w:val="24"/>
        </w:rPr>
        <w:t xml:space="preserve"> </w:t>
      </w:r>
      <w:r w:rsidR="007E4FE1" w:rsidRPr="00E532A8">
        <w:rPr>
          <w:rFonts w:ascii="Times New Roman" w:hAnsi="Times New Roman"/>
          <w:color w:val="000000"/>
          <w:sz w:val="24"/>
        </w:rPr>
        <w:t xml:space="preserve">Prohibits </w:t>
      </w:r>
      <w:r w:rsidRPr="00E532A8">
        <w:rPr>
          <w:rFonts w:ascii="Times New Roman" w:hAnsi="Times New Roman"/>
          <w:color w:val="000000"/>
          <w:sz w:val="24"/>
        </w:rPr>
        <w:t xml:space="preserve">religious organizations from </w:t>
      </w:r>
      <w:r w:rsidRPr="00E532A8">
        <w:rPr>
          <w:rFonts w:ascii="Times New Roman" w:hAnsi="Times New Roman"/>
          <w:color w:val="000000"/>
          <w:sz w:val="24"/>
        </w:rPr>
        <w:lastRenderedPageBreak/>
        <w:t>engaging in inherently religiou</w:t>
      </w:r>
      <w:r w:rsidR="007E4FE1" w:rsidRPr="00E532A8">
        <w:rPr>
          <w:rFonts w:ascii="Times New Roman" w:hAnsi="Times New Roman"/>
          <w:color w:val="000000"/>
          <w:sz w:val="24"/>
        </w:rPr>
        <w:t xml:space="preserve">s activities, such as worship, </w:t>
      </w:r>
      <w:r w:rsidRPr="00E532A8">
        <w:rPr>
          <w:rFonts w:ascii="Times New Roman" w:hAnsi="Times New Roman"/>
          <w:color w:val="000000"/>
          <w:sz w:val="24"/>
        </w:rPr>
        <w:t>religious instruction, or proselytization, as part of the programs or services</w:t>
      </w:r>
      <w:r w:rsidR="00C60B06">
        <w:rPr>
          <w:rFonts w:ascii="Times New Roman" w:hAnsi="Times New Roman"/>
          <w:color w:val="000000"/>
          <w:sz w:val="24"/>
        </w:rPr>
        <w:t xml:space="preserve"> </w:t>
      </w:r>
      <w:r w:rsidRPr="00E532A8">
        <w:rPr>
          <w:rFonts w:ascii="Times New Roman" w:hAnsi="Times New Roman"/>
          <w:color w:val="000000"/>
          <w:sz w:val="24"/>
        </w:rPr>
        <w:t>funded with direct financial assistance.</w:t>
      </w:r>
      <w:r w:rsidR="00C60B06">
        <w:rPr>
          <w:rFonts w:ascii="Times New Roman" w:hAnsi="Times New Roman"/>
          <w:color w:val="000000"/>
          <w:sz w:val="24"/>
        </w:rPr>
        <w:t xml:space="preserve"> </w:t>
      </w:r>
      <w:r w:rsidRPr="00E532A8">
        <w:rPr>
          <w:rFonts w:ascii="Times New Roman" w:hAnsi="Times New Roman"/>
          <w:color w:val="000000"/>
          <w:sz w:val="24"/>
        </w:rPr>
        <w:t xml:space="preserve">Prohibits an organization that participates in programs funded by direct financial assistance from the </w:t>
      </w:r>
      <w:r w:rsidR="00FA32AF" w:rsidRPr="00E532A8">
        <w:rPr>
          <w:rFonts w:ascii="Times New Roman" w:hAnsi="Times New Roman"/>
          <w:color w:val="000000"/>
          <w:sz w:val="24"/>
        </w:rPr>
        <w:t>Department, in</w:t>
      </w:r>
      <w:r w:rsidRPr="00E532A8">
        <w:rPr>
          <w:rFonts w:ascii="Times New Roman" w:hAnsi="Times New Roman"/>
          <w:color w:val="000000"/>
          <w:sz w:val="24"/>
        </w:rPr>
        <w:t xml:space="preserve"> providing services, from discriminating against a program beneficiary or prospective program beneficiary </w:t>
      </w:r>
      <w:proofErr w:type="gramStart"/>
      <w:r w:rsidRPr="00E532A8">
        <w:rPr>
          <w:rFonts w:ascii="Times New Roman" w:hAnsi="Times New Roman"/>
          <w:color w:val="000000"/>
          <w:sz w:val="24"/>
        </w:rPr>
        <w:t>on the basis of</w:t>
      </w:r>
      <w:proofErr w:type="gramEnd"/>
      <w:r w:rsidRPr="00E532A8">
        <w:rPr>
          <w:rFonts w:ascii="Times New Roman" w:hAnsi="Times New Roman"/>
          <w:color w:val="000000"/>
          <w:sz w:val="24"/>
        </w:rPr>
        <w:t xml:space="preserve"> religion or religious</w:t>
      </w:r>
      <w:r w:rsidR="007E4FE1" w:rsidRPr="00E532A8">
        <w:rPr>
          <w:rFonts w:ascii="Times New Roman" w:hAnsi="Times New Roman"/>
          <w:color w:val="000000"/>
          <w:sz w:val="24"/>
        </w:rPr>
        <w:t xml:space="preserve"> </w:t>
      </w:r>
      <w:r w:rsidRPr="00E532A8">
        <w:rPr>
          <w:rFonts w:ascii="Times New Roman" w:hAnsi="Times New Roman"/>
          <w:color w:val="000000"/>
          <w:sz w:val="24"/>
        </w:rPr>
        <w:t>belief.</w:t>
      </w:r>
      <w:r w:rsidR="00C60B06">
        <w:rPr>
          <w:rFonts w:ascii="Times New Roman" w:hAnsi="Times New Roman"/>
          <w:color w:val="000000"/>
          <w:sz w:val="24"/>
        </w:rPr>
        <w:t xml:space="preserve"> </w:t>
      </w:r>
      <w:r w:rsidRPr="00E532A8">
        <w:rPr>
          <w:rFonts w:ascii="Times New Roman" w:hAnsi="Times New Roman"/>
          <w:color w:val="000000"/>
          <w:sz w:val="24"/>
        </w:rPr>
        <w:t>Any restrictions on the use of grant funds shall apply equally to religious and non-religious organizations</w:t>
      </w:r>
      <w:r w:rsidR="00FA32AF" w:rsidRPr="00E532A8">
        <w:rPr>
          <w:rFonts w:ascii="Times New Roman" w:hAnsi="Times New Roman" w:cs="Times New Roman"/>
          <w:color w:val="000000"/>
          <w:sz w:val="24"/>
          <w:szCs w:val="24"/>
        </w:rPr>
        <w:t xml:space="preserve"> (45 CFR Part 87).</w:t>
      </w:r>
      <w:r w:rsidR="007571AE" w:rsidRPr="00E532A8">
        <w:rPr>
          <w:rFonts w:ascii="Times New Roman" w:hAnsi="Times New Roman" w:cs="Times New Roman"/>
          <w:color w:val="000000"/>
          <w:sz w:val="24"/>
          <w:szCs w:val="24"/>
        </w:rPr>
        <w:t xml:space="preserve"> This provision applies only to the extent required by the applicable Federal awarding agency</w:t>
      </w:r>
      <w:r w:rsidR="00C60B06">
        <w:rPr>
          <w:rFonts w:ascii="Times New Roman" w:hAnsi="Times New Roman" w:cs="Times New Roman"/>
          <w:color w:val="000000"/>
          <w:sz w:val="24"/>
          <w:szCs w:val="24"/>
        </w:rPr>
        <w:t>’</w:t>
      </w:r>
      <w:r w:rsidR="007571AE" w:rsidRPr="00E532A8">
        <w:rPr>
          <w:rFonts w:ascii="Times New Roman" w:hAnsi="Times New Roman" w:cs="Times New Roman"/>
          <w:color w:val="000000"/>
          <w:sz w:val="24"/>
          <w:szCs w:val="24"/>
        </w:rPr>
        <w:t>s regulation (e.g., 45 CFR Part 87).</w:t>
      </w:r>
    </w:p>
    <w:p w14:paraId="30973E12" w14:textId="77777777" w:rsidR="000E1C88" w:rsidRPr="00E532A8" w:rsidRDefault="000E1C88" w:rsidP="00E532A8">
      <w:pPr>
        <w:autoSpaceDE w:val="0"/>
        <w:autoSpaceDN w:val="0"/>
        <w:adjustRightInd w:val="0"/>
        <w:spacing w:after="0" w:line="240" w:lineRule="auto"/>
        <w:rPr>
          <w:rFonts w:ascii="Times New Roman" w:hAnsi="Times New Roman"/>
          <w:color w:val="000000"/>
          <w:sz w:val="24"/>
        </w:rPr>
      </w:pPr>
    </w:p>
    <w:p w14:paraId="503FC2B6" w14:textId="7D5B43D4" w:rsidR="000E1C88" w:rsidRPr="00E532A8" w:rsidRDefault="005917C8" w:rsidP="00CE3F67">
      <w:pPr>
        <w:autoSpaceDE w:val="0"/>
        <w:autoSpaceDN w:val="0"/>
        <w:adjustRightInd w:val="0"/>
        <w:spacing w:after="0" w:line="240" w:lineRule="auto"/>
        <w:jc w:val="both"/>
        <w:rPr>
          <w:rFonts w:ascii="Times New Roman" w:hAnsi="Times New Roman"/>
          <w:color w:val="000000"/>
          <w:sz w:val="24"/>
        </w:rPr>
      </w:pPr>
      <w:r w:rsidRPr="00E532A8">
        <w:rPr>
          <w:rFonts w:ascii="Times New Roman" w:hAnsi="Times New Roman"/>
          <w:color w:val="000000"/>
          <w:sz w:val="24"/>
        </w:rPr>
        <w:t>(</w:t>
      </w:r>
      <w:r w:rsidRPr="00E532A8">
        <w:rPr>
          <w:rFonts w:ascii="Times New Roman" w:hAnsi="Times New Roman" w:cs="Times New Roman"/>
          <w:bCs/>
          <w:color w:val="000000"/>
          <w:sz w:val="24"/>
          <w:szCs w:val="24"/>
        </w:rPr>
        <w:t>1</w:t>
      </w:r>
      <w:r w:rsidR="006C16B9" w:rsidRPr="00E532A8">
        <w:rPr>
          <w:rFonts w:ascii="Times New Roman" w:hAnsi="Times New Roman" w:cs="Times New Roman"/>
          <w:bCs/>
          <w:color w:val="000000"/>
          <w:sz w:val="24"/>
          <w:szCs w:val="24"/>
        </w:rPr>
        <w:t>0</w:t>
      </w:r>
      <w:r w:rsidRPr="00E532A8">
        <w:rPr>
          <w:rFonts w:ascii="Times New Roman" w:hAnsi="Times New Roman" w:cs="Times New Roman"/>
          <w:bCs/>
          <w:color w:val="000000"/>
          <w:sz w:val="24"/>
          <w:szCs w:val="24"/>
        </w:rPr>
        <w:t>)</w:t>
      </w:r>
      <w:r w:rsidR="00C60B06">
        <w:rPr>
          <w:rFonts w:ascii="Times New Roman" w:hAnsi="Times New Roman"/>
          <w:color w:val="000000"/>
          <w:sz w:val="24"/>
        </w:rPr>
        <w:t xml:space="preserve"> </w:t>
      </w:r>
      <w:r w:rsidRPr="00E532A8">
        <w:rPr>
          <w:rFonts w:ascii="Times New Roman" w:hAnsi="Times New Roman"/>
          <w:color w:val="000000"/>
          <w:sz w:val="24"/>
        </w:rPr>
        <w:t>Rights to Inventions Made Under Contract or Agreement:</w:t>
      </w:r>
      <w:r w:rsidR="00C60B06">
        <w:rPr>
          <w:rFonts w:ascii="Times New Roman" w:hAnsi="Times New Roman"/>
          <w:color w:val="000000"/>
          <w:sz w:val="24"/>
        </w:rPr>
        <w:t xml:space="preserve"> </w:t>
      </w:r>
      <w:r w:rsidRPr="00E532A8">
        <w:rPr>
          <w:rFonts w:ascii="Times New Roman" w:hAnsi="Times New Roman"/>
          <w:color w:val="000000"/>
          <w:sz w:val="24"/>
        </w:rPr>
        <w:t xml:space="preserve">Contracts or agreements for the performance of experimental, development, or research work shall provide for the rights of the Federal Government and Contractor in any resulting invention in accordance with 37 CFR Part 401, </w:t>
      </w:r>
      <w:r w:rsidR="00C60B06">
        <w:rPr>
          <w:rFonts w:ascii="Times New Roman" w:hAnsi="Times New Roman"/>
          <w:color w:val="000000"/>
          <w:sz w:val="24"/>
        </w:rPr>
        <w:t>“</w:t>
      </w:r>
      <w:r w:rsidRPr="00E532A8">
        <w:rPr>
          <w:rFonts w:ascii="Times New Roman" w:hAnsi="Times New Roman"/>
          <w:color w:val="000000"/>
          <w:sz w:val="24"/>
        </w:rPr>
        <w:t>Rights</w:t>
      </w:r>
      <w:r w:rsidR="00C60B06">
        <w:rPr>
          <w:rFonts w:ascii="Times New Roman" w:hAnsi="Times New Roman"/>
          <w:color w:val="000000"/>
          <w:sz w:val="24"/>
        </w:rPr>
        <w:t xml:space="preserve"> </w:t>
      </w:r>
      <w:r w:rsidRPr="00E532A8">
        <w:rPr>
          <w:rFonts w:ascii="Times New Roman" w:hAnsi="Times New Roman"/>
          <w:color w:val="000000"/>
          <w:sz w:val="24"/>
        </w:rPr>
        <w:t>to Inventions Made by Nonprofit Organizations and Small Business Firms Under Government Grants, Contract and Cooperative Agreements,</w:t>
      </w:r>
      <w:r w:rsidR="00C60B06">
        <w:rPr>
          <w:rFonts w:ascii="Times New Roman" w:hAnsi="Times New Roman"/>
          <w:color w:val="000000"/>
          <w:sz w:val="24"/>
        </w:rPr>
        <w:t>”</w:t>
      </w:r>
      <w:r w:rsidRPr="00E532A8">
        <w:rPr>
          <w:rFonts w:ascii="Times New Roman" w:hAnsi="Times New Roman"/>
          <w:color w:val="000000"/>
          <w:sz w:val="24"/>
        </w:rPr>
        <w:t xml:space="preserve"> and any implementing regulations issued by the awarding</w:t>
      </w:r>
      <w:r w:rsidR="007E4FE1" w:rsidRPr="00E532A8">
        <w:rPr>
          <w:rFonts w:ascii="Times New Roman" w:hAnsi="Times New Roman"/>
          <w:color w:val="000000"/>
          <w:sz w:val="24"/>
        </w:rPr>
        <w:t xml:space="preserve"> </w:t>
      </w:r>
      <w:r w:rsidRPr="00E532A8">
        <w:rPr>
          <w:rFonts w:ascii="Times New Roman" w:hAnsi="Times New Roman"/>
          <w:color w:val="000000"/>
          <w:sz w:val="24"/>
        </w:rPr>
        <w:t>agency.</w:t>
      </w:r>
    </w:p>
    <w:p w14:paraId="4EA4E04D" w14:textId="429C1C14" w:rsidR="000E1C88" w:rsidRPr="00E532A8" w:rsidRDefault="000E1C88" w:rsidP="00CE3F67">
      <w:pPr>
        <w:autoSpaceDE w:val="0"/>
        <w:autoSpaceDN w:val="0"/>
        <w:adjustRightInd w:val="0"/>
        <w:spacing w:after="0" w:line="240" w:lineRule="auto"/>
        <w:jc w:val="both"/>
        <w:rPr>
          <w:rFonts w:ascii="Times New Roman" w:hAnsi="Times New Roman"/>
          <w:color w:val="000000"/>
          <w:sz w:val="24"/>
        </w:rPr>
      </w:pPr>
    </w:p>
    <w:p w14:paraId="32EBB9FB" w14:textId="649CD3BA" w:rsidR="000E1C88" w:rsidRPr="00E532A8" w:rsidRDefault="005917C8" w:rsidP="00CE3F67">
      <w:pPr>
        <w:autoSpaceDE w:val="0"/>
        <w:autoSpaceDN w:val="0"/>
        <w:adjustRightInd w:val="0"/>
        <w:spacing w:after="0" w:line="240" w:lineRule="auto"/>
        <w:jc w:val="both"/>
        <w:rPr>
          <w:rFonts w:ascii="Times New Roman" w:hAnsi="Times New Roman"/>
          <w:color w:val="000000"/>
          <w:sz w:val="24"/>
        </w:rPr>
      </w:pPr>
      <w:r w:rsidRPr="00E532A8">
        <w:rPr>
          <w:rFonts w:ascii="Times New Roman" w:hAnsi="Times New Roman" w:cs="Times New Roman"/>
          <w:color w:val="000000"/>
          <w:sz w:val="24"/>
          <w:szCs w:val="24"/>
        </w:rPr>
        <w:t>(11)</w:t>
      </w:r>
      <w:r w:rsidR="00C60B06">
        <w:rPr>
          <w:rFonts w:ascii="Times New Roman" w:hAnsi="Times New Roman"/>
          <w:color w:val="000000"/>
          <w:sz w:val="24"/>
        </w:rPr>
        <w:t xml:space="preserve"> </w:t>
      </w:r>
      <w:r w:rsidRPr="00E532A8">
        <w:rPr>
          <w:rFonts w:ascii="Times New Roman" w:hAnsi="Times New Roman"/>
          <w:color w:val="000000"/>
          <w:sz w:val="24"/>
        </w:rPr>
        <w:t xml:space="preserve">Contract Work Hours and Safety Standards Act (40 U.S.C. §327–333) — If this </w:t>
      </w:r>
      <w:r w:rsidR="00C30C9B">
        <w:rPr>
          <w:rFonts w:ascii="Times New Roman" w:hAnsi="Times New Roman"/>
          <w:color w:val="000000"/>
          <w:sz w:val="24"/>
        </w:rPr>
        <w:t>Agreement</w:t>
      </w:r>
      <w:r w:rsidR="00C30C9B" w:rsidRPr="00E532A8">
        <w:rPr>
          <w:rFonts w:ascii="Times New Roman" w:hAnsi="Times New Roman"/>
          <w:color w:val="000000"/>
          <w:sz w:val="24"/>
        </w:rPr>
        <w:t xml:space="preserve"> </w:t>
      </w:r>
      <w:r w:rsidRPr="00E532A8">
        <w:rPr>
          <w:rFonts w:ascii="Times New Roman" w:hAnsi="Times New Roman"/>
          <w:color w:val="000000"/>
          <w:sz w:val="24"/>
        </w:rPr>
        <w:t>involves federal funding in excess of $2,000 for construction contracts or in excess of</w:t>
      </w:r>
      <w:r w:rsidR="005655F1" w:rsidRPr="00E532A8">
        <w:rPr>
          <w:rFonts w:ascii="Times New Roman" w:hAnsi="Times New Roman"/>
          <w:color w:val="000000"/>
          <w:sz w:val="24"/>
        </w:rPr>
        <w:t xml:space="preserve"> $2,500 for </w:t>
      </w:r>
      <w:r w:rsidRPr="00E532A8">
        <w:rPr>
          <w:rFonts w:ascii="Times New Roman" w:hAnsi="Times New Roman"/>
          <w:color w:val="000000"/>
          <w:sz w:val="24"/>
        </w:rPr>
        <w:t>other contracts that involve the employment of mechanics or laborers, compliance with sections 102 and 107 of the Contract Work Hours and Safety Standard</w:t>
      </w:r>
      <w:r w:rsidR="007E4FE1" w:rsidRPr="00E532A8">
        <w:rPr>
          <w:rFonts w:ascii="Times New Roman" w:hAnsi="Times New Roman"/>
          <w:color w:val="000000"/>
          <w:sz w:val="24"/>
        </w:rPr>
        <w:t>s Act (</w:t>
      </w:r>
      <w:r w:rsidRPr="00E532A8">
        <w:rPr>
          <w:rFonts w:ascii="Times New Roman" w:hAnsi="Times New Roman"/>
          <w:color w:val="000000"/>
          <w:sz w:val="24"/>
        </w:rPr>
        <w:t>40 U.S.C.</w:t>
      </w:r>
      <w:r w:rsidR="00C60B06">
        <w:rPr>
          <w:rFonts w:ascii="Times New Roman" w:hAnsi="Times New Roman"/>
          <w:color w:val="000000"/>
          <w:sz w:val="24"/>
        </w:rPr>
        <w:t xml:space="preserve"> </w:t>
      </w:r>
      <w:r w:rsidR="007E4FE1" w:rsidRPr="00E532A8">
        <w:rPr>
          <w:rFonts w:ascii="Times New Roman" w:hAnsi="Times New Roman"/>
          <w:color w:val="000000"/>
          <w:sz w:val="24"/>
        </w:rPr>
        <w:t xml:space="preserve">327–333), </w:t>
      </w:r>
      <w:r w:rsidRPr="00E532A8">
        <w:rPr>
          <w:rFonts w:ascii="Times New Roman" w:hAnsi="Times New Roman"/>
          <w:color w:val="000000"/>
          <w:sz w:val="24"/>
        </w:rPr>
        <w:t xml:space="preserve">as supplemented by Department of Labor regulations (29 CFR Part 5) is required. Under section 102 of the Act, each contractor shall be required to compute the wages of every mechanic and laborer </w:t>
      </w:r>
      <w:proofErr w:type="gramStart"/>
      <w:r w:rsidRPr="00E532A8">
        <w:rPr>
          <w:rFonts w:ascii="Times New Roman" w:hAnsi="Times New Roman"/>
          <w:color w:val="000000"/>
          <w:sz w:val="24"/>
        </w:rPr>
        <w:t>on the basis of</w:t>
      </w:r>
      <w:proofErr w:type="gramEnd"/>
      <w:r w:rsidRPr="00E532A8">
        <w:rPr>
          <w:rFonts w:ascii="Times New Roman" w:hAnsi="Times New Roman"/>
          <w:color w:val="000000"/>
          <w:sz w:val="24"/>
        </w:rPr>
        <w:t xml:space="preserve"> a standard work week of 40 hours. Work </w:t>
      </w:r>
      <w:proofErr w:type="gramStart"/>
      <w:r w:rsidRPr="00E532A8">
        <w:rPr>
          <w:rFonts w:ascii="Times New Roman" w:hAnsi="Times New Roman"/>
          <w:color w:val="000000"/>
          <w:sz w:val="24"/>
        </w:rPr>
        <w:t>in excess of</w:t>
      </w:r>
      <w:proofErr w:type="gramEnd"/>
      <w:r w:rsidRPr="00E532A8">
        <w:rPr>
          <w:rFonts w:ascii="Times New Roman" w:hAnsi="Times New Roman"/>
          <w:color w:val="000000"/>
          <w:sz w:val="24"/>
        </w:rPr>
        <w:t xml:space="preserve"> the standard work week is permissible provided that the worker is compensated at a rate of not less than 1 ½ times the basic rate of pay for all hours worked </w:t>
      </w:r>
      <w:proofErr w:type="gramStart"/>
      <w:r w:rsidRPr="00E532A8">
        <w:rPr>
          <w:rFonts w:ascii="Times New Roman" w:hAnsi="Times New Roman"/>
          <w:color w:val="000000"/>
          <w:sz w:val="24"/>
        </w:rPr>
        <w:t>in excess of</w:t>
      </w:r>
      <w:proofErr w:type="gramEnd"/>
      <w:r w:rsidRPr="00E532A8">
        <w:rPr>
          <w:rFonts w:ascii="Times New Roman" w:hAnsi="Times New Roman"/>
          <w:color w:val="000000"/>
          <w:sz w:val="24"/>
        </w:rPr>
        <w:t xml:space="preserve"> 40 hours in the work week. Section 107 of the Act is applicable to construction work and provides that no laborer or mechanic shall be required to work in surroundi</w:t>
      </w:r>
      <w:r w:rsidR="007E4FE1" w:rsidRPr="00E532A8">
        <w:rPr>
          <w:rFonts w:ascii="Times New Roman" w:hAnsi="Times New Roman"/>
          <w:color w:val="000000"/>
          <w:sz w:val="24"/>
        </w:rPr>
        <w:t xml:space="preserve">ngs or </w:t>
      </w:r>
      <w:r w:rsidRPr="00E532A8">
        <w:rPr>
          <w:rFonts w:ascii="Times New Roman" w:hAnsi="Times New Roman"/>
          <w:color w:val="000000"/>
          <w:sz w:val="24"/>
        </w:rPr>
        <w:t>under working conditions which are unsanitary, hazardous or dangerous. These requirements do not apply to the purchases of supplies or materials or articles ordinarily available on the open market, or contracts for transportation or transmission of intelligence.</w:t>
      </w:r>
    </w:p>
    <w:p w14:paraId="5D36BA6F" w14:textId="77777777" w:rsidR="000E1C88" w:rsidRPr="00E532A8" w:rsidRDefault="000E1C88" w:rsidP="00E532A8">
      <w:pPr>
        <w:autoSpaceDE w:val="0"/>
        <w:autoSpaceDN w:val="0"/>
        <w:adjustRightInd w:val="0"/>
        <w:spacing w:after="0" w:line="240" w:lineRule="auto"/>
        <w:rPr>
          <w:rFonts w:ascii="Times New Roman" w:hAnsi="Times New Roman"/>
          <w:color w:val="000000"/>
          <w:sz w:val="24"/>
        </w:rPr>
      </w:pPr>
    </w:p>
    <w:p w14:paraId="0CA752F8" w14:textId="38D90739" w:rsidR="000E1C88" w:rsidRPr="00E532A8" w:rsidRDefault="005917C8" w:rsidP="00CE3F67">
      <w:pPr>
        <w:autoSpaceDE w:val="0"/>
        <w:autoSpaceDN w:val="0"/>
        <w:adjustRightInd w:val="0"/>
        <w:spacing w:after="0" w:line="240" w:lineRule="auto"/>
        <w:jc w:val="both"/>
        <w:rPr>
          <w:rFonts w:ascii="Times New Roman" w:hAnsi="Times New Roman"/>
          <w:color w:val="000000"/>
          <w:sz w:val="24"/>
        </w:rPr>
      </w:pPr>
      <w:r w:rsidRPr="00E532A8">
        <w:rPr>
          <w:rFonts w:ascii="Times New Roman" w:hAnsi="Times New Roman"/>
          <w:color w:val="000000"/>
          <w:sz w:val="24"/>
        </w:rPr>
        <w:t>(</w:t>
      </w:r>
      <w:r w:rsidR="006C16B9" w:rsidRPr="00E532A8">
        <w:rPr>
          <w:rFonts w:ascii="Times New Roman" w:hAnsi="Times New Roman" w:cs="Times New Roman"/>
          <w:bCs/>
          <w:color w:val="000000"/>
          <w:sz w:val="24"/>
          <w:szCs w:val="24"/>
        </w:rPr>
        <w:t>12</w:t>
      </w:r>
      <w:r w:rsidRPr="00E532A8">
        <w:rPr>
          <w:rFonts w:ascii="Times New Roman" w:hAnsi="Times New Roman"/>
          <w:color w:val="000000"/>
          <w:sz w:val="24"/>
        </w:rPr>
        <w:t>)</w:t>
      </w:r>
      <w:r w:rsidR="00C60B06">
        <w:rPr>
          <w:rFonts w:ascii="Times New Roman" w:hAnsi="Times New Roman"/>
          <w:color w:val="000000"/>
          <w:sz w:val="24"/>
        </w:rPr>
        <w:t xml:space="preserve"> </w:t>
      </w:r>
      <w:r w:rsidR="007E4FE1" w:rsidRPr="00E532A8">
        <w:rPr>
          <w:rFonts w:ascii="Times New Roman" w:hAnsi="Times New Roman"/>
          <w:color w:val="000000"/>
          <w:sz w:val="24"/>
        </w:rPr>
        <w:t xml:space="preserve">Resource </w:t>
      </w:r>
      <w:r w:rsidRPr="00E532A8">
        <w:rPr>
          <w:rFonts w:ascii="Times New Roman" w:hAnsi="Times New Roman"/>
          <w:color w:val="000000"/>
          <w:sz w:val="24"/>
        </w:rPr>
        <w:t xml:space="preserve">Conservation and </w:t>
      </w:r>
      <w:r w:rsidR="008F365E" w:rsidRPr="00E532A8">
        <w:rPr>
          <w:rFonts w:ascii="Times New Roman" w:hAnsi="Times New Roman"/>
          <w:color w:val="000000"/>
          <w:sz w:val="24"/>
        </w:rPr>
        <w:t>Recovery Act</w:t>
      </w:r>
      <w:r w:rsidRPr="00E532A8">
        <w:rPr>
          <w:rFonts w:ascii="Times New Roman" w:hAnsi="Times New Roman"/>
          <w:color w:val="000000"/>
          <w:sz w:val="24"/>
        </w:rPr>
        <w:t xml:space="preserve"> (RCRA).</w:t>
      </w:r>
      <w:r w:rsidR="00C60B06">
        <w:rPr>
          <w:rFonts w:ascii="Times New Roman" w:hAnsi="Times New Roman"/>
          <w:color w:val="000000"/>
          <w:sz w:val="24"/>
        </w:rPr>
        <w:t xml:space="preserve"> </w:t>
      </w:r>
      <w:r w:rsidRPr="00E532A8">
        <w:rPr>
          <w:rFonts w:ascii="Times New Roman" w:hAnsi="Times New Roman"/>
          <w:color w:val="000000"/>
          <w:sz w:val="24"/>
        </w:rPr>
        <w:t>Under RCRA (Pub. L. 94</w:t>
      </w:r>
      <w:r w:rsidR="008F365E" w:rsidRPr="00E532A8">
        <w:rPr>
          <w:rFonts w:ascii="Times New Roman" w:hAnsi="Times New Roman" w:cs="Times New Roman"/>
          <w:color w:val="000000"/>
          <w:sz w:val="24"/>
          <w:szCs w:val="24"/>
        </w:rPr>
        <w:t xml:space="preserve"> </w:t>
      </w:r>
      <w:r w:rsidRPr="00E532A8">
        <w:rPr>
          <w:rFonts w:ascii="Times New Roman" w:hAnsi="Times New Roman"/>
          <w:color w:val="000000"/>
          <w:sz w:val="24"/>
        </w:rPr>
        <w:t>–580</w:t>
      </w:r>
      <w:r w:rsidR="008F365E" w:rsidRPr="00E532A8">
        <w:rPr>
          <w:rFonts w:ascii="Times New Roman" w:hAnsi="Times New Roman"/>
          <w:color w:val="000000"/>
          <w:sz w:val="24"/>
        </w:rPr>
        <w:t xml:space="preserve"> </w:t>
      </w:r>
      <w:r w:rsidRPr="00E532A8">
        <w:rPr>
          <w:rFonts w:ascii="Times New Roman" w:hAnsi="Times New Roman"/>
          <w:color w:val="000000"/>
          <w:sz w:val="24"/>
        </w:rPr>
        <w:t>codified at 42 U.S.C. 6962), state and local institutions of higher education, hospitals, and non-profit organizations that receive direct Federal awards or other Federal funds shall give preference in their procurement programs funded with Federal funds to the purchase of recycled products pursuant to the EPA guidelines.</w:t>
      </w:r>
    </w:p>
    <w:p w14:paraId="0A269AFC" w14:textId="77777777" w:rsidR="000E1C88" w:rsidRPr="00E532A8" w:rsidRDefault="000E1C88" w:rsidP="00CE3F67">
      <w:pPr>
        <w:autoSpaceDE w:val="0"/>
        <w:autoSpaceDN w:val="0"/>
        <w:adjustRightInd w:val="0"/>
        <w:spacing w:after="0" w:line="240" w:lineRule="auto"/>
        <w:jc w:val="both"/>
        <w:rPr>
          <w:rFonts w:ascii="Times New Roman" w:hAnsi="Times New Roman"/>
          <w:color w:val="000000"/>
          <w:sz w:val="24"/>
        </w:rPr>
      </w:pPr>
    </w:p>
    <w:p w14:paraId="599D6AE0" w14:textId="63D90AD1" w:rsidR="000E1C88" w:rsidRPr="00E532A8" w:rsidRDefault="005917C8" w:rsidP="00CE3F67">
      <w:pPr>
        <w:autoSpaceDE w:val="0"/>
        <w:autoSpaceDN w:val="0"/>
        <w:adjustRightInd w:val="0"/>
        <w:spacing w:after="0" w:line="240" w:lineRule="auto"/>
        <w:jc w:val="both"/>
        <w:rPr>
          <w:rFonts w:ascii="Times New Roman" w:hAnsi="Times New Roman"/>
          <w:color w:val="000000"/>
          <w:sz w:val="24"/>
        </w:rPr>
      </w:pPr>
      <w:r w:rsidRPr="00E532A8">
        <w:rPr>
          <w:rFonts w:ascii="Times New Roman" w:hAnsi="Times New Roman"/>
          <w:color w:val="000000"/>
          <w:sz w:val="24"/>
        </w:rPr>
        <w:t>(</w:t>
      </w:r>
      <w:r w:rsidR="006C16B9" w:rsidRPr="00E532A8">
        <w:rPr>
          <w:rFonts w:ascii="Times New Roman" w:hAnsi="Times New Roman" w:cs="Times New Roman"/>
          <w:bCs/>
          <w:color w:val="000000"/>
          <w:sz w:val="24"/>
          <w:szCs w:val="24"/>
        </w:rPr>
        <w:t>13</w:t>
      </w:r>
      <w:r w:rsidRPr="00E532A8">
        <w:rPr>
          <w:rFonts w:ascii="Times New Roman" w:hAnsi="Times New Roman"/>
          <w:color w:val="000000"/>
          <w:sz w:val="24"/>
        </w:rPr>
        <w:t>)</w:t>
      </w:r>
      <w:r w:rsidR="00C60B06">
        <w:rPr>
          <w:rFonts w:ascii="Times New Roman" w:hAnsi="Times New Roman"/>
          <w:color w:val="000000"/>
          <w:sz w:val="24"/>
        </w:rPr>
        <w:t xml:space="preserve"> </w:t>
      </w:r>
      <w:r w:rsidRPr="00E532A8">
        <w:rPr>
          <w:rFonts w:ascii="Times New Roman" w:hAnsi="Times New Roman"/>
          <w:color w:val="000000"/>
          <w:sz w:val="24"/>
        </w:rPr>
        <w:t xml:space="preserve">Immigration Reform and Control Act. Contractor shall comply with the requirements </w:t>
      </w:r>
      <w:r w:rsidR="008F365E" w:rsidRPr="00E532A8">
        <w:rPr>
          <w:rFonts w:ascii="Times New Roman" w:hAnsi="Times New Roman"/>
          <w:color w:val="000000"/>
          <w:sz w:val="24"/>
        </w:rPr>
        <w:t>of the</w:t>
      </w:r>
      <w:r w:rsidRPr="00E532A8">
        <w:rPr>
          <w:rFonts w:ascii="Times New Roman" w:hAnsi="Times New Roman"/>
          <w:color w:val="000000"/>
          <w:sz w:val="24"/>
        </w:rPr>
        <w:t xml:space="preserve"> Immigration Reform and Control Act of 1986, which requires employment </w:t>
      </w:r>
      <w:r w:rsidR="006C16B9" w:rsidRPr="00E532A8">
        <w:rPr>
          <w:rFonts w:ascii="Times New Roman" w:hAnsi="Times New Roman"/>
          <w:color w:val="000000"/>
          <w:sz w:val="24"/>
        </w:rPr>
        <w:t>verification and</w:t>
      </w:r>
      <w:r w:rsidRPr="00E532A8">
        <w:rPr>
          <w:rFonts w:ascii="Times New Roman" w:hAnsi="Times New Roman"/>
          <w:color w:val="000000"/>
          <w:sz w:val="24"/>
        </w:rPr>
        <w:t xml:space="preserve"> retention of verification forms for any individuals hired who will</w:t>
      </w:r>
      <w:r w:rsidR="007E4FE1" w:rsidRPr="00E532A8">
        <w:rPr>
          <w:rFonts w:ascii="Times New Roman" w:hAnsi="Times New Roman"/>
          <w:color w:val="000000"/>
          <w:sz w:val="24"/>
        </w:rPr>
        <w:t xml:space="preserve"> </w:t>
      </w:r>
      <w:r w:rsidRPr="00E532A8">
        <w:rPr>
          <w:rFonts w:ascii="Times New Roman" w:hAnsi="Times New Roman"/>
          <w:color w:val="000000"/>
          <w:sz w:val="24"/>
        </w:rPr>
        <w:t xml:space="preserve">perform any services under the </w:t>
      </w:r>
      <w:r w:rsidR="00C30C9B">
        <w:rPr>
          <w:rFonts w:ascii="Times New Roman" w:hAnsi="Times New Roman"/>
          <w:color w:val="000000"/>
          <w:sz w:val="24"/>
        </w:rPr>
        <w:t>Agreement</w:t>
      </w:r>
      <w:r w:rsidRPr="00E532A8">
        <w:rPr>
          <w:rFonts w:ascii="Times New Roman" w:hAnsi="Times New Roman"/>
          <w:color w:val="000000"/>
          <w:sz w:val="24"/>
        </w:rPr>
        <w:t>.</w:t>
      </w:r>
    </w:p>
    <w:p w14:paraId="50F43D7B" w14:textId="70DCF5B4" w:rsidR="006B4B87" w:rsidRPr="00E532A8" w:rsidRDefault="006B4B87" w:rsidP="00CE3F67">
      <w:pPr>
        <w:autoSpaceDE w:val="0"/>
        <w:autoSpaceDN w:val="0"/>
        <w:adjustRightInd w:val="0"/>
        <w:spacing w:after="0" w:line="240" w:lineRule="auto"/>
        <w:jc w:val="both"/>
        <w:rPr>
          <w:rFonts w:ascii="Times New Roman" w:hAnsi="Times New Roman" w:cs="Times New Roman"/>
          <w:color w:val="000000"/>
          <w:sz w:val="24"/>
          <w:szCs w:val="24"/>
        </w:rPr>
      </w:pPr>
    </w:p>
    <w:p w14:paraId="7DF253BC" w14:textId="24DD9647" w:rsidR="006B4B87" w:rsidRPr="00E532A8" w:rsidRDefault="005917C8" w:rsidP="00CE3F67">
      <w:pPr>
        <w:autoSpaceDE w:val="0"/>
        <w:autoSpaceDN w:val="0"/>
        <w:adjustRightInd w:val="0"/>
        <w:spacing w:after="0" w:line="240" w:lineRule="auto"/>
        <w:jc w:val="both"/>
        <w:rPr>
          <w:rFonts w:ascii="Times New Roman" w:hAnsi="Times New Roman" w:cs="Times New Roman"/>
          <w:color w:val="000000"/>
          <w:sz w:val="24"/>
          <w:szCs w:val="24"/>
        </w:rPr>
      </w:pPr>
      <w:r w:rsidRPr="00E532A8">
        <w:rPr>
          <w:rFonts w:ascii="Times New Roman" w:hAnsi="Times New Roman" w:cs="Times New Roman"/>
          <w:color w:val="000000"/>
          <w:sz w:val="24"/>
          <w:szCs w:val="24"/>
        </w:rPr>
        <w:t>(</w:t>
      </w:r>
      <w:r w:rsidR="006C16B9" w:rsidRPr="00E532A8">
        <w:rPr>
          <w:rFonts w:ascii="Times New Roman" w:hAnsi="Times New Roman" w:cs="Times New Roman"/>
          <w:color w:val="000000"/>
          <w:sz w:val="24"/>
          <w:szCs w:val="24"/>
        </w:rPr>
        <w:t>14</w:t>
      </w:r>
      <w:r w:rsidRPr="00E532A8">
        <w:rPr>
          <w:rFonts w:ascii="Times New Roman" w:hAnsi="Times New Roman" w:cs="Times New Roman"/>
          <w:color w:val="000000"/>
          <w:sz w:val="24"/>
          <w:szCs w:val="24"/>
        </w:rPr>
        <w:t>)</w:t>
      </w:r>
      <w:r w:rsidR="00C60B06">
        <w:rPr>
          <w:rFonts w:ascii="Times New Roman" w:hAnsi="Times New Roman" w:cs="Times New Roman"/>
          <w:color w:val="000000"/>
          <w:sz w:val="24"/>
          <w:szCs w:val="24"/>
        </w:rPr>
        <w:t xml:space="preserve"> </w:t>
      </w:r>
      <w:r w:rsidR="00C03DF3" w:rsidRPr="00E532A8">
        <w:rPr>
          <w:rFonts w:ascii="Times New Roman" w:hAnsi="Times New Roman" w:cs="Times New Roman"/>
          <w:color w:val="000000"/>
          <w:sz w:val="24"/>
          <w:szCs w:val="24"/>
        </w:rPr>
        <w:t>Only if required by applicable law or expressly required by</w:t>
      </w:r>
      <w:r w:rsidR="00C03DF3" w:rsidRPr="00E532A8">
        <w:rPr>
          <w:rFonts w:ascii="Times New Roman" w:hAnsi="Times New Roman"/>
          <w:color w:val="000000"/>
          <w:sz w:val="24"/>
        </w:rPr>
        <w:t xml:space="preserve"> the </w:t>
      </w:r>
      <w:r w:rsidR="00C30C9B">
        <w:rPr>
          <w:rFonts w:ascii="Times New Roman" w:hAnsi="Times New Roman" w:cs="Times New Roman"/>
          <w:color w:val="000000"/>
          <w:sz w:val="24"/>
          <w:szCs w:val="24"/>
        </w:rPr>
        <w:t xml:space="preserve">Master </w:t>
      </w:r>
      <w:r w:rsidR="00C03DF3" w:rsidRPr="00E532A8">
        <w:rPr>
          <w:rFonts w:ascii="Times New Roman" w:hAnsi="Times New Roman" w:cs="Times New Roman"/>
          <w:color w:val="000000"/>
          <w:sz w:val="24"/>
          <w:szCs w:val="24"/>
        </w:rPr>
        <w:t xml:space="preserve">Contract, </w:t>
      </w:r>
      <w:r w:rsidRPr="00E532A8">
        <w:rPr>
          <w:rFonts w:ascii="Times New Roman" w:hAnsi="Times New Roman" w:cs="Times New Roman"/>
          <w:color w:val="000000"/>
          <w:sz w:val="24"/>
          <w:szCs w:val="24"/>
        </w:rPr>
        <w:t>Contractor agrees</w:t>
      </w:r>
      <w:r w:rsidRPr="00E532A8">
        <w:rPr>
          <w:rFonts w:ascii="Times New Roman" w:hAnsi="Times New Roman"/>
          <w:color w:val="000000"/>
          <w:sz w:val="24"/>
        </w:rPr>
        <w:t xml:space="preserve"> to </w:t>
      </w:r>
      <w:r w:rsidRPr="00E532A8">
        <w:rPr>
          <w:rFonts w:ascii="Times New Roman" w:hAnsi="Times New Roman" w:cs="Times New Roman"/>
          <w:color w:val="000000"/>
          <w:sz w:val="24"/>
          <w:szCs w:val="24"/>
        </w:rPr>
        <w:t xml:space="preserve">utilize the U.S. </w:t>
      </w:r>
      <w:r w:rsidR="00C03DF3" w:rsidRPr="00E532A8">
        <w:rPr>
          <w:rFonts w:ascii="Times New Roman" w:hAnsi="Times New Roman" w:cs="Times New Roman"/>
          <w:color w:val="000000"/>
          <w:sz w:val="24"/>
          <w:szCs w:val="24"/>
        </w:rPr>
        <w:t>Department</w:t>
      </w:r>
      <w:r w:rsidRPr="00E532A8">
        <w:rPr>
          <w:rFonts w:ascii="Times New Roman" w:hAnsi="Times New Roman" w:cs="Times New Roman"/>
          <w:color w:val="000000"/>
          <w:sz w:val="24"/>
          <w:szCs w:val="24"/>
        </w:rPr>
        <w:t xml:space="preserve"> of Homeland Security</w:t>
      </w:r>
      <w:r w:rsidR="00C60B06">
        <w:rPr>
          <w:rFonts w:ascii="Times New Roman" w:hAnsi="Times New Roman" w:cs="Times New Roman"/>
          <w:color w:val="000000"/>
          <w:sz w:val="24"/>
          <w:szCs w:val="24"/>
        </w:rPr>
        <w:t>’</w:t>
      </w:r>
      <w:r w:rsidRPr="00E532A8">
        <w:rPr>
          <w:rFonts w:ascii="Times New Roman" w:hAnsi="Times New Roman" w:cs="Times New Roman"/>
          <w:color w:val="000000"/>
          <w:sz w:val="24"/>
          <w:szCs w:val="24"/>
        </w:rPr>
        <w:t xml:space="preserve">s E-Verify system, </w:t>
      </w:r>
      <w:r w:rsidR="00057708" w:rsidRPr="00E532A8">
        <w:rPr>
          <w:rFonts w:ascii="Times New Roman" w:hAnsi="Times New Roman" w:cs="Times New Roman"/>
          <w:sz w:val="24"/>
          <w:szCs w:val="24"/>
        </w:rPr>
        <w:t>https://e-verify.uscis.gov/emp</w:t>
      </w:r>
      <w:r w:rsidRPr="00E532A8">
        <w:rPr>
          <w:rFonts w:ascii="Times New Roman" w:hAnsi="Times New Roman" w:cs="Times New Roman"/>
          <w:color w:val="000000"/>
          <w:sz w:val="24"/>
          <w:szCs w:val="24"/>
        </w:rPr>
        <w:t xml:space="preserve">, to verify the employment eligibility of all new employees hired during the term of this Agreement </w:t>
      </w:r>
      <w:r w:rsidRPr="00E532A8">
        <w:rPr>
          <w:rFonts w:ascii="Times New Roman" w:hAnsi="Times New Roman"/>
          <w:color w:val="000000"/>
          <w:sz w:val="24"/>
        </w:rPr>
        <w:t xml:space="preserve">for </w:t>
      </w:r>
      <w:r w:rsidRPr="00E532A8">
        <w:rPr>
          <w:rFonts w:ascii="Times New Roman" w:hAnsi="Times New Roman" w:cs="Times New Roman"/>
          <w:color w:val="000000"/>
          <w:sz w:val="24"/>
          <w:szCs w:val="24"/>
        </w:rPr>
        <w:t>the services provided under this Agreement.</w:t>
      </w:r>
    </w:p>
    <w:p w14:paraId="177433EF" w14:textId="5FF91A36" w:rsidR="00BC7C22" w:rsidRPr="00E532A8" w:rsidRDefault="00BC7C22" w:rsidP="000E1C88">
      <w:pPr>
        <w:autoSpaceDE w:val="0"/>
        <w:autoSpaceDN w:val="0"/>
        <w:adjustRightInd w:val="0"/>
        <w:spacing w:after="0" w:line="240" w:lineRule="auto"/>
        <w:rPr>
          <w:rFonts w:ascii="Times New Roman" w:hAnsi="Times New Roman" w:cs="Times New Roman"/>
          <w:color w:val="000000"/>
          <w:sz w:val="24"/>
          <w:szCs w:val="24"/>
        </w:rPr>
      </w:pPr>
    </w:p>
    <w:p w14:paraId="278CD489" w14:textId="3181FFDD" w:rsidR="006C16B9" w:rsidRPr="00E532A8" w:rsidRDefault="005917C8" w:rsidP="00CE3F67">
      <w:pPr>
        <w:autoSpaceDE w:val="0"/>
        <w:autoSpaceDN w:val="0"/>
        <w:adjustRightInd w:val="0"/>
        <w:spacing w:after="0" w:line="240" w:lineRule="auto"/>
        <w:jc w:val="both"/>
        <w:rPr>
          <w:rFonts w:ascii="Times New Roman" w:hAnsi="Times New Roman" w:cs="Times New Roman"/>
          <w:color w:val="000000"/>
          <w:sz w:val="24"/>
          <w:szCs w:val="24"/>
        </w:rPr>
      </w:pPr>
      <w:r w:rsidRPr="00E532A8">
        <w:rPr>
          <w:rFonts w:ascii="Times New Roman" w:hAnsi="Times New Roman" w:cs="Times New Roman"/>
          <w:color w:val="000000"/>
          <w:sz w:val="24"/>
          <w:szCs w:val="24"/>
        </w:rPr>
        <w:lastRenderedPageBreak/>
        <w:t>(15)</w:t>
      </w:r>
      <w:r w:rsidR="00C60B06">
        <w:rPr>
          <w:rFonts w:ascii="Times New Roman" w:hAnsi="Times New Roman" w:cs="Times New Roman"/>
          <w:color w:val="000000"/>
          <w:sz w:val="24"/>
          <w:szCs w:val="24"/>
        </w:rPr>
        <w:t xml:space="preserve"> </w:t>
      </w:r>
      <w:r w:rsidRPr="00E532A8">
        <w:rPr>
          <w:rFonts w:ascii="Times New Roman" w:hAnsi="Times New Roman" w:cs="Times New Roman"/>
          <w:color w:val="000000"/>
          <w:sz w:val="24"/>
          <w:szCs w:val="24"/>
        </w:rPr>
        <w:t xml:space="preserve">Conflict of Interest </w:t>
      </w:r>
      <w:r w:rsidR="002B62E8" w:rsidRPr="00E532A8">
        <w:rPr>
          <w:rFonts w:ascii="Times New Roman" w:hAnsi="Times New Roman" w:cs="Times New Roman"/>
          <w:color w:val="000000"/>
          <w:sz w:val="24"/>
          <w:szCs w:val="24"/>
        </w:rPr>
        <w:t>(</w:t>
      </w:r>
      <w:r w:rsidRPr="00E532A8">
        <w:rPr>
          <w:rFonts w:ascii="Times New Roman" w:hAnsi="Times New Roman" w:cs="Times New Roman"/>
          <w:color w:val="000000"/>
          <w:sz w:val="24"/>
          <w:szCs w:val="24"/>
        </w:rPr>
        <w:t>2 CFR §200.112</w:t>
      </w:r>
      <w:r w:rsidR="002B62E8" w:rsidRPr="00E532A8">
        <w:rPr>
          <w:rFonts w:ascii="Times New Roman" w:hAnsi="Times New Roman" w:cs="Times New Roman"/>
          <w:color w:val="000000"/>
          <w:sz w:val="24"/>
          <w:szCs w:val="24"/>
        </w:rPr>
        <w:t>)</w:t>
      </w:r>
      <w:r w:rsidRPr="00E532A8">
        <w:rPr>
          <w:rFonts w:ascii="Times New Roman" w:hAnsi="Times New Roman" w:cs="Times New Roman"/>
          <w:color w:val="000000"/>
          <w:sz w:val="24"/>
          <w:szCs w:val="24"/>
        </w:rPr>
        <w:t>:</w:t>
      </w:r>
      <w:r w:rsidR="00C60B06">
        <w:rPr>
          <w:rFonts w:ascii="Times New Roman" w:hAnsi="Times New Roman" w:cs="Times New Roman"/>
          <w:color w:val="000000"/>
          <w:sz w:val="24"/>
          <w:szCs w:val="24"/>
        </w:rPr>
        <w:t xml:space="preserve"> </w:t>
      </w:r>
      <w:r w:rsidR="002B62E8" w:rsidRPr="00E532A8">
        <w:rPr>
          <w:rFonts w:ascii="Times New Roman" w:hAnsi="Times New Roman" w:cs="Times New Roman"/>
          <w:color w:val="000000"/>
          <w:sz w:val="24"/>
          <w:szCs w:val="24"/>
        </w:rPr>
        <w:t xml:space="preserve">Contractor shall </w:t>
      </w:r>
      <w:r w:rsidRPr="00E532A8">
        <w:rPr>
          <w:rFonts w:ascii="Times New Roman" w:hAnsi="Times New Roman" w:cs="Times New Roman"/>
          <w:color w:val="000000"/>
          <w:sz w:val="24"/>
          <w:szCs w:val="24"/>
        </w:rPr>
        <w:t xml:space="preserve">disclose in writing any potential conflict of interest to </w:t>
      </w:r>
      <w:r w:rsidR="00D41887" w:rsidRPr="00E532A8">
        <w:rPr>
          <w:rFonts w:ascii="Times New Roman" w:hAnsi="Times New Roman" w:cs="Times New Roman"/>
          <w:color w:val="000000"/>
          <w:sz w:val="24"/>
          <w:szCs w:val="24"/>
        </w:rPr>
        <w:t>BDO</w:t>
      </w:r>
      <w:r w:rsidR="002B62E8" w:rsidRPr="00E532A8">
        <w:rPr>
          <w:rFonts w:ascii="Times New Roman" w:hAnsi="Times New Roman" w:cs="Times New Roman"/>
          <w:color w:val="000000"/>
          <w:sz w:val="24"/>
          <w:szCs w:val="24"/>
        </w:rPr>
        <w:t xml:space="preserve"> LLP</w:t>
      </w:r>
      <w:r w:rsidR="002B62E8" w:rsidRPr="00E532A8">
        <w:rPr>
          <w:rFonts w:ascii="Times New Roman" w:hAnsi="Times New Roman"/>
          <w:color w:val="000000"/>
          <w:sz w:val="24"/>
        </w:rPr>
        <w:t xml:space="preserve"> and the </w:t>
      </w:r>
      <w:r w:rsidR="002B62E8" w:rsidRPr="00E532A8">
        <w:rPr>
          <w:rFonts w:ascii="Times New Roman" w:hAnsi="Times New Roman" w:cs="Times New Roman"/>
          <w:color w:val="000000"/>
          <w:sz w:val="24"/>
          <w:szCs w:val="24"/>
        </w:rPr>
        <w:t xml:space="preserve">Client </w:t>
      </w:r>
      <w:r w:rsidRPr="00E532A8">
        <w:rPr>
          <w:rFonts w:ascii="Times New Roman" w:hAnsi="Times New Roman" w:cs="Times New Roman"/>
          <w:color w:val="000000"/>
          <w:sz w:val="24"/>
          <w:szCs w:val="24"/>
        </w:rPr>
        <w:t>in accordance with applicable Federal awarding agency policy.</w:t>
      </w:r>
    </w:p>
    <w:p w14:paraId="60C24922" w14:textId="77777777" w:rsidR="006C16B9" w:rsidRPr="00E532A8" w:rsidRDefault="006C16B9" w:rsidP="00CE3F67">
      <w:pPr>
        <w:autoSpaceDE w:val="0"/>
        <w:autoSpaceDN w:val="0"/>
        <w:adjustRightInd w:val="0"/>
        <w:spacing w:after="0" w:line="240" w:lineRule="auto"/>
        <w:jc w:val="both"/>
        <w:rPr>
          <w:rFonts w:ascii="Times New Roman" w:hAnsi="Times New Roman" w:cs="Times New Roman"/>
          <w:color w:val="000000"/>
          <w:sz w:val="24"/>
          <w:szCs w:val="24"/>
        </w:rPr>
      </w:pPr>
    </w:p>
    <w:p w14:paraId="35FEAEB4" w14:textId="624B6A1E" w:rsidR="00D56A12" w:rsidRPr="00E532A8" w:rsidRDefault="005917C8" w:rsidP="00CE3F67">
      <w:pPr>
        <w:autoSpaceDE w:val="0"/>
        <w:autoSpaceDN w:val="0"/>
        <w:adjustRightInd w:val="0"/>
        <w:spacing w:after="0" w:line="240" w:lineRule="auto"/>
        <w:jc w:val="both"/>
        <w:rPr>
          <w:rFonts w:ascii="Times New Roman" w:hAnsi="Times New Roman" w:cs="Times New Roman"/>
          <w:color w:val="000000"/>
          <w:sz w:val="24"/>
          <w:szCs w:val="24"/>
        </w:rPr>
      </w:pPr>
      <w:r w:rsidRPr="00E532A8">
        <w:rPr>
          <w:rFonts w:ascii="Times New Roman" w:hAnsi="Times New Roman" w:cs="Times New Roman"/>
          <w:color w:val="000000"/>
          <w:sz w:val="24"/>
          <w:szCs w:val="24"/>
        </w:rPr>
        <w:t xml:space="preserve">(16) Covered Telecommunications Equipment or Services (2 CFR 200.216). Contractor shall not procure or use covered telecommunications equipment or services, as defined in 2 CFR 200.216, in the performance of this </w:t>
      </w:r>
      <w:r w:rsidR="00C30C9B">
        <w:rPr>
          <w:rFonts w:ascii="Times New Roman" w:hAnsi="Times New Roman" w:cs="Times New Roman"/>
          <w:color w:val="000000"/>
          <w:sz w:val="24"/>
          <w:szCs w:val="24"/>
        </w:rPr>
        <w:t>Agreement</w:t>
      </w:r>
      <w:r w:rsidRPr="00E532A8">
        <w:rPr>
          <w:rFonts w:ascii="Times New Roman" w:hAnsi="Times New Roman" w:cs="Times New Roman"/>
          <w:color w:val="000000"/>
          <w:sz w:val="24"/>
          <w:szCs w:val="24"/>
        </w:rPr>
        <w:t>.</w:t>
      </w:r>
    </w:p>
    <w:p w14:paraId="0680F71A" w14:textId="77777777" w:rsidR="00D56A12" w:rsidRPr="00E532A8" w:rsidRDefault="00D56A12" w:rsidP="00CE3F67">
      <w:pPr>
        <w:autoSpaceDE w:val="0"/>
        <w:autoSpaceDN w:val="0"/>
        <w:adjustRightInd w:val="0"/>
        <w:spacing w:after="0" w:line="240" w:lineRule="auto"/>
        <w:jc w:val="both"/>
        <w:rPr>
          <w:rFonts w:ascii="Times New Roman" w:hAnsi="Times New Roman" w:cs="Times New Roman"/>
          <w:color w:val="000000"/>
          <w:sz w:val="24"/>
          <w:szCs w:val="24"/>
        </w:rPr>
      </w:pPr>
    </w:p>
    <w:p w14:paraId="1C944D68" w14:textId="0232E0E3" w:rsidR="00D56A12" w:rsidRPr="00E532A8" w:rsidRDefault="005917C8" w:rsidP="00CE3F67">
      <w:pPr>
        <w:autoSpaceDE w:val="0"/>
        <w:autoSpaceDN w:val="0"/>
        <w:adjustRightInd w:val="0"/>
        <w:spacing w:after="0" w:line="240" w:lineRule="auto"/>
        <w:jc w:val="both"/>
        <w:rPr>
          <w:rFonts w:ascii="Times New Roman" w:hAnsi="Times New Roman" w:cs="Times New Roman"/>
          <w:color w:val="000000"/>
          <w:sz w:val="24"/>
          <w:szCs w:val="24"/>
        </w:rPr>
      </w:pPr>
      <w:r w:rsidRPr="00E532A8">
        <w:rPr>
          <w:rFonts w:ascii="Times New Roman" w:hAnsi="Times New Roman" w:cs="Times New Roman"/>
          <w:color w:val="000000"/>
          <w:sz w:val="24"/>
          <w:szCs w:val="24"/>
        </w:rPr>
        <w:t>(17) Records Retention</w:t>
      </w:r>
      <w:r w:rsidRPr="00E532A8">
        <w:rPr>
          <w:rFonts w:ascii="Times New Roman" w:hAnsi="Times New Roman"/>
          <w:color w:val="000000"/>
          <w:sz w:val="24"/>
        </w:rPr>
        <w:t xml:space="preserve"> and </w:t>
      </w:r>
      <w:r w:rsidRPr="00E532A8">
        <w:rPr>
          <w:rFonts w:ascii="Times New Roman" w:hAnsi="Times New Roman" w:cs="Times New Roman"/>
          <w:color w:val="000000"/>
          <w:sz w:val="24"/>
          <w:szCs w:val="24"/>
        </w:rPr>
        <w:t xml:space="preserve">Access (2 CFR 200.334–200.337). Contractor shall retain </w:t>
      </w:r>
      <w:r w:rsidRPr="00E532A8">
        <w:rPr>
          <w:rFonts w:ascii="Times New Roman" w:hAnsi="Times New Roman"/>
          <w:color w:val="000000"/>
          <w:sz w:val="24"/>
        </w:rPr>
        <w:t xml:space="preserve">financial </w:t>
      </w:r>
      <w:r w:rsidRPr="00E532A8">
        <w:rPr>
          <w:rFonts w:ascii="Times New Roman" w:hAnsi="Times New Roman" w:cs="Times New Roman"/>
          <w:color w:val="000000"/>
          <w:sz w:val="24"/>
          <w:szCs w:val="24"/>
        </w:rPr>
        <w:t xml:space="preserve">and program records, supporting documents, statistical records, and all other records pertinent to this </w:t>
      </w:r>
      <w:r w:rsidR="00C30C9B">
        <w:rPr>
          <w:rFonts w:ascii="Times New Roman" w:hAnsi="Times New Roman" w:cs="Times New Roman"/>
          <w:color w:val="000000"/>
          <w:sz w:val="24"/>
          <w:szCs w:val="24"/>
        </w:rPr>
        <w:t>Agreement</w:t>
      </w:r>
      <w:r w:rsidR="00C30C9B" w:rsidRPr="00E532A8">
        <w:rPr>
          <w:rFonts w:ascii="Times New Roman" w:hAnsi="Times New Roman" w:cs="Times New Roman"/>
          <w:color w:val="000000"/>
          <w:sz w:val="24"/>
          <w:szCs w:val="24"/>
        </w:rPr>
        <w:t xml:space="preserve"> </w:t>
      </w:r>
      <w:r w:rsidRPr="00E532A8">
        <w:rPr>
          <w:rFonts w:ascii="Times New Roman" w:hAnsi="Times New Roman" w:cs="Times New Roman"/>
          <w:color w:val="000000"/>
          <w:sz w:val="24"/>
          <w:szCs w:val="24"/>
        </w:rPr>
        <w:t>for the period and in the manner required by 2 CFR 200.334, and shall provide the Federal awarding agency, Inspectors General, the Comptroller General, and the Client access to records and personnel as required by 2 CFR 200.337.</w:t>
      </w:r>
    </w:p>
    <w:p w14:paraId="006A41A9" w14:textId="77777777" w:rsidR="00D56A12" w:rsidRPr="00E532A8" w:rsidRDefault="00D56A12" w:rsidP="00CE3F67">
      <w:pPr>
        <w:autoSpaceDE w:val="0"/>
        <w:autoSpaceDN w:val="0"/>
        <w:adjustRightInd w:val="0"/>
        <w:spacing w:after="0" w:line="240" w:lineRule="auto"/>
        <w:jc w:val="both"/>
        <w:rPr>
          <w:rFonts w:ascii="Times New Roman" w:hAnsi="Times New Roman" w:cs="Times New Roman"/>
          <w:color w:val="000000"/>
          <w:sz w:val="24"/>
          <w:szCs w:val="24"/>
        </w:rPr>
      </w:pPr>
    </w:p>
    <w:p w14:paraId="2DBCB4C3" w14:textId="77777777" w:rsidR="00D56A12" w:rsidRPr="00E532A8" w:rsidRDefault="005917C8" w:rsidP="00CE3F67">
      <w:pPr>
        <w:autoSpaceDE w:val="0"/>
        <w:autoSpaceDN w:val="0"/>
        <w:adjustRightInd w:val="0"/>
        <w:spacing w:after="0" w:line="240" w:lineRule="auto"/>
        <w:jc w:val="both"/>
        <w:rPr>
          <w:rFonts w:ascii="Times New Roman" w:hAnsi="Times New Roman" w:cs="Times New Roman"/>
          <w:color w:val="000000"/>
          <w:sz w:val="24"/>
          <w:szCs w:val="24"/>
        </w:rPr>
      </w:pPr>
      <w:r w:rsidRPr="00E532A8">
        <w:rPr>
          <w:rFonts w:ascii="Times New Roman" w:hAnsi="Times New Roman" w:cs="Times New Roman"/>
          <w:color w:val="000000"/>
          <w:sz w:val="24"/>
          <w:szCs w:val="24"/>
        </w:rPr>
        <w:t xml:space="preserve">(18) Trafficking in Persons (2 CFR Part 175). Contractor shall comply with 2 CFR Part 175, </w:t>
      </w:r>
      <w:r w:rsidRPr="00E532A8">
        <w:rPr>
          <w:rFonts w:ascii="Times New Roman" w:hAnsi="Times New Roman"/>
          <w:color w:val="000000"/>
          <w:sz w:val="24"/>
        </w:rPr>
        <w:t xml:space="preserve">including </w:t>
      </w:r>
      <w:r w:rsidRPr="00E532A8">
        <w:rPr>
          <w:rFonts w:ascii="Times New Roman" w:hAnsi="Times New Roman" w:cs="Times New Roman"/>
          <w:color w:val="000000"/>
          <w:sz w:val="24"/>
          <w:szCs w:val="24"/>
        </w:rPr>
        <w:t xml:space="preserve">notification, remedy, and </w:t>
      </w:r>
      <w:proofErr w:type="spellStart"/>
      <w:r w:rsidRPr="00E532A8">
        <w:rPr>
          <w:rFonts w:ascii="Times New Roman" w:hAnsi="Times New Roman" w:cs="Times New Roman"/>
          <w:color w:val="000000"/>
          <w:sz w:val="24"/>
          <w:szCs w:val="24"/>
        </w:rPr>
        <w:t>flowdown</w:t>
      </w:r>
      <w:proofErr w:type="spellEnd"/>
      <w:r w:rsidRPr="00E532A8">
        <w:rPr>
          <w:rFonts w:ascii="Times New Roman" w:hAnsi="Times New Roman" w:cs="Times New Roman"/>
          <w:color w:val="000000"/>
          <w:sz w:val="24"/>
          <w:szCs w:val="24"/>
        </w:rPr>
        <w:t xml:space="preserve"> requirements. </w:t>
      </w:r>
    </w:p>
    <w:p w14:paraId="1A3FD777" w14:textId="77777777" w:rsidR="00D56A12" w:rsidRPr="00E532A8" w:rsidRDefault="00D56A12" w:rsidP="00CE3F67">
      <w:pPr>
        <w:autoSpaceDE w:val="0"/>
        <w:autoSpaceDN w:val="0"/>
        <w:adjustRightInd w:val="0"/>
        <w:spacing w:after="0" w:line="240" w:lineRule="auto"/>
        <w:jc w:val="both"/>
        <w:rPr>
          <w:rFonts w:ascii="Times New Roman" w:hAnsi="Times New Roman"/>
          <w:color w:val="000000"/>
          <w:sz w:val="24"/>
        </w:rPr>
      </w:pPr>
    </w:p>
    <w:p w14:paraId="187C947E" w14:textId="1A50AB21" w:rsidR="006C16B9" w:rsidRPr="00E532A8" w:rsidRDefault="005917C8" w:rsidP="00CE3F67">
      <w:pPr>
        <w:autoSpaceDE w:val="0"/>
        <w:autoSpaceDN w:val="0"/>
        <w:adjustRightInd w:val="0"/>
        <w:spacing w:after="0" w:line="240" w:lineRule="auto"/>
        <w:jc w:val="both"/>
        <w:rPr>
          <w:rFonts w:ascii="Times New Roman" w:hAnsi="Times New Roman"/>
          <w:color w:val="000000"/>
          <w:sz w:val="24"/>
        </w:rPr>
      </w:pPr>
      <w:r w:rsidRPr="00E532A8">
        <w:rPr>
          <w:rFonts w:ascii="Times New Roman" w:hAnsi="Times New Roman"/>
          <w:color w:val="000000"/>
          <w:sz w:val="24"/>
        </w:rPr>
        <w:t>(1</w:t>
      </w:r>
      <w:r w:rsidR="00D56A12" w:rsidRPr="00E532A8">
        <w:rPr>
          <w:rFonts w:ascii="Times New Roman" w:hAnsi="Times New Roman"/>
          <w:color w:val="000000"/>
          <w:sz w:val="24"/>
        </w:rPr>
        <w:t>9</w:t>
      </w:r>
      <w:r w:rsidRPr="00E532A8">
        <w:rPr>
          <w:rFonts w:ascii="Times New Roman" w:hAnsi="Times New Roman"/>
          <w:color w:val="000000"/>
          <w:sz w:val="24"/>
        </w:rPr>
        <w:t>)</w:t>
      </w:r>
      <w:r w:rsidR="00C60B06">
        <w:rPr>
          <w:rFonts w:ascii="Times New Roman" w:hAnsi="Times New Roman"/>
          <w:color w:val="000000"/>
          <w:sz w:val="24"/>
        </w:rPr>
        <w:t xml:space="preserve"> </w:t>
      </w:r>
      <w:r w:rsidRPr="00E532A8">
        <w:rPr>
          <w:rFonts w:ascii="Times New Roman" w:hAnsi="Times New Roman" w:cs="Times New Roman"/>
          <w:color w:val="000000"/>
          <w:sz w:val="24"/>
          <w:szCs w:val="24"/>
        </w:rPr>
        <w:t xml:space="preserve">Mandatory Disclosures </w:t>
      </w:r>
      <w:r w:rsidR="002B62E8" w:rsidRPr="00E532A8">
        <w:rPr>
          <w:rFonts w:ascii="Times New Roman" w:hAnsi="Times New Roman" w:cs="Times New Roman"/>
          <w:color w:val="000000"/>
          <w:sz w:val="24"/>
          <w:szCs w:val="24"/>
        </w:rPr>
        <w:t>(</w:t>
      </w:r>
      <w:r w:rsidRPr="00E532A8">
        <w:rPr>
          <w:rFonts w:ascii="Times New Roman" w:hAnsi="Times New Roman" w:cs="Times New Roman"/>
          <w:color w:val="000000"/>
          <w:sz w:val="24"/>
          <w:szCs w:val="24"/>
        </w:rPr>
        <w:t>2 CFR §200.113</w:t>
      </w:r>
      <w:r w:rsidR="002B62E8" w:rsidRPr="00E532A8">
        <w:rPr>
          <w:rFonts w:ascii="Times New Roman" w:hAnsi="Times New Roman" w:cs="Times New Roman"/>
          <w:color w:val="000000"/>
          <w:sz w:val="24"/>
          <w:szCs w:val="24"/>
        </w:rPr>
        <w:t>)</w:t>
      </w:r>
      <w:r w:rsidRPr="00E532A8">
        <w:rPr>
          <w:rFonts w:ascii="Times New Roman" w:hAnsi="Times New Roman" w:cs="Times New Roman"/>
          <w:color w:val="000000"/>
          <w:sz w:val="24"/>
          <w:szCs w:val="24"/>
        </w:rPr>
        <w:t xml:space="preserve">: </w:t>
      </w:r>
      <w:r w:rsidR="002B62E8" w:rsidRPr="00E532A8">
        <w:rPr>
          <w:rFonts w:ascii="Times New Roman" w:hAnsi="Times New Roman" w:cs="Times New Roman"/>
          <w:color w:val="000000"/>
          <w:sz w:val="24"/>
          <w:szCs w:val="24"/>
        </w:rPr>
        <w:t>Contractor shall</w:t>
      </w:r>
      <w:r w:rsidRPr="00E532A8">
        <w:rPr>
          <w:rFonts w:ascii="Times New Roman" w:hAnsi="Times New Roman" w:cs="Times New Roman"/>
          <w:color w:val="000000"/>
          <w:sz w:val="24"/>
          <w:szCs w:val="24"/>
        </w:rPr>
        <w:t xml:space="preserve"> disclose in writing all violations of federal criminal law involving fraud, bribery, or gratuity violations potentially affecting the </w:t>
      </w:r>
      <w:r w:rsidRPr="00E532A8">
        <w:rPr>
          <w:rFonts w:ascii="Times New Roman" w:hAnsi="Times New Roman"/>
          <w:color w:val="000000"/>
          <w:sz w:val="24"/>
        </w:rPr>
        <w:t xml:space="preserve">federal </w:t>
      </w:r>
      <w:r w:rsidRPr="00E532A8">
        <w:rPr>
          <w:rFonts w:ascii="Times New Roman" w:hAnsi="Times New Roman" w:cs="Times New Roman"/>
          <w:color w:val="000000"/>
          <w:sz w:val="24"/>
          <w:szCs w:val="24"/>
        </w:rPr>
        <w:t>award. Failure to make required disclosures can result in any of the remedies</w:t>
      </w:r>
      <w:r w:rsidRPr="00E532A8">
        <w:rPr>
          <w:rFonts w:ascii="Times New Roman" w:hAnsi="Times New Roman"/>
          <w:color w:val="000000"/>
          <w:sz w:val="24"/>
        </w:rPr>
        <w:t xml:space="preserve"> described in </w:t>
      </w:r>
      <w:r w:rsidRPr="00E532A8">
        <w:rPr>
          <w:rFonts w:ascii="Times New Roman" w:hAnsi="Times New Roman" w:cs="Times New Roman"/>
          <w:color w:val="000000"/>
          <w:sz w:val="24"/>
          <w:szCs w:val="24"/>
        </w:rPr>
        <w:t>2 CFR §200.338 Remedies for noncompliance, including suspension or debarment</w:t>
      </w:r>
      <w:r w:rsidRPr="00E532A8">
        <w:rPr>
          <w:rFonts w:ascii="Times New Roman" w:hAnsi="Times New Roman"/>
          <w:color w:val="000000"/>
          <w:sz w:val="24"/>
        </w:rPr>
        <w:t>.</w:t>
      </w:r>
    </w:p>
    <w:p w14:paraId="7E5951E7" w14:textId="77777777" w:rsidR="006C16B9" w:rsidRPr="00E532A8" w:rsidRDefault="006C16B9" w:rsidP="00CE3F67">
      <w:pPr>
        <w:autoSpaceDE w:val="0"/>
        <w:autoSpaceDN w:val="0"/>
        <w:adjustRightInd w:val="0"/>
        <w:spacing w:after="0" w:line="240" w:lineRule="auto"/>
        <w:jc w:val="both"/>
        <w:rPr>
          <w:rFonts w:ascii="Times New Roman" w:hAnsi="Times New Roman" w:cs="Times New Roman"/>
          <w:color w:val="000000"/>
          <w:sz w:val="24"/>
          <w:szCs w:val="24"/>
        </w:rPr>
      </w:pPr>
    </w:p>
    <w:p w14:paraId="7FB960F5" w14:textId="6602F6A4" w:rsidR="006C16B9" w:rsidRDefault="005917C8">
      <w:pPr>
        <w:autoSpaceDE w:val="0"/>
        <w:autoSpaceDN w:val="0"/>
        <w:adjustRightInd w:val="0"/>
        <w:spacing w:after="0" w:line="240" w:lineRule="auto"/>
        <w:jc w:val="both"/>
        <w:rPr>
          <w:rFonts w:ascii="Times New Roman" w:hAnsi="Times New Roman" w:cs="Times New Roman"/>
          <w:color w:val="000000"/>
          <w:sz w:val="24"/>
          <w:szCs w:val="24"/>
        </w:rPr>
      </w:pPr>
      <w:r w:rsidRPr="00E532A8">
        <w:rPr>
          <w:rFonts w:ascii="Times New Roman" w:hAnsi="Times New Roman" w:cs="Times New Roman"/>
          <w:color w:val="000000"/>
          <w:sz w:val="24"/>
          <w:szCs w:val="24"/>
        </w:rPr>
        <w:t>(</w:t>
      </w:r>
      <w:r w:rsidR="00D56A12" w:rsidRPr="00E532A8">
        <w:rPr>
          <w:rFonts w:ascii="Times New Roman" w:hAnsi="Times New Roman" w:cs="Times New Roman"/>
          <w:color w:val="000000"/>
          <w:sz w:val="24"/>
          <w:szCs w:val="24"/>
        </w:rPr>
        <w:t>20</w:t>
      </w:r>
      <w:r w:rsidRPr="00E532A8">
        <w:rPr>
          <w:rFonts w:ascii="Times New Roman" w:hAnsi="Times New Roman" w:cs="Times New Roman"/>
          <w:color w:val="000000"/>
          <w:sz w:val="24"/>
          <w:szCs w:val="24"/>
        </w:rPr>
        <w:t>)</w:t>
      </w:r>
      <w:r w:rsidR="00C60B06">
        <w:rPr>
          <w:rFonts w:ascii="Times New Roman" w:hAnsi="Times New Roman" w:cs="Times New Roman"/>
          <w:color w:val="000000"/>
          <w:sz w:val="24"/>
          <w:szCs w:val="24"/>
        </w:rPr>
        <w:t xml:space="preserve"> </w:t>
      </w:r>
      <w:r w:rsidRPr="00E532A8">
        <w:rPr>
          <w:rFonts w:ascii="Times New Roman" w:hAnsi="Times New Roman" w:cs="Times New Roman"/>
          <w:color w:val="000000"/>
          <w:sz w:val="24"/>
          <w:szCs w:val="24"/>
        </w:rPr>
        <w:t xml:space="preserve">Protected Personally Identifiable Information (Protected PII) </w:t>
      </w:r>
      <w:r w:rsidR="002B62E8" w:rsidRPr="00E532A8">
        <w:rPr>
          <w:rFonts w:ascii="Times New Roman" w:hAnsi="Times New Roman" w:cs="Times New Roman"/>
          <w:color w:val="000000"/>
          <w:sz w:val="24"/>
          <w:szCs w:val="24"/>
        </w:rPr>
        <w:t>(</w:t>
      </w:r>
      <w:r w:rsidRPr="00E532A8">
        <w:rPr>
          <w:rFonts w:ascii="Times New Roman" w:hAnsi="Times New Roman" w:cs="Times New Roman"/>
          <w:color w:val="000000"/>
          <w:sz w:val="24"/>
          <w:szCs w:val="24"/>
        </w:rPr>
        <w:t>CFR §200.303(e)</w:t>
      </w:r>
      <w:r w:rsidR="002B62E8" w:rsidRPr="00E532A8">
        <w:rPr>
          <w:rFonts w:ascii="Times New Roman" w:hAnsi="Times New Roman" w:cs="Times New Roman"/>
          <w:color w:val="000000"/>
          <w:sz w:val="24"/>
          <w:szCs w:val="24"/>
        </w:rPr>
        <w:t>)</w:t>
      </w:r>
      <w:r w:rsidRPr="00E532A8">
        <w:rPr>
          <w:rFonts w:ascii="Times New Roman" w:hAnsi="Times New Roman" w:cs="Times New Roman"/>
          <w:color w:val="000000"/>
          <w:sz w:val="24"/>
          <w:szCs w:val="24"/>
        </w:rPr>
        <w:t xml:space="preserve">: Contractor </w:t>
      </w:r>
      <w:r w:rsidR="002B62E8" w:rsidRPr="00E532A8">
        <w:rPr>
          <w:rFonts w:ascii="Times New Roman" w:hAnsi="Times New Roman" w:cs="Times New Roman"/>
          <w:color w:val="000000"/>
          <w:sz w:val="24"/>
          <w:szCs w:val="24"/>
        </w:rPr>
        <w:t xml:space="preserve">shall </w:t>
      </w:r>
      <w:r w:rsidRPr="00E532A8">
        <w:rPr>
          <w:rFonts w:ascii="Times New Roman" w:hAnsi="Times New Roman" w:cs="Times New Roman"/>
          <w:color w:val="000000"/>
          <w:sz w:val="24"/>
          <w:szCs w:val="24"/>
        </w:rPr>
        <w:t>take reasonable measures to safeguard protected personally identifiable information and other</w:t>
      </w:r>
      <w:r w:rsidR="002B62E8" w:rsidRPr="00E532A8">
        <w:rPr>
          <w:rFonts w:ascii="Times New Roman" w:hAnsi="Times New Roman" w:cs="Times New Roman"/>
          <w:color w:val="000000"/>
          <w:sz w:val="24"/>
          <w:szCs w:val="24"/>
        </w:rPr>
        <w:t xml:space="preserve"> </w:t>
      </w:r>
      <w:r w:rsidRPr="00E532A8">
        <w:rPr>
          <w:rFonts w:ascii="Times New Roman" w:hAnsi="Times New Roman" w:cs="Times New Roman"/>
          <w:color w:val="000000"/>
          <w:sz w:val="24"/>
          <w:szCs w:val="24"/>
        </w:rPr>
        <w:t>information the federal awarding agency or state or local government designates as sensitive or state or local government considers sensitive consistent with other applicable federal, state, and local laws regarding privacy and obligations of confidentiality. Per CFR § 200.82, Protected PII means an individual</w:t>
      </w:r>
      <w:r w:rsidR="00C60B06">
        <w:rPr>
          <w:rFonts w:ascii="Times New Roman" w:hAnsi="Times New Roman" w:cs="Times New Roman"/>
          <w:color w:val="000000"/>
          <w:sz w:val="24"/>
          <w:szCs w:val="24"/>
        </w:rPr>
        <w:t>’</w:t>
      </w:r>
      <w:r w:rsidRPr="00E532A8">
        <w:rPr>
          <w:rFonts w:ascii="Times New Roman" w:hAnsi="Times New Roman" w:cs="Times New Roman"/>
          <w:color w:val="000000"/>
          <w:sz w:val="24"/>
          <w:szCs w:val="24"/>
        </w:rPr>
        <w:t>s first name or first initial and last name in combination with any one or more of types of information, including, but not limited to, social security number, passport number, credit card numbers, clearances, bank numbers, biometrics, date and place of birth, mother</w:t>
      </w:r>
      <w:r w:rsidR="00C60B06">
        <w:rPr>
          <w:rFonts w:ascii="Times New Roman" w:hAnsi="Times New Roman" w:cs="Times New Roman"/>
          <w:color w:val="000000"/>
          <w:sz w:val="24"/>
          <w:szCs w:val="24"/>
        </w:rPr>
        <w:t>’</w:t>
      </w:r>
      <w:r w:rsidRPr="00E532A8">
        <w:rPr>
          <w:rFonts w:ascii="Times New Roman" w:hAnsi="Times New Roman" w:cs="Times New Roman"/>
          <w:color w:val="000000"/>
          <w:sz w:val="24"/>
          <w:szCs w:val="24"/>
        </w:rPr>
        <w:t>s maiden name, criminal, medical and financial records, educational transcripts. This does not include PII that is required by law to be disclosed.</w:t>
      </w:r>
    </w:p>
    <w:p w14:paraId="541B70E7" w14:textId="32E36DE2" w:rsidR="00CA3D64" w:rsidRPr="00E532A8" w:rsidRDefault="00CA3D64" w:rsidP="00723AFD">
      <w:pPr>
        <w:autoSpaceDE w:val="0"/>
        <w:autoSpaceDN w:val="0"/>
        <w:adjustRightInd w:val="0"/>
        <w:spacing w:after="0" w:line="240" w:lineRule="auto"/>
        <w:rPr>
          <w:rFonts w:ascii="Times New Roman" w:hAnsi="Times New Roman" w:cs="Times New Roman"/>
          <w:color w:val="000000"/>
          <w:sz w:val="24"/>
          <w:szCs w:val="24"/>
        </w:rPr>
      </w:pPr>
    </w:p>
    <w:p w14:paraId="20BAC996" w14:textId="77777777" w:rsidR="006C16B9" w:rsidRPr="00E532A8" w:rsidRDefault="006C16B9" w:rsidP="000E1C88">
      <w:pPr>
        <w:autoSpaceDE w:val="0"/>
        <w:autoSpaceDN w:val="0"/>
        <w:adjustRightInd w:val="0"/>
        <w:spacing w:after="0" w:line="240" w:lineRule="auto"/>
        <w:rPr>
          <w:rFonts w:ascii="Times New Roman" w:hAnsi="Times New Roman" w:cs="Times New Roman"/>
          <w:color w:val="000000"/>
          <w:sz w:val="24"/>
          <w:szCs w:val="24"/>
        </w:rPr>
      </w:pPr>
    </w:p>
    <w:p w14:paraId="3233CCF8" w14:textId="74E860BA" w:rsidR="00E023F2" w:rsidRPr="00C02099" w:rsidRDefault="005917C8">
      <w:pPr>
        <w:rPr>
          <w:rFonts w:ascii="Times New Roman" w:hAnsi="Times New Roman" w:cs="Times New Roman"/>
          <w:color w:val="000000"/>
          <w:sz w:val="24"/>
          <w:szCs w:val="24"/>
        </w:rPr>
      </w:pPr>
      <w:r w:rsidRPr="00C02099">
        <w:rPr>
          <w:rFonts w:ascii="Times New Roman" w:hAnsi="Times New Roman" w:cs="Times New Roman"/>
          <w:color w:val="000000"/>
          <w:sz w:val="24"/>
          <w:szCs w:val="24"/>
        </w:rPr>
        <w:t>Further, Subcontractor certifies that it:</w:t>
      </w:r>
    </w:p>
    <w:p w14:paraId="42538C30" w14:textId="77777777" w:rsidR="003D0084" w:rsidRPr="00C02099" w:rsidRDefault="005917C8" w:rsidP="00C02099">
      <w:pPr>
        <w:pStyle w:val="ListParagraph"/>
        <w:numPr>
          <w:ilvl w:val="0"/>
          <w:numId w:val="45"/>
        </w:numPr>
        <w:autoSpaceDE w:val="0"/>
        <w:autoSpaceDN w:val="0"/>
        <w:adjustRightInd w:val="0"/>
        <w:spacing w:after="240" w:line="240" w:lineRule="auto"/>
        <w:contextualSpacing w:val="0"/>
        <w:jc w:val="both"/>
        <w:rPr>
          <w:rFonts w:ascii="Times New Roman" w:hAnsi="Times New Roman" w:cs="Times New Roman"/>
          <w:bCs/>
          <w:color w:val="000000"/>
          <w:sz w:val="24"/>
          <w:szCs w:val="24"/>
        </w:rPr>
      </w:pPr>
      <w:proofErr w:type="gramStart"/>
      <w:r w:rsidRPr="00C02099">
        <w:rPr>
          <w:rFonts w:ascii="Times New Roman" w:hAnsi="Times New Roman" w:cs="Times New Roman"/>
          <w:bCs/>
          <w:color w:val="000000"/>
          <w:sz w:val="24"/>
          <w:szCs w:val="24"/>
        </w:rPr>
        <w:t>Has</w:t>
      </w:r>
      <w:proofErr w:type="gramEnd"/>
      <w:r w:rsidRPr="00C02099">
        <w:rPr>
          <w:rFonts w:ascii="Times New Roman" w:hAnsi="Times New Roman" w:cs="Times New Roman"/>
          <w:bCs/>
          <w:color w:val="000000"/>
          <w:sz w:val="24"/>
          <w:szCs w:val="24"/>
        </w:rPr>
        <w:t xml:space="preserve"> the legal authority to apply for federal assistance, and the institutional, managerial and financial capability (including </w:t>
      </w:r>
      <w:proofErr w:type="gramStart"/>
      <w:r w:rsidRPr="00C02099">
        <w:rPr>
          <w:rFonts w:ascii="Times New Roman" w:hAnsi="Times New Roman" w:cs="Times New Roman"/>
          <w:bCs/>
          <w:color w:val="000000"/>
          <w:sz w:val="24"/>
          <w:szCs w:val="24"/>
        </w:rPr>
        <w:t>funds sufficient</w:t>
      </w:r>
      <w:proofErr w:type="gramEnd"/>
      <w:r w:rsidRPr="00C02099">
        <w:rPr>
          <w:rFonts w:ascii="Times New Roman" w:hAnsi="Times New Roman" w:cs="Times New Roman"/>
          <w:bCs/>
          <w:color w:val="000000"/>
          <w:sz w:val="24"/>
          <w:szCs w:val="24"/>
        </w:rPr>
        <w:t xml:space="preserve"> to pay the non-federal share of project costs) to ensure proper planning, management and completion of the project described in this application.</w:t>
      </w:r>
    </w:p>
    <w:p w14:paraId="257B7601" w14:textId="63E0CE34" w:rsidR="0078592D" w:rsidRPr="00C02099" w:rsidRDefault="005917C8" w:rsidP="00C02099">
      <w:pPr>
        <w:pStyle w:val="ListParagraph"/>
        <w:numPr>
          <w:ilvl w:val="0"/>
          <w:numId w:val="45"/>
        </w:numPr>
        <w:autoSpaceDE w:val="0"/>
        <w:autoSpaceDN w:val="0"/>
        <w:adjustRightInd w:val="0"/>
        <w:spacing w:after="240" w:line="240" w:lineRule="auto"/>
        <w:contextualSpacing w:val="0"/>
        <w:jc w:val="both"/>
        <w:rPr>
          <w:rFonts w:ascii="Times New Roman" w:hAnsi="Times New Roman" w:cs="Times New Roman"/>
          <w:bCs/>
          <w:color w:val="000000"/>
          <w:sz w:val="24"/>
          <w:szCs w:val="24"/>
        </w:rPr>
      </w:pPr>
      <w:r w:rsidRPr="00C02099">
        <w:rPr>
          <w:rFonts w:ascii="Times New Roman" w:hAnsi="Times New Roman" w:cs="Times New Roman"/>
          <w:bCs/>
          <w:color w:val="000000"/>
          <w:sz w:val="24"/>
          <w:szCs w:val="24"/>
        </w:rPr>
        <w:t>Will give the awarding agency, the Comptroller General of the United States and, if appropriate, the State, through any authorized representative, access to and the right to examine all records, books, papers, or documents related to the assistance; and will establish a proper accounting system in accordance with generally accepted accounting standards or agency directives.</w:t>
      </w:r>
    </w:p>
    <w:p w14:paraId="0C6AC0B9" w14:textId="77777777" w:rsidR="0078592D" w:rsidRPr="00C02099" w:rsidRDefault="005917C8" w:rsidP="00C02099">
      <w:pPr>
        <w:pStyle w:val="ListParagraph"/>
        <w:numPr>
          <w:ilvl w:val="0"/>
          <w:numId w:val="45"/>
        </w:numPr>
        <w:autoSpaceDE w:val="0"/>
        <w:autoSpaceDN w:val="0"/>
        <w:adjustRightInd w:val="0"/>
        <w:spacing w:after="240" w:line="240" w:lineRule="auto"/>
        <w:contextualSpacing w:val="0"/>
        <w:jc w:val="both"/>
        <w:rPr>
          <w:rFonts w:ascii="Times New Roman" w:hAnsi="Times New Roman" w:cs="Times New Roman"/>
          <w:bCs/>
          <w:color w:val="000000"/>
          <w:sz w:val="24"/>
          <w:szCs w:val="24"/>
        </w:rPr>
      </w:pPr>
      <w:r w:rsidRPr="00C02099">
        <w:rPr>
          <w:rFonts w:ascii="Times New Roman" w:hAnsi="Times New Roman" w:cs="Times New Roman"/>
          <w:bCs/>
          <w:color w:val="000000"/>
          <w:sz w:val="24"/>
          <w:szCs w:val="24"/>
        </w:rPr>
        <w:lastRenderedPageBreak/>
        <w:t xml:space="preserve">Will not dispose of, modify the use of, or change the terms of the real property title, or other interest in the site and facilities without permission and instructions from the awarding agency. Will record the </w:t>
      </w:r>
      <w:r w:rsidR="008B3FB1" w:rsidRPr="00C02099">
        <w:rPr>
          <w:rFonts w:ascii="Times New Roman" w:hAnsi="Times New Roman" w:cs="Times New Roman"/>
          <w:bCs/>
          <w:color w:val="000000"/>
          <w:sz w:val="24"/>
          <w:szCs w:val="24"/>
        </w:rPr>
        <w:t>f</w:t>
      </w:r>
      <w:r w:rsidRPr="00C02099">
        <w:rPr>
          <w:rFonts w:ascii="Times New Roman" w:hAnsi="Times New Roman" w:cs="Times New Roman"/>
          <w:bCs/>
          <w:color w:val="000000"/>
          <w:sz w:val="24"/>
          <w:szCs w:val="24"/>
        </w:rPr>
        <w:t xml:space="preserve">ederal interest in the title of real property in accordance with awarding agency directives and will include a covenant in the title of real property acquired </w:t>
      </w:r>
      <w:proofErr w:type="gramStart"/>
      <w:r w:rsidRPr="00C02099">
        <w:rPr>
          <w:rFonts w:ascii="Times New Roman" w:hAnsi="Times New Roman" w:cs="Times New Roman"/>
          <w:bCs/>
          <w:color w:val="000000"/>
          <w:sz w:val="24"/>
          <w:szCs w:val="24"/>
        </w:rPr>
        <w:t>in whole</w:t>
      </w:r>
      <w:proofErr w:type="gramEnd"/>
      <w:r w:rsidRPr="00C02099">
        <w:rPr>
          <w:rFonts w:ascii="Times New Roman" w:hAnsi="Times New Roman" w:cs="Times New Roman"/>
          <w:bCs/>
          <w:color w:val="000000"/>
          <w:sz w:val="24"/>
          <w:szCs w:val="24"/>
        </w:rPr>
        <w:t xml:space="preserve"> or in part with </w:t>
      </w:r>
      <w:r w:rsidR="008B3FB1" w:rsidRPr="00C02099">
        <w:rPr>
          <w:rFonts w:ascii="Times New Roman" w:hAnsi="Times New Roman" w:cs="Times New Roman"/>
          <w:bCs/>
          <w:color w:val="000000"/>
          <w:sz w:val="24"/>
          <w:szCs w:val="24"/>
        </w:rPr>
        <w:t>f</w:t>
      </w:r>
      <w:r w:rsidRPr="00C02099">
        <w:rPr>
          <w:rFonts w:ascii="Times New Roman" w:hAnsi="Times New Roman" w:cs="Times New Roman"/>
          <w:bCs/>
          <w:color w:val="000000"/>
          <w:sz w:val="24"/>
          <w:szCs w:val="24"/>
        </w:rPr>
        <w:t>ederal assistance funds to assure non- discrimination during the useful life of the project.</w:t>
      </w:r>
    </w:p>
    <w:p w14:paraId="76702573" w14:textId="77777777" w:rsidR="0078592D" w:rsidRPr="00C02099" w:rsidRDefault="005917C8" w:rsidP="00C02099">
      <w:pPr>
        <w:pStyle w:val="ListParagraph"/>
        <w:numPr>
          <w:ilvl w:val="0"/>
          <w:numId w:val="45"/>
        </w:numPr>
        <w:autoSpaceDE w:val="0"/>
        <w:autoSpaceDN w:val="0"/>
        <w:adjustRightInd w:val="0"/>
        <w:spacing w:after="240" w:line="240" w:lineRule="auto"/>
        <w:contextualSpacing w:val="0"/>
        <w:jc w:val="both"/>
        <w:rPr>
          <w:rFonts w:ascii="Times New Roman" w:hAnsi="Times New Roman" w:cs="Times New Roman"/>
          <w:bCs/>
          <w:color w:val="000000"/>
          <w:sz w:val="24"/>
          <w:szCs w:val="24"/>
        </w:rPr>
      </w:pPr>
      <w:r w:rsidRPr="00C02099">
        <w:rPr>
          <w:rFonts w:ascii="Times New Roman" w:hAnsi="Times New Roman" w:cs="Times New Roman"/>
          <w:bCs/>
          <w:color w:val="000000"/>
          <w:sz w:val="24"/>
          <w:szCs w:val="24"/>
        </w:rPr>
        <w:t xml:space="preserve">Will comply with the requirements of the assistance awarding agency </w:t>
      </w:r>
      <w:proofErr w:type="gramStart"/>
      <w:r w:rsidRPr="00C02099">
        <w:rPr>
          <w:rFonts w:ascii="Times New Roman" w:hAnsi="Times New Roman" w:cs="Times New Roman"/>
          <w:bCs/>
          <w:color w:val="000000"/>
          <w:sz w:val="24"/>
          <w:szCs w:val="24"/>
        </w:rPr>
        <w:t>with regard to</w:t>
      </w:r>
      <w:proofErr w:type="gramEnd"/>
      <w:r w:rsidRPr="00C02099">
        <w:rPr>
          <w:rFonts w:ascii="Times New Roman" w:hAnsi="Times New Roman" w:cs="Times New Roman"/>
          <w:bCs/>
          <w:color w:val="000000"/>
          <w:sz w:val="24"/>
          <w:szCs w:val="24"/>
        </w:rPr>
        <w:t xml:space="preserve"> the drafting, review and approval of construction plans and specifications.</w:t>
      </w:r>
    </w:p>
    <w:p w14:paraId="4759A3BA" w14:textId="77777777" w:rsidR="0078592D" w:rsidRPr="00C02099" w:rsidRDefault="005917C8" w:rsidP="00C02099">
      <w:pPr>
        <w:pStyle w:val="ListParagraph"/>
        <w:numPr>
          <w:ilvl w:val="0"/>
          <w:numId w:val="45"/>
        </w:numPr>
        <w:autoSpaceDE w:val="0"/>
        <w:autoSpaceDN w:val="0"/>
        <w:adjustRightInd w:val="0"/>
        <w:spacing w:after="240" w:line="240" w:lineRule="auto"/>
        <w:contextualSpacing w:val="0"/>
        <w:jc w:val="both"/>
        <w:rPr>
          <w:rFonts w:ascii="Times New Roman" w:hAnsi="Times New Roman" w:cs="Times New Roman"/>
          <w:bCs/>
          <w:color w:val="000000"/>
          <w:sz w:val="24"/>
          <w:szCs w:val="24"/>
        </w:rPr>
      </w:pPr>
      <w:r w:rsidRPr="00C02099">
        <w:rPr>
          <w:rFonts w:ascii="Times New Roman" w:hAnsi="Times New Roman" w:cs="Times New Roman"/>
          <w:bCs/>
          <w:color w:val="000000"/>
          <w:sz w:val="24"/>
          <w:szCs w:val="24"/>
        </w:rPr>
        <w:t xml:space="preserve">Will provide and maintain competent and adequate engineering supervision at the construction site to ensure that the complete work conforms with the approved plans and specifications and will furnish progress reports and such other information as may be required by the assistance awarding agency or </w:t>
      </w:r>
      <w:r w:rsidR="008B3FB1" w:rsidRPr="00C02099">
        <w:rPr>
          <w:rFonts w:ascii="Times New Roman" w:hAnsi="Times New Roman" w:cs="Times New Roman"/>
          <w:bCs/>
          <w:color w:val="000000"/>
          <w:sz w:val="24"/>
          <w:szCs w:val="24"/>
        </w:rPr>
        <w:t>s</w:t>
      </w:r>
      <w:r w:rsidRPr="00C02099">
        <w:rPr>
          <w:rFonts w:ascii="Times New Roman" w:hAnsi="Times New Roman" w:cs="Times New Roman"/>
          <w:bCs/>
          <w:color w:val="000000"/>
          <w:sz w:val="24"/>
          <w:szCs w:val="24"/>
        </w:rPr>
        <w:t>tate.</w:t>
      </w:r>
    </w:p>
    <w:p w14:paraId="54EAEADD" w14:textId="77777777" w:rsidR="0078592D" w:rsidRPr="00C02099" w:rsidRDefault="005917C8" w:rsidP="00C02099">
      <w:pPr>
        <w:pStyle w:val="ListParagraph"/>
        <w:numPr>
          <w:ilvl w:val="0"/>
          <w:numId w:val="45"/>
        </w:numPr>
        <w:autoSpaceDE w:val="0"/>
        <w:autoSpaceDN w:val="0"/>
        <w:adjustRightInd w:val="0"/>
        <w:spacing w:after="240" w:line="240" w:lineRule="auto"/>
        <w:contextualSpacing w:val="0"/>
        <w:jc w:val="both"/>
        <w:rPr>
          <w:rFonts w:ascii="Times New Roman" w:hAnsi="Times New Roman" w:cs="Times New Roman"/>
          <w:bCs/>
          <w:color w:val="000000"/>
          <w:sz w:val="24"/>
          <w:szCs w:val="24"/>
        </w:rPr>
      </w:pPr>
      <w:r w:rsidRPr="00C02099">
        <w:rPr>
          <w:rFonts w:ascii="Times New Roman" w:hAnsi="Times New Roman" w:cs="Times New Roman"/>
          <w:bCs/>
          <w:color w:val="000000"/>
          <w:sz w:val="24"/>
          <w:szCs w:val="24"/>
        </w:rPr>
        <w:t>Will initiate and complete the work within the applicable time frame after receipt of approval of the awarding agency.</w:t>
      </w:r>
    </w:p>
    <w:p w14:paraId="53410763" w14:textId="77777777" w:rsidR="0078592D" w:rsidRPr="00C02099" w:rsidRDefault="005917C8" w:rsidP="00C02099">
      <w:pPr>
        <w:pStyle w:val="ListParagraph"/>
        <w:numPr>
          <w:ilvl w:val="0"/>
          <w:numId w:val="45"/>
        </w:numPr>
        <w:autoSpaceDE w:val="0"/>
        <w:autoSpaceDN w:val="0"/>
        <w:adjustRightInd w:val="0"/>
        <w:spacing w:after="240" w:line="240" w:lineRule="auto"/>
        <w:contextualSpacing w:val="0"/>
        <w:jc w:val="both"/>
        <w:rPr>
          <w:rFonts w:ascii="Times New Roman" w:hAnsi="Times New Roman" w:cs="Times New Roman"/>
          <w:bCs/>
          <w:color w:val="000000"/>
          <w:sz w:val="24"/>
          <w:szCs w:val="24"/>
        </w:rPr>
      </w:pPr>
      <w:r w:rsidRPr="00C02099">
        <w:rPr>
          <w:rFonts w:ascii="Times New Roman" w:hAnsi="Times New Roman" w:cs="Times New Roman"/>
          <w:bCs/>
          <w:color w:val="000000"/>
          <w:sz w:val="24"/>
          <w:szCs w:val="24"/>
        </w:rPr>
        <w:t>Will establish safeguards to prohibit employees from using their positions for a purpose that constitutes or presents the appearance of personal or organizational conflict of interest, or personal gain.</w:t>
      </w:r>
    </w:p>
    <w:p w14:paraId="00C53869" w14:textId="6DFD16E7" w:rsidR="0078592D" w:rsidRPr="00C02099" w:rsidRDefault="005917C8" w:rsidP="00C02099">
      <w:pPr>
        <w:pStyle w:val="ListParagraph"/>
        <w:numPr>
          <w:ilvl w:val="0"/>
          <w:numId w:val="45"/>
        </w:numPr>
        <w:autoSpaceDE w:val="0"/>
        <w:autoSpaceDN w:val="0"/>
        <w:adjustRightInd w:val="0"/>
        <w:spacing w:after="240" w:line="240" w:lineRule="auto"/>
        <w:contextualSpacing w:val="0"/>
        <w:jc w:val="both"/>
        <w:rPr>
          <w:rFonts w:ascii="Times New Roman" w:hAnsi="Times New Roman" w:cs="Times New Roman"/>
          <w:bCs/>
          <w:color w:val="000000"/>
          <w:sz w:val="24"/>
          <w:szCs w:val="24"/>
        </w:rPr>
      </w:pPr>
      <w:r w:rsidRPr="00C02099">
        <w:rPr>
          <w:rFonts w:ascii="Times New Roman" w:hAnsi="Times New Roman" w:cs="Times New Roman"/>
          <w:bCs/>
          <w:color w:val="000000"/>
          <w:sz w:val="24"/>
          <w:szCs w:val="24"/>
        </w:rPr>
        <w:t xml:space="preserve">Will comply with the Intergovernmental Personnel Act of 1970 (42 U.S.C. §§4728-4763) relating to prescribed standards for merit systems for programs funded under one of the 19 statutes or regulations specified in Appendix A of </w:t>
      </w:r>
      <w:proofErr w:type="spellStart"/>
      <w:r w:rsidRPr="00C02099">
        <w:rPr>
          <w:rFonts w:ascii="Times New Roman" w:hAnsi="Times New Roman" w:cs="Times New Roman"/>
          <w:bCs/>
          <w:color w:val="000000"/>
          <w:sz w:val="24"/>
          <w:szCs w:val="24"/>
        </w:rPr>
        <w:t>OPM</w:t>
      </w:r>
      <w:r w:rsidR="00C60B06" w:rsidRPr="00C02099">
        <w:rPr>
          <w:rFonts w:ascii="Times New Roman" w:hAnsi="Times New Roman" w:cs="Times New Roman"/>
          <w:bCs/>
          <w:color w:val="000000"/>
          <w:sz w:val="24"/>
          <w:szCs w:val="24"/>
        </w:rPr>
        <w:t>’</w:t>
      </w:r>
      <w:r w:rsidRPr="00C02099">
        <w:rPr>
          <w:rFonts w:ascii="Times New Roman" w:hAnsi="Times New Roman" w:cs="Times New Roman"/>
          <w:bCs/>
          <w:color w:val="000000"/>
          <w:sz w:val="24"/>
          <w:szCs w:val="24"/>
        </w:rPr>
        <w:t>s</w:t>
      </w:r>
      <w:proofErr w:type="spellEnd"/>
      <w:r w:rsidRPr="00C02099">
        <w:rPr>
          <w:rFonts w:ascii="Times New Roman" w:hAnsi="Times New Roman" w:cs="Times New Roman"/>
          <w:bCs/>
          <w:color w:val="000000"/>
          <w:sz w:val="24"/>
          <w:szCs w:val="24"/>
        </w:rPr>
        <w:t xml:space="preserve"> Standards for a Merit System of Personnel Administration (5 C.F.R. 900, Subpart F).</w:t>
      </w:r>
    </w:p>
    <w:p w14:paraId="2911C6A6" w14:textId="77777777" w:rsidR="0078592D" w:rsidRPr="00C02099" w:rsidRDefault="005917C8" w:rsidP="00C02099">
      <w:pPr>
        <w:pStyle w:val="ListParagraph"/>
        <w:numPr>
          <w:ilvl w:val="0"/>
          <w:numId w:val="45"/>
        </w:numPr>
        <w:autoSpaceDE w:val="0"/>
        <w:autoSpaceDN w:val="0"/>
        <w:adjustRightInd w:val="0"/>
        <w:spacing w:after="240" w:line="240" w:lineRule="auto"/>
        <w:contextualSpacing w:val="0"/>
        <w:jc w:val="both"/>
        <w:rPr>
          <w:rFonts w:ascii="Times New Roman" w:hAnsi="Times New Roman" w:cs="Times New Roman"/>
          <w:bCs/>
          <w:color w:val="000000"/>
          <w:sz w:val="24"/>
          <w:szCs w:val="24"/>
        </w:rPr>
      </w:pPr>
      <w:r w:rsidRPr="00C02099">
        <w:rPr>
          <w:rFonts w:ascii="Times New Roman" w:hAnsi="Times New Roman" w:cs="Times New Roman"/>
          <w:bCs/>
          <w:color w:val="000000"/>
          <w:sz w:val="24"/>
          <w:szCs w:val="24"/>
        </w:rPr>
        <w:t>Will comply with the Lead-Based Paint Poisoning Prevention Act (42 U.S.C. §§4801 et seq.) which prohibits the use of lead-based paint in construction or rehabilitation of residence structures.</w:t>
      </w:r>
    </w:p>
    <w:p w14:paraId="29FE921E" w14:textId="77777777" w:rsidR="0078592D" w:rsidRPr="00C02099" w:rsidRDefault="005917C8" w:rsidP="00C02099">
      <w:pPr>
        <w:pStyle w:val="ListParagraph"/>
        <w:numPr>
          <w:ilvl w:val="0"/>
          <w:numId w:val="45"/>
        </w:numPr>
        <w:autoSpaceDE w:val="0"/>
        <w:autoSpaceDN w:val="0"/>
        <w:adjustRightInd w:val="0"/>
        <w:spacing w:after="240" w:line="240" w:lineRule="auto"/>
        <w:contextualSpacing w:val="0"/>
        <w:jc w:val="both"/>
        <w:rPr>
          <w:rFonts w:ascii="Times New Roman" w:hAnsi="Times New Roman" w:cs="Times New Roman"/>
          <w:color w:val="000000"/>
          <w:sz w:val="24"/>
          <w:szCs w:val="24"/>
        </w:rPr>
      </w:pPr>
      <w:r w:rsidRPr="00C02099">
        <w:rPr>
          <w:rFonts w:ascii="Times New Roman" w:hAnsi="Times New Roman" w:cs="Times New Roman"/>
          <w:color w:val="000000" w:themeColor="text1"/>
          <w:sz w:val="24"/>
          <w:szCs w:val="24"/>
        </w:rPr>
        <w:t xml:space="preserve">Will comply with all </w:t>
      </w:r>
      <w:r w:rsidR="008B3FB1" w:rsidRPr="00C02099">
        <w:rPr>
          <w:rFonts w:ascii="Times New Roman" w:hAnsi="Times New Roman" w:cs="Times New Roman"/>
          <w:color w:val="000000" w:themeColor="text1"/>
          <w:sz w:val="24"/>
          <w:szCs w:val="24"/>
        </w:rPr>
        <w:t>f</w:t>
      </w:r>
      <w:r w:rsidRPr="00C02099">
        <w:rPr>
          <w:rFonts w:ascii="Times New Roman" w:hAnsi="Times New Roman" w:cs="Times New Roman"/>
          <w:color w:val="000000" w:themeColor="text1"/>
          <w:sz w:val="24"/>
          <w:szCs w:val="24"/>
        </w:rPr>
        <w:t>ederal statutes relating to non- discrimination. These include but are not limited to: (a) Title VI of the Civil Rights Act of 1964 (</w:t>
      </w:r>
      <w:proofErr w:type="spellStart"/>
      <w:r w:rsidRPr="00C02099">
        <w:rPr>
          <w:rFonts w:ascii="Times New Roman" w:hAnsi="Times New Roman" w:cs="Times New Roman"/>
          <w:color w:val="000000" w:themeColor="text1"/>
          <w:sz w:val="24"/>
          <w:szCs w:val="24"/>
        </w:rPr>
        <w:t>P.L</w:t>
      </w:r>
      <w:proofErr w:type="spellEnd"/>
      <w:r w:rsidRPr="00C02099">
        <w:rPr>
          <w:rFonts w:ascii="Times New Roman" w:hAnsi="Times New Roman" w:cs="Times New Roman"/>
          <w:color w:val="000000" w:themeColor="text1"/>
          <w:sz w:val="24"/>
          <w:szCs w:val="24"/>
        </w:rPr>
        <w:t>. 88-352) which prohibits discrimination on the basis of race, color or national origin; (b) Title IX of the Education Amendments of 1972, as amended (20 U.S.C. §§1681- 1683, and 1685-1686), which prohibits discrimination on the basis of sex; (c) Section 504 of the Rehabilitation Act of 1973, as amended (29 U.S.C. §794), which prohibits discrimination on the basis of handicaps; (d) the Age Discrimination Act of 1975, as amended (42 U.S.C. §§6101-6107), which prohibits discrimination on the basis of age; (e) the Drug Abuse Office and Treatment Act of 1972 (</w:t>
      </w:r>
      <w:proofErr w:type="spellStart"/>
      <w:r w:rsidRPr="00C02099">
        <w:rPr>
          <w:rFonts w:ascii="Times New Roman" w:hAnsi="Times New Roman" w:cs="Times New Roman"/>
          <w:color w:val="000000" w:themeColor="text1"/>
          <w:sz w:val="24"/>
          <w:szCs w:val="24"/>
        </w:rPr>
        <w:t>P.L</w:t>
      </w:r>
      <w:proofErr w:type="spellEnd"/>
      <w:r w:rsidRPr="00C02099">
        <w:rPr>
          <w:rFonts w:ascii="Times New Roman" w:hAnsi="Times New Roman" w:cs="Times New Roman"/>
          <w:color w:val="000000" w:themeColor="text1"/>
          <w:sz w:val="24"/>
          <w:szCs w:val="24"/>
        </w:rPr>
        <w:t>. 92-255), as amended, relating to nondiscrimination on the basis of drug abuse; (f) the Comprehensive Alcohol Abuse and Alcoholism Prevention, Treatment and Rehabilitation Act of 1970 (</w:t>
      </w:r>
      <w:proofErr w:type="spellStart"/>
      <w:r w:rsidRPr="00C02099">
        <w:rPr>
          <w:rFonts w:ascii="Times New Roman" w:hAnsi="Times New Roman" w:cs="Times New Roman"/>
          <w:color w:val="000000" w:themeColor="text1"/>
          <w:sz w:val="24"/>
          <w:szCs w:val="24"/>
        </w:rPr>
        <w:t>P.L</w:t>
      </w:r>
      <w:proofErr w:type="spellEnd"/>
      <w:r w:rsidRPr="00C02099">
        <w:rPr>
          <w:rFonts w:ascii="Times New Roman" w:hAnsi="Times New Roman" w:cs="Times New Roman"/>
          <w:color w:val="000000" w:themeColor="text1"/>
          <w:sz w:val="24"/>
          <w:szCs w:val="24"/>
        </w:rPr>
        <w:t>. 91-616), as amended, relating to nondiscrimination on the basis of alcohol abuse or alcoholism; (g) §§523 and 527 of the Public Health Service Act of 1912 (42 U.S.C. §§290 dd-3 and 290 ee- 3), as amended, relating to confidentiality of alcohol and drug abuse patient records; (h) Title VIII of the Civil Rights Act of 1968 (42 U.S.C. §§3601 et seq.), as amended, relating to nondiscrimination in the sale, rental</w:t>
      </w:r>
      <w:r w:rsidR="4120D03F" w:rsidRPr="00C02099">
        <w:rPr>
          <w:rFonts w:ascii="Times New Roman" w:hAnsi="Times New Roman" w:cs="Times New Roman"/>
          <w:color w:val="000000" w:themeColor="text1"/>
          <w:sz w:val="24"/>
          <w:szCs w:val="24"/>
        </w:rPr>
        <w:t xml:space="preserve"> </w:t>
      </w:r>
      <w:r w:rsidRPr="00C02099">
        <w:rPr>
          <w:rFonts w:ascii="Times New Roman" w:hAnsi="Times New Roman" w:cs="Times New Roman"/>
          <w:color w:val="000000" w:themeColor="text1"/>
          <w:sz w:val="24"/>
          <w:szCs w:val="24"/>
        </w:rPr>
        <w:t>or</w:t>
      </w:r>
      <w:r w:rsidR="207342D8" w:rsidRPr="00C02099">
        <w:rPr>
          <w:rFonts w:ascii="Times New Roman" w:hAnsi="Times New Roman" w:cs="Times New Roman"/>
          <w:color w:val="000000" w:themeColor="text1"/>
          <w:sz w:val="24"/>
          <w:szCs w:val="24"/>
        </w:rPr>
        <w:t xml:space="preserve"> </w:t>
      </w:r>
      <w:r w:rsidRPr="00C02099">
        <w:rPr>
          <w:rFonts w:ascii="Times New Roman" w:hAnsi="Times New Roman" w:cs="Times New Roman"/>
          <w:color w:val="000000" w:themeColor="text1"/>
          <w:sz w:val="24"/>
          <w:szCs w:val="24"/>
        </w:rPr>
        <w:t>financing</w:t>
      </w:r>
      <w:r w:rsidRPr="00C02099">
        <w:rPr>
          <w:sz w:val="24"/>
          <w:szCs w:val="24"/>
        </w:rPr>
        <w:tab/>
      </w:r>
      <w:r w:rsidRPr="00C02099">
        <w:rPr>
          <w:rFonts w:ascii="Times New Roman" w:hAnsi="Times New Roman" w:cs="Times New Roman"/>
          <w:color w:val="000000" w:themeColor="text1"/>
          <w:sz w:val="24"/>
          <w:szCs w:val="24"/>
        </w:rPr>
        <w:t>of</w:t>
      </w:r>
      <w:r w:rsidR="6C7D1BA4" w:rsidRPr="00C02099">
        <w:rPr>
          <w:rFonts w:ascii="Times New Roman" w:hAnsi="Times New Roman" w:cs="Times New Roman"/>
          <w:color w:val="000000" w:themeColor="text1"/>
          <w:sz w:val="24"/>
          <w:szCs w:val="24"/>
        </w:rPr>
        <w:t xml:space="preserve"> </w:t>
      </w:r>
      <w:r w:rsidRPr="00C02099">
        <w:rPr>
          <w:rFonts w:ascii="Times New Roman" w:hAnsi="Times New Roman" w:cs="Times New Roman"/>
          <w:color w:val="000000" w:themeColor="text1"/>
          <w:sz w:val="24"/>
          <w:szCs w:val="24"/>
        </w:rPr>
        <w:t>housing; (</w:t>
      </w:r>
      <w:proofErr w:type="spellStart"/>
      <w:r w:rsidRPr="00C02099">
        <w:rPr>
          <w:rFonts w:ascii="Times New Roman" w:hAnsi="Times New Roman" w:cs="Times New Roman"/>
          <w:color w:val="000000" w:themeColor="text1"/>
          <w:sz w:val="24"/>
          <w:szCs w:val="24"/>
        </w:rPr>
        <w:t>i</w:t>
      </w:r>
      <w:proofErr w:type="spellEnd"/>
      <w:r w:rsidRPr="00C02099">
        <w:rPr>
          <w:rFonts w:ascii="Times New Roman" w:hAnsi="Times New Roman" w:cs="Times New Roman"/>
          <w:color w:val="000000" w:themeColor="text1"/>
          <w:sz w:val="24"/>
          <w:szCs w:val="24"/>
        </w:rPr>
        <w:t>)any other</w:t>
      </w:r>
      <w:r w:rsidR="00315FC9" w:rsidRPr="00C02099">
        <w:rPr>
          <w:rFonts w:ascii="Times New Roman" w:hAnsi="Times New Roman" w:cs="Times New Roman"/>
          <w:color w:val="000000" w:themeColor="text1"/>
          <w:sz w:val="24"/>
          <w:szCs w:val="24"/>
        </w:rPr>
        <w:t xml:space="preserve"> </w:t>
      </w:r>
      <w:r w:rsidRPr="00C02099">
        <w:rPr>
          <w:rFonts w:ascii="Times New Roman" w:hAnsi="Times New Roman" w:cs="Times New Roman"/>
          <w:color w:val="000000" w:themeColor="text1"/>
          <w:sz w:val="24"/>
          <w:szCs w:val="24"/>
        </w:rPr>
        <w:lastRenderedPageBreak/>
        <w:t xml:space="preserve">nondiscrimination provisions in the specific statute(s) under which application for </w:t>
      </w:r>
      <w:r w:rsidR="008B3FB1" w:rsidRPr="00C02099">
        <w:rPr>
          <w:rFonts w:ascii="Times New Roman" w:hAnsi="Times New Roman" w:cs="Times New Roman"/>
          <w:color w:val="000000" w:themeColor="text1"/>
          <w:sz w:val="24"/>
          <w:szCs w:val="24"/>
        </w:rPr>
        <w:t>f</w:t>
      </w:r>
      <w:r w:rsidRPr="00C02099">
        <w:rPr>
          <w:rFonts w:ascii="Times New Roman" w:hAnsi="Times New Roman" w:cs="Times New Roman"/>
          <w:color w:val="000000" w:themeColor="text1"/>
          <w:sz w:val="24"/>
          <w:szCs w:val="24"/>
        </w:rPr>
        <w:t>ederal assistance is being made; and, (j) the requirements of any other nondiscrimination statute(s) which may apply to the application.</w:t>
      </w:r>
    </w:p>
    <w:p w14:paraId="263856A3" w14:textId="77777777" w:rsidR="0078592D" w:rsidRPr="00C02099" w:rsidRDefault="005917C8" w:rsidP="00C02099">
      <w:pPr>
        <w:pStyle w:val="ListParagraph"/>
        <w:numPr>
          <w:ilvl w:val="0"/>
          <w:numId w:val="45"/>
        </w:numPr>
        <w:autoSpaceDE w:val="0"/>
        <w:autoSpaceDN w:val="0"/>
        <w:adjustRightInd w:val="0"/>
        <w:spacing w:after="240" w:line="240" w:lineRule="auto"/>
        <w:contextualSpacing w:val="0"/>
        <w:jc w:val="both"/>
        <w:rPr>
          <w:rFonts w:ascii="Times New Roman" w:hAnsi="Times New Roman" w:cs="Times New Roman"/>
          <w:bCs/>
          <w:color w:val="000000"/>
          <w:sz w:val="24"/>
          <w:szCs w:val="24"/>
        </w:rPr>
      </w:pPr>
      <w:r w:rsidRPr="00C02099">
        <w:rPr>
          <w:rFonts w:ascii="Times New Roman" w:hAnsi="Times New Roman" w:cs="Times New Roman"/>
          <w:bCs/>
          <w:color w:val="000000"/>
          <w:sz w:val="24"/>
          <w:szCs w:val="24"/>
        </w:rPr>
        <w:t>Will comply, or has already complied, with the requirements of Titles II and III of the Uniform Relocation Assistance and Real Property Acquisition Policies Act of 1970 (</w:t>
      </w:r>
      <w:proofErr w:type="spellStart"/>
      <w:r w:rsidRPr="00C02099">
        <w:rPr>
          <w:rFonts w:ascii="Times New Roman" w:hAnsi="Times New Roman" w:cs="Times New Roman"/>
          <w:bCs/>
          <w:color w:val="000000"/>
          <w:sz w:val="24"/>
          <w:szCs w:val="24"/>
        </w:rPr>
        <w:t>P.L</w:t>
      </w:r>
      <w:proofErr w:type="spellEnd"/>
      <w:r w:rsidRPr="00C02099">
        <w:rPr>
          <w:rFonts w:ascii="Times New Roman" w:hAnsi="Times New Roman" w:cs="Times New Roman"/>
          <w:bCs/>
          <w:color w:val="000000"/>
          <w:sz w:val="24"/>
          <w:szCs w:val="24"/>
        </w:rPr>
        <w:t xml:space="preserve">. 91-646) which provide for fair and equitable treatment of persons displaced or whose property is acquired </w:t>
      </w:r>
      <w:proofErr w:type="gramStart"/>
      <w:r w:rsidRPr="00C02099">
        <w:rPr>
          <w:rFonts w:ascii="Times New Roman" w:hAnsi="Times New Roman" w:cs="Times New Roman"/>
          <w:bCs/>
          <w:color w:val="000000"/>
          <w:sz w:val="24"/>
          <w:szCs w:val="24"/>
        </w:rPr>
        <w:t>as a result of</w:t>
      </w:r>
      <w:proofErr w:type="gramEnd"/>
      <w:r w:rsidRPr="00C02099">
        <w:rPr>
          <w:rFonts w:ascii="Times New Roman" w:hAnsi="Times New Roman" w:cs="Times New Roman"/>
          <w:bCs/>
          <w:color w:val="000000"/>
          <w:sz w:val="24"/>
          <w:szCs w:val="24"/>
        </w:rPr>
        <w:t xml:space="preserve"> </w:t>
      </w:r>
      <w:r w:rsidR="008B3FB1" w:rsidRPr="00C02099">
        <w:rPr>
          <w:rFonts w:ascii="Times New Roman" w:hAnsi="Times New Roman" w:cs="Times New Roman"/>
          <w:bCs/>
          <w:color w:val="000000"/>
          <w:sz w:val="24"/>
          <w:szCs w:val="24"/>
        </w:rPr>
        <w:t>f</w:t>
      </w:r>
      <w:r w:rsidRPr="00C02099">
        <w:rPr>
          <w:rFonts w:ascii="Times New Roman" w:hAnsi="Times New Roman" w:cs="Times New Roman"/>
          <w:bCs/>
          <w:color w:val="000000"/>
          <w:sz w:val="24"/>
          <w:szCs w:val="24"/>
        </w:rPr>
        <w:t xml:space="preserve">ederal and </w:t>
      </w:r>
      <w:proofErr w:type="gramStart"/>
      <w:r w:rsidRPr="00C02099">
        <w:rPr>
          <w:rFonts w:ascii="Times New Roman" w:hAnsi="Times New Roman" w:cs="Times New Roman"/>
          <w:bCs/>
          <w:color w:val="000000"/>
          <w:sz w:val="24"/>
          <w:szCs w:val="24"/>
        </w:rPr>
        <w:t>federally-assisted</w:t>
      </w:r>
      <w:proofErr w:type="gramEnd"/>
      <w:r w:rsidRPr="00C02099">
        <w:rPr>
          <w:rFonts w:ascii="Times New Roman" w:hAnsi="Times New Roman" w:cs="Times New Roman"/>
          <w:bCs/>
          <w:color w:val="000000"/>
          <w:sz w:val="24"/>
          <w:szCs w:val="24"/>
        </w:rPr>
        <w:t xml:space="preserve"> programs. These requirements apply to all interests in real property acquired for project purposes regardless of </w:t>
      </w:r>
      <w:r w:rsidR="008B3FB1" w:rsidRPr="00C02099">
        <w:rPr>
          <w:rFonts w:ascii="Times New Roman" w:hAnsi="Times New Roman" w:cs="Times New Roman"/>
          <w:bCs/>
          <w:color w:val="000000"/>
          <w:sz w:val="24"/>
          <w:szCs w:val="24"/>
        </w:rPr>
        <w:t>f</w:t>
      </w:r>
      <w:r w:rsidRPr="00C02099">
        <w:rPr>
          <w:rFonts w:ascii="Times New Roman" w:hAnsi="Times New Roman" w:cs="Times New Roman"/>
          <w:bCs/>
          <w:color w:val="000000"/>
          <w:sz w:val="24"/>
          <w:szCs w:val="24"/>
        </w:rPr>
        <w:t>ederal participation in purchases.</w:t>
      </w:r>
    </w:p>
    <w:p w14:paraId="5A608338" w14:textId="77777777" w:rsidR="0078592D" w:rsidRPr="00C02099" w:rsidRDefault="005917C8" w:rsidP="00C02099">
      <w:pPr>
        <w:pStyle w:val="ListParagraph"/>
        <w:numPr>
          <w:ilvl w:val="0"/>
          <w:numId w:val="45"/>
        </w:numPr>
        <w:autoSpaceDE w:val="0"/>
        <w:autoSpaceDN w:val="0"/>
        <w:adjustRightInd w:val="0"/>
        <w:spacing w:after="240" w:line="240" w:lineRule="auto"/>
        <w:contextualSpacing w:val="0"/>
        <w:jc w:val="both"/>
        <w:rPr>
          <w:rFonts w:ascii="Times New Roman" w:hAnsi="Times New Roman" w:cs="Times New Roman"/>
          <w:bCs/>
          <w:color w:val="000000"/>
          <w:sz w:val="24"/>
          <w:szCs w:val="24"/>
        </w:rPr>
      </w:pPr>
      <w:r w:rsidRPr="00C02099">
        <w:rPr>
          <w:rFonts w:ascii="Times New Roman" w:hAnsi="Times New Roman" w:cs="Times New Roman"/>
          <w:bCs/>
          <w:color w:val="000000"/>
          <w:sz w:val="24"/>
          <w:szCs w:val="24"/>
        </w:rPr>
        <w:t xml:space="preserve">Will comply with the provisions of the Hatch Act (5 U.S.C. §§1501-1508 and 7324-7328) which limit the political activities of employees whose principal employment activities are funded in whole or in part with </w:t>
      </w:r>
      <w:r w:rsidR="008B3FB1" w:rsidRPr="00C02099">
        <w:rPr>
          <w:rFonts w:ascii="Times New Roman" w:hAnsi="Times New Roman" w:cs="Times New Roman"/>
          <w:bCs/>
          <w:color w:val="000000"/>
          <w:sz w:val="24"/>
          <w:szCs w:val="24"/>
        </w:rPr>
        <w:t>f</w:t>
      </w:r>
      <w:r w:rsidRPr="00C02099">
        <w:rPr>
          <w:rFonts w:ascii="Times New Roman" w:hAnsi="Times New Roman" w:cs="Times New Roman"/>
          <w:bCs/>
          <w:color w:val="000000"/>
          <w:sz w:val="24"/>
          <w:szCs w:val="24"/>
        </w:rPr>
        <w:t>ederal funds.</w:t>
      </w:r>
    </w:p>
    <w:p w14:paraId="0B8D3883" w14:textId="76DA9C65" w:rsidR="0078592D" w:rsidRPr="00C02099" w:rsidRDefault="005917C8" w:rsidP="00C02099">
      <w:pPr>
        <w:pStyle w:val="ListParagraph"/>
        <w:numPr>
          <w:ilvl w:val="0"/>
          <w:numId w:val="45"/>
        </w:numPr>
        <w:autoSpaceDE w:val="0"/>
        <w:autoSpaceDN w:val="0"/>
        <w:adjustRightInd w:val="0"/>
        <w:spacing w:after="240" w:line="240" w:lineRule="auto"/>
        <w:contextualSpacing w:val="0"/>
        <w:jc w:val="both"/>
        <w:rPr>
          <w:rFonts w:ascii="Times New Roman" w:hAnsi="Times New Roman" w:cs="Times New Roman"/>
          <w:bCs/>
          <w:color w:val="000000"/>
          <w:sz w:val="24"/>
          <w:szCs w:val="24"/>
        </w:rPr>
      </w:pPr>
      <w:r w:rsidRPr="00C02099">
        <w:rPr>
          <w:rFonts w:ascii="Times New Roman" w:hAnsi="Times New Roman" w:cs="Times New Roman"/>
          <w:bCs/>
          <w:color w:val="000000"/>
          <w:sz w:val="24"/>
          <w:szCs w:val="24"/>
        </w:rPr>
        <w:t>Will comply with flood insurance purchase requirements of Section 102(a) of the Flood Disaster Protection Act of 1973 (</w:t>
      </w:r>
      <w:proofErr w:type="spellStart"/>
      <w:r w:rsidRPr="00C02099">
        <w:rPr>
          <w:rFonts w:ascii="Times New Roman" w:hAnsi="Times New Roman" w:cs="Times New Roman"/>
          <w:bCs/>
          <w:color w:val="000000"/>
          <w:sz w:val="24"/>
          <w:szCs w:val="24"/>
        </w:rPr>
        <w:t>P.L</w:t>
      </w:r>
      <w:proofErr w:type="spellEnd"/>
      <w:r w:rsidRPr="00C02099">
        <w:rPr>
          <w:rFonts w:ascii="Times New Roman" w:hAnsi="Times New Roman" w:cs="Times New Roman"/>
          <w:bCs/>
          <w:color w:val="000000"/>
          <w:sz w:val="24"/>
          <w:szCs w:val="24"/>
        </w:rPr>
        <w:t>. 93-234) which requires recipients in a special flood hazard area to participate in the program and to purchase flood insurance if the total cost of insurable construction and acquisition is $10,000 or more.</w:t>
      </w:r>
    </w:p>
    <w:p w14:paraId="43BDA7F8" w14:textId="649ACED3" w:rsidR="00BE5D12" w:rsidRPr="00C02099" w:rsidRDefault="005917C8" w:rsidP="00C02099">
      <w:pPr>
        <w:pStyle w:val="ListParagraph"/>
        <w:numPr>
          <w:ilvl w:val="0"/>
          <w:numId w:val="45"/>
        </w:numPr>
        <w:autoSpaceDE w:val="0"/>
        <w:autoSpaceDN w:val="0"/>
        <w:adjustRightInd w:val="0"/>
        <w:spacing w:after="240" w:line="240" w:lineRule="auto"/>
        <w:contextualSpacing w:val="0"/>
        <w:jc w:val="both"/>
        <w:rPr>
          <w:rFonts w:ascii="Times New Roman" w:hAnsi="Times New Roman" w:cs="Times New Roman"/>
          <w:bCs/>
          <w:color w:val="000000"/>
          <w:sz w:val="24"/>
          <w:szCs w:val="24"/>
        </w:rPr>
      </w:pPr>
      <w:r w:rsidRPr="00C02099">
        <w:rPr>
          <w:rFonts w:ascii="Times New Roman" w:hAnsi="Times New Roman" w:cs="Times New Roman"/>
          <w:bCs/>
          <w:color w:val="000000"/>
          <w:sz w:val="24"/>
          <w:szCs w:val="24"/>
        </w:rPr>
        <w:t>Will comply with environmental standards which may be prescribed pursuant to the following: (a) institution of environmental quality control measures under the National Environmental Policy Act of 1969 (</w:t>
      </w:r>
      <w:proofErr w:type="spellStart"/>
      <w:r w:rsidRPr="00C02099">
        <w:rPr>
          <w:rFonts w:ascii="Times New Roman" w:hAnsi="Times New Roman" w:cs="Times New Roman"/>
          <w:bCs/>
          <w:color w:val="000000"/>
          <w:sz w:val="24"/>
          <w:szCs w:val="24"/>
        </w:rPr>
        <w:t>P.L</w:t>
      </w:r>
      <w:proofErr w:type="spellEnd"/>
      <w:r w:rsidRPr="00C02099">
        <w:rPr>
          <w:rFonts w:ascii="Times New Roman" w:hAnsi="Times New Roman" w:cs="Times New Roman"/>
          <w:bCs/>
          <w:color w:val="000000"/>
          <w:sz w:val="24"/>
          <w:szCs w:val="24"/>
        </w:rPr>
        <w:t>. 91- 190) and Executive Order (</w:t>
      </w:r>
      <w:proofErr w:type="spellStart"/>
      <w:r w:rsidRPr="00C02099">
        <w:rPr>
          <w:rFonts w:ascii="Times New Roman" w:hAnsi="Times New Roman" w:cs="Times New Roman"/>
          <w:bCs/>
          <w:color w:val="000000"/>
          <w:sz w:val="24"/>
          <w:szCs w:val="24"/>
        </w:rPr>
        <w:t>EO</w:t>
      </w:r>
      <w:proofErr w:type="spellEnd"/>
      <w:r w:rsidRPr="00C02099">
        <w:rPr>
          <w:rFonts w:ascii="Times New Roman" w:hAnsi="Times New Roman" w:cs="Times New Roman"/>
          <w:bCs/>
          <w:color w:val="000000"/>
          <w:sz w:val="24"/>
          <w:szCs w:val="24"/>
        </w:rPr>
        <w:t xml:space="preserve">) 11514; (b) notification of violating facilities pursuant to </w:t>
      </w:r>
      <w:proofErr w:type="spellStart"/>
      <w:r w:rsidRPr="00C02099">
        <w:rPr>
          <w:rFonts w:ascii="Times New Roman" w:hAnsi="Times New Roman" w:cs="Times New Roman"/>
          <w:bCs/>
          <w:color w:val="000000"/>
          <w:sz w:val="24"/>
          <w:szCs w:val="24"/>
        </w:rPr>
        <w:t>EO</w:t>
      </w:r>
      <w:proofErr w:type="spellEnd"/>
      <w:r w:rsidRPr="00C02099">
        <w:rPr>
          <w:rFonts w:ascii="Times New Roman" w:hAnsi="Times New Roman" w:cs="Times New Roman"/>
          <w:bCs/>
          <w:color w:val="000000"/>
          <w:sz w:val="24"/>
          <w:szCs w:val="24"/>
        </w:rPr>
        <w:t xml:space="preserve"> 11738; (c) protection of wetlands pursuant to </w:t>
      </w:r>
      <w:proofErr w:type="spellStart"/>
      <w:r w:rsidRPr="00C02099">
        <w:rPr>
          <w:rFonts w:ascii="Times New Roman" w:hAnsi="Times New Roman" w:cs="Times New Roman"/>
          <w:bCs/>
          <w:color w:val="000000"/>
          <w:sz w:val="24"/>
          <w:szCs w:val="24"/>
        </w:rPr>
        <w:t>EO</w:t>
      </w:r>
      <w:proofErr w:type="spellEnd"/>
      <w:r w:rsidRPr="00C02099">
        <w:rPr>
          <w:rFonts w:ascii="Times New Roman" w:hAnsi="Times New Roman" w:cs="Times New Roman"/>
          <w:bCs/>
          <w:color w:val="000000"/>
          <w:sz w:val="24"/>
          <w:szCs w:val="24"/>
        </w:rPr>
        <w:t xml:space="preserve"> 11990; (d) evaluation of flood hazards in floodplains in accordance with </w:t>
      </w:r>
      <w:proofErr w:type="spellStart"/>
      <w:r w:rsidRPr="00C02099">
        <w:rPr>
          <w:rFonts w:ascii="Times New Roman" w:hAnsi="Times New Roman" w:cs="Times New Roman"/>
          <w:bCs/>
          <w:color w:val="000000"/>
          <w:sz w:val="24"/>
          <w:szCs w:val="24"/>
        </w:rPr>
        <w:t>EO</w:t>
      </w:r>
      <w:proofErr w:type="spellEnd"/>
      <w:r w:rsidRPr="00C02099">
        <w:rPr>
          <w:rFonts w:ascii="Times New Roman" w:hAnsi="Times New Roman" w:cs="Times New Roman"/>
          <w:bCs/>
          <w:color w:val="000000"/>
          <w:sz w:val="24"/>
          <w:szCs w:val="24"/>
        </w:rPr>
        <w:t xml:space="preserve"> 11988; (e) assurance of project consistency with the approved State management program developed under the Coastal Zone Management Act of 1972 (16 U.S.C. §§1451 et seq.); (f) protection of underground sources of drinking water under the Safe Drinking Water Act of 1974, as amended (</w:t>
      </w:r>
      <w:proofErr w:type="spellStart"/>
      <w:r w:rsidRPr="00C02099">
        <w:rPr>
          <w:rFonts w:ascii="Times New Roman" w:hAnsi="Times New Roman" w:cs="Times New Roman"/>
          <w:bCs/>
          <w:color w:val="000000"/>
          <w:sz w:val="24"/>
          <w:szCs w:val="24"/>
        </w:rPr>
        <w:t>P.L</w:t>
      </w:r>
      <w:proofErr w:type="spellEnd"/>
      <w:r w:rsidRPr="00C02099">
        <w:rPr>
          <w:rFonts w:ascii="Times New Roman" w:hAnsi="Times New Roman" w:cs="Times New Roman"/>
          <w:bCs/>
          <w:color w:val="000000"/>
          <w:sz w:val="24"/>
          <w:szCs w:val="24"/>
        </w:rPr>
        <w:t>. 93-523); and (</w:t>
      </w:r>
      <w:r w:rsidR="00815913" w:rsidRPr="00C02099">
        <w:rPr>
          <w:rFonts w:ascii="Times New Roman" w:hAnsi="Times New Roman" w:cs="Times New Roman"/>
          <w:bCs/>
          <w:color w:val="000000"/>
          <w:sz w:val="24"/>
          <w:szCs w:val="24"/>
        </w:rPr>
        <w:t>g</w:t>
      </w:r>
      <w:r w:rsidRPr="00C02099">
        <w:rPr>
          <w:rFonts w:ascii="Times New Roman" w:hAnsi="Times New Roman" w:cs="Times New Roman"/>
          <w:bCs/>
          <w:color w:val="000000"/>
          <w:sz w:val="24"/>
          <w:szCs w:val="24"/>
        </w:rPr>
        <w:t>) protection of endangered species under the Endangered Species Act of 1973, as amended (</w:t>
      </w:r>
      <w:proofErr w:type="spellStart"/>
      <w:r w:rsidRPr="00C02099">
        <w:rPr>
          <w:rFonts w:ascii="Times New Roman" w:hAnsi="Times New Roman" w:cs="Times New Roman"/>
          <w:bCs/>
          <w:color w:val="000000"/>
          <w:sz w:val="24"/>
          <w:szCs w:val="24"/>
        </w:rPr>
        <w:t>P.L</w:t>
      </w:r>
      <w:proofErr w:type="spellEnd"/>
      <w:r w:rsidRPr="00C02099">
        <w:rPr>
          <w:rFonts w:ascii="Times New Roman" w:hAnsi="Times New Roman" w:cs="Times New Roman"/>
          <w:bCs/>
          <w:color w:val="000000"/>
          <w:sz w:val="24"/>
          <w:szCs w:val="24"/>
        </w:rPr>
        <w:t>. 93-205).</w:t>
      </w:r>
    </w:p>
    <w:p w14:paraId="5DE1BFA4" w14:textId="77777777" w:rsidR="00BE5D12" w:rsidRPr="00C02099" w:rsidRDefault="005917C8" w:rsidP="00C02099">
      <w:pPr>
        <w:pStyle w:val="ListParagraph"/>
        <w:numPr>
          <w:ilvl w:val="0"/>
          <w:numId w:val="45"/>
        </w:numPr>
        <w:autoSpaceDE w:val="0"/>
        <w:autoSpaceDN w:val="0"/>
        <w:adjustRightInd w:val="0"/>
        <w:spacing w:after="240" w:line="240" w:lineRule="auto"/>
        <w:contextualSpacing w:val="0"/>
        <w:jc w:val="both"/>
        <w:rPr>
          <w:rFonts w:ascii="Times New Roman" w:hAnsi="Times New Roman" w:cs="Times New Roman"/>
          <w:bCs/>
          <w:color w:val="000000"/>
          <w:sz w:val="24"/>
          <w:szCs w:val="24"/>
        </w:rPr>
      </w:pPr>
      <w:r w:rsidRPr="00C02099">
        <w:rPr>
          <w:rFonts w:ascii="Times New Roman" w:hAnsi="Times New Roman" w:cs="Times New Roman"/>
          <w:bCs/>
          <w:color w:val="000000"/>
          <w:sz w:val="24"/>
          <w:szCs w:val="24"/>
        </w:rPr>
        <w:t>Will comply with the Wild and Scenic Rivers Act of 1968 (16 U.S.C. §§1271 et seq.) related to protecting components or potential components of the national wild and scenic rivers system.</w:t>
      </w:r>
    </w:p>
    <w:p w14:paraId="3881DBA8" w14:textId="4EB7C095" w:rsidR="00BE5D12" w:rsidRPr="00C02099" w:rsidRDefault="005917C8" w:rsidP="00C02099">
      <w:pPr>
        <w:pStyle w:val="ListParagraph"/>
        <w:numPr>
          <w:ilvl w:val="0"/>
          <w:numId w:val="45"/>
        </w:numPr>
        <w:autoSpaceDE w:val="0"/>
        <w:autoSpaceDN w:val="0"/>
        <w:adjustRightInd w:val="0"/>
        <w:spacing w:after="240" w:line="240" w:lineRule="auto"/>
        <w:contextualSpacing w:val="0"/>
        <w:jc w:val="both"/>
        <w:rPr>
          <w:rFonts w:ascii="Times New Roman" w:hAnsi="Times New Roman" w:cs="Times New Roman"/>
          <w:bCs/>
          <w:color w:val="000000"/>
          <w:sz w:val="24"/>
          <w:szCs w:val="24"/>
        </w:rPr>
      </w:pPr>
      <w:r w:rsidRPr="00C02099">
        <w:rPr>
          <w:rFonts w:ascii="Times New Roman" w:hAnsi="Times New Roman" w:cs="Times New Roman"/>
          <w:bCs/>
          <w:color w:val="000000"/>
          <w:sz w:val="24"/>
          <w:szCs w:val="24"/>
        </w:rPr>
        <w:t>Will assist the awarding agency in assuring compliance with Section 106 of the National Historic Preservation Act of 1966, as amended (</w:t>
      </w:r>
      <w:r w:rsidR="002A5AE6" w:rsidRPr="00C02099">
        <w:rPr>
          <w:rFonts w:ascii="Times New Roman" w:hAnsi="Times New Roman" w:cs="Times New Roman"/>
          <w:bCs/>
          <w:color w:val="000000"/>
          <w:sz w:val="24"/>
          <w:szCs w:val="24"/>
        </w:rPr>
        <w:t xml:space="preserve">now </w:t>
      </w:r>
      <w:r w:rsidR="000A65D8" w:rsidRPr="00C02099">
        <w:rPr>
          <w:rFonts w:ascii="Times New Roman" w:hAnsi="Times New Roman" w:cs="Times New Roman"/>
          <w:bCs/>
          <w:color w:val="000000"/>
          <w:sz w:val="24"/>
          <w:szCs w:val="24"/>
        </w:rPr>
        <w:t>codified at 54 U.S.C. 306108</w:t>
      </w:r>
      <w:r w:rsidR="0049745A" w:rsidRPr="00C02099">
        <w:rPr>
          <w:rFonts w:ascii="Times New Roman" w:hAnsi="Times New Roman" w:cs="Times New Roman"/>
          <w:bCs/>
          <w:color w:val="000000"/>
          <w:sz w:val="24"/>
          <w:szCs w:val="24"/>
        </w:rPr>
        <w:t>)</w:t>
      </w:r>
      <w:r w:rsidRPr="00C02099">
        <w:rPr>
          <w:rFonts w:ascii="Times New Roman" w:hAnsi="Times New Roman" w:cs="Times New Roman"/>
          <w:bCs/>
          <w:color w:val="000000"/>
          <w:sz w:val="24"/>
          <w:szCs w:val="24"/>
        </w:rPr>
        <w:t xml:space="preserve">, </w:t>
      </w:r>
      <w:proofErr w:type="spellStart"/>
      <w:r w:rsidRPr="00C02099">
        <w:rPr>
          <w:rFonts w:ascii="Times New Roman" w:hAnsi="Times New Roman" w:cs="Times New Roman"/>
          <w:bCs/>
          <w:color w:val="000000"/>
          <w:sz w:val="24"/>
          <w:szCs w:val="24"/>
        </w:rPr>
        <w:t>EO</w:t>
      </w:r>
      <w:proofErr w:type="spellEnd"/>
      <w:r w:rsidRPr="00C02099">
        <w:rPr>
          <w:rFonts w:ascii="Times New Roman" w:hAnsi="Times New Roman" w:cs="Times New Roman"/>
          <w:bCs/>
          <w:color w:val="000000"/>
          <w:sz w:val="24"/>
          <w:szCs w:val="24"/>
        </w:rPr>
        <w:t xml:space="preserve"> 11593 (identification and protection of historic properties), and the Archaeological and Historic Preservation Act of 1974 (16 U.S.C. §§469a-1 et seq.).</w:t>
      </w:r>
    </w:p>
    <w:p w14:paraId="68D49724" w14:textId="68769884" w:rsidR="00BE5D12" w:rsidRPr="00C02099" w:rsidRDefault="005917C8" w:rsidP="00C02099">
      <w:pPr>
        <w:pStyle w:val="ListParagraph"/>
        <w:numPr>
          <w:ilvl w:val="0"/>
          <w:numId w:val="45"/>
        </w:numPr>
        <w:autoSpaceDE w:val="0"/>
        <w:autoSpaceDN w:val="0"/>
        <w:adjustRightInd w:val="0"/>
        <w:spacing w:after="240" w:line="240" w:lineRule="auto"/>
        <w:contextualSpacing w:val="0"/>
        <w:jc w:val="both"/>
        <w:rPr>
          <w:rFonts w:ascii="Times New Roman" w:hAnsi="Times New Roman" w:cs="Times New Roman"/>
          <w:bCs/>
          <w:color w:val="000000"/>
          <w:sz w:val="24"/>
          <w:szCs w:val="24"/>
        </w:rPr>
      </w:pPr>
      <w:r w:rsidRPr="00C02099">
        <w:rPr>
          <w:rFonts w:ascii="Times New Roman" w:hAnsi="Times New Roman" w:cs="Times New Roman"/>
          <w:bCs/>
          <w:color w:val="000000"/>
          <w:sz w:val="24"/>
          <w:szCs w:val="24"/>
        </w:rPr>
        <w:t xml:space="preserve">Will cause to be performed the required financial and compliance audits in accordance with the Single Audit Act Amendments of 1996 </w:t>
      </w:r>
      <w:r w:rsidR="00071A3F" w:rsidRPr="00C02099">
        <w:rPr>
          <w:rFonts w:ascii="Times New Roman" w:hAnsi="Times New Roman" w:cs="Times New Roman"/>
          <w:bCs/>
          <w:color w:val="000000"/>
          <w:sz w:val="24"/>
          <w:szCs w:val="24"/>
        </w:rPr>
        <w:t>(31</w:t>
      </w:r>
      <w:r w:rsidR="00A72F70" w:rsidRPr="00C02099">
        <w:rPr>
          <w:rFonts w:ascii="Times New Roman" w:hAnsi="Times New Roman" w:cs="Times New Roman"/>
          <w:bCs/>
          <w:color w:val="000000"/>
          <w:sz w:val="24"/>
          <w:szCs w:val="24"/>
        </w:rPr>
        <w:t xml:space="preserve"> </w:t>
      </w:r>
      <w:proofErr w:type="spellStart"/>
      <w:r w:rsidR="00A72F70" w:rsidRPr="00C02099">
        <w:rPr>
          <w:rFonts w:ascii="Times New Roman" w:hAnsi="Times New Roman" w:cs="Times New Roman"/>
          <w:bCs/>
          <w:color w:val="000000"/>
          <w:sz w:val="24"/>
          <w:szCs w:val="24"/>
        </w:rPr>
        <w:t>U.S.C</w:t>
      </w:r>
      <w:proofErr w:type="spellEnd"/>
      <w:r w:rsidR="00B36936" w:rsidRPr="00C02099">
        <w:rPr>
          <w:rFonts w:ascii="Times New Roman" w:hAnsi="Times New Roman" w:cs="Times New Roman"/>
          <w:bCs/>
          <w:color w:val="000000"/>
          <w:sz w:val="24"/>
          <w:szCs w:val="24"/>
        </w:rPr>
        <w:t xml:space="preserve"> §§</w:t>
      </w:r>
      <w:r w:rsidR="00034126" w:rsidRPr="00C02099">
        <w:rPr>
          <w:rFonts w:ascii="Times New Roman" w:hAnsi="Times New Roman" w:cs="Times New Roman"/>
          <w:bCs/>
          <w:color w:val="000000"/>
          <w:sz w:val="24"/>
          <w:szCs w:val="24"/>
        </w:rPr>
        <w:t xml:space="preserve"> 7501-7507) </w:t>
      </w:r>
      <w:r w:rsidRPr="00C02099">
        <w:rPr>
          <w:rFonts w:ascii="Times New Roman" w:hAnsi="Times New Roman" w:cs="Times New Roman"/>
          <w:bCs/>
          <w:color w:val="000000"/>
          <w:sz w:val="24"/>
          <w:szCs w:val="24"/>
        </w:rPr>
        <w:t xml:space="preserve">and </w:t>
      </w:r>
      <w:r w:rsidR="00C56E3B" w:rsidRPr="00C02099">
        <w:rPr>
          <w:rFonts w:ascii="Times New Roman" w:hAnsi="Times New Roman" w:cs="Times New Roman"/>
          <w:bCs/>
          <w:color w:val="000000"/>
          <w:sz w:val="24"/>
          <w:szCs w:val="24"/>
        </w:rPr>
        <w:t>the audit requirements set forth in</w:t>
      </w:r>
      <w:r w:rsidR="00F9071D" w:rsidRPr="00C02099">
        <w:rPr>
          <w:rFonts w:ascii="Times New Roman" w:hAnsi="Times New Roman" w:cs="Times New Roman"/>
          <w:bCs/>
          <w:color w:val="000000"/>
          <w:sz w:val="24"/>
          <w:szCs w:val="24"/>
        </w:rPr>
        <w:t xml:space="preserve"> 2 C.F.R</w:t>
      </w:r>
      <w:r w:rsidR="00AD37E9" w:rsidRPr="00C02099">
        <w:rPr>
          <w:rFonts w:ascii="Times New Roman" w:hAnsi="Times New Roman" w:cs="Times New Roman"/>
          <w:bCs/>
          <w:color w:val="000000"/>
          <w:sz w:val="24"/>
          <w:szCs w:val="24"/>
        </w:rPr>
        <w:t>. Part 200, Subpart F</w:t>
      </w:r>
      <w:r w:rsidR="00C56E3B" w:rsidRPr="00C02099">
        <w:rPr>
          <w:rFonts w:ascii="Times New Roman" w:hAnsi="Times New Roman" w:cs="Times New Roman"/>
          <w:bCs/>
          <w:color w:val="000000"/>
          <w:sz w:val="24"/>
          <w:szCs w:val="24"/>
        </w:rPr>
        <w:t xml:space="preserve"> (</w:t>
      </w:r>
      <w:r w:rsidR="00C60B06" w:rsidRPr="00C02099">
        <w:rPr>
          <w:rFonts w:ascii="Times New Roman" w:hAnsi="Times New Roman" w:cs="Times New Roman"/>
          <w:bCs/>
          <w:color w:val="000000"/>
          <w:sz w:val="24"/>
          <w:szCs w:val="24"/>
        </w:rPr>
        <w:t>“</w:t>
      </w:r>
      <w:r w:rsidR="00C56E3B" w:rsidRPr="00C02099">
        <w:rPr>
          <w:rFonts w:ascii="Times New Roman" w:hAnsi="Times New Roman" w:cs="Times New Roman"/>
          <w:bCs/>
          <w:color w:val="000000"/>
          <w:sz w:val="24"/>
          <w:szCs w:val="24"/>
        </w:rPr>
        <w:t>Audit Requirements</w:t>
      </w:r>
      <w:r w:rsidR="00C60B06" w:rsidRPr="00C02099">
        <w:rPr>
          <w:rFonts w:ascii="Times New Roman" w:hAnsi="Times New Roman" w:cs="Times New Roman"/>
          <w:bCs/>
          <w:color w:val="000000"/>
          <w:sz w:val="24"/>
          <w:szCs w:val="24"/>
        </w:rPr>
        <w:t>”</w:t>
      </w:r>
      <w:r w:rsidR="00487E93" w:rsidRPr="00C02099">
        <w:rPr>
          <w:rFonts w:ascii="Times New Roman" w:hAnsi="Times New Roman" w:cs="Times New Roman"/>
          <w:bCs/>
          <w:color w:val="000000"/>
          <w:sz w:val="24"/>
          <w:szCs w:val="24"/>
        </w:rPr>
        <w:t>)</w:t>
      </w:r>
      <w:r w:rsidR="00C56E3B" w:rsidRPr="00C02099">
        <w:rPr>
          <w:rFonts w:ascii="Times New Roman" w:hAnsi="Times New Roman" w:cs="Times New Roman"/>
          <w:bCs/>
          <w:color w:val="000000"/>
          <w:sz w:val="24"/>
          <w:szCs w:val="24"/>
        </w:rPr>
        <w:t>, as may be amended from time to time</w:t>
      </w:r>
      <w:r w:rsidR="00AD37E9" w:rsidRPr="00C02099">
        <w:rPr>
          <w:rFonts w:ascii="Times New Roman" w:hAnsi="Times New Roman" w:cs="Times New Roman"/>
          <w:bCs/>
          <w:color w:val="000000"/>
          <w:sz w:val="24"/>
          <w:szCs w:val="24"/>
        </w:rPr>
        <w:t>.</w:t>
      </w:r>
    </w:p>
    <w:p w14:paraId="3EB73B7C" w14:textId="5047F0EC" w:rsidR="00BE5D12" w:rsidRDefault="005917C8" w:rsidP="00C02099">
      <w:pPr>
        <w:pStyle w:val="ListParagraph"/>
        <w:numPr>
          <w:ilvl w:val="0"/>
          <w:numId w:val="45"/>
        </w:numPr>
        <w:autoSpaceDE w:val="0"/>
        <w:autoSpaceDN w:val="0"/>
        <w:adjustRightInd w:val="0"/>
        <w:spacing w:after="240" w:line="240" w:lineRule="auto"/>
        <w:contextualSpacing w:val="0"/>
        <w:jc w:val="both"/>
        <w:rPr>
          <w:rFonts w:ascii="Times New Roman" w:hAnsi="Times New Roman" w:cs="Times New Roman"/>
          <w:bCs/>
          <w:color w:val="000000"/>
          <w:sz w:val="24"/>
          <w:szCs w:val="24"/>
        </w:rPr>
      </w:pPr>
      <w:r w:rsidRPr="00C02099">
        <w:rPr>
          <w:rFonts w:ascii="Times New Roman" w:hAnsi="Times New Roman" w:cs="Times New Roman"/>
          <w:bCs/>
          <w:color w:val="000000"/>
          <w:sz w:val="24"/>
          <w:szCs w:val="24"/>
        </w:rPr>
        <w:t xml:space="preserve">Will comply with all applicable requirements of all other </w:t>
      </w:r>
      <w:r w:rsidR="008B3FB1" w:rsidRPr="00C02099">
        <w:rPr>
          <w:rFonts w:ascii="Times New Roman" w:hAnsi="Times New Roman" w:cs="Times New Roman"/>
          <w:bCs/>
          <w:color w:val="000000"/>
          <w:sz w:val="24"/>
          <w:szCs w:val="24"/>
        </w:rPr>
        <w:t>f</w:t>
      </w:r>
      <w:r w:rsidRPr="00C02099">
        <w:rPr>
          <w:rFonts w:ascii="Times New Roman" w:hAnsi="Times New Roman" w:cs="Times New Roman"/>
          <w:bCs/>
          <w:color w:val="000000"/>
          <w:sz w:val="24"/>
          <w:szCs w:val="24"/>
        </w:rPr>
        <w:t xml:space="preserve">ederal laws, executive orders, regulations, and policies governing </w:t>
      </w:r>
      <w:r w:rsidR="00017C3D" w:rsidRPr="00C02099">
        <w:rPr>
          <w:rFonts w:ascii="Times New Roman" w:hAnsi="Times New Roman" w:cs="Times New Roman"/>
          <w:bCs/>
          <w:color w:val="000000"/>
          <w:sz w:val="24"/>
          <w:szCs w:val="24"/>
        </w:rPr>
        <w:t>the Project</w:t>
      </w:r>
      <w:r w:rsidRPr="00C02099">
        <w:rPr>
          <w:rFonts w:ascii="Times New Roman" w:hAnsi="Times New Roman" w:cs="Times New Roman"/>
          <w:bCs/>
          <w:color w:val="000000"/>
          <w:sz w:val="24"/>
          <w:szCs w:val="24"/>
        </w:rPr>
        <w:t>.</w:t>
      </w:r>
    </w:p>
    <w:p w14:paraId="23412543" w14:textId="54F91701" w:rsidR="00582543" w:rsidRPr="00C02099" w:rsidRDefault="00FC70DC" w:rsidP="00C02099">
      <w:pPr>
        <w:pStyle w:val="ListParagraph"/>
        <w:numPr>
          <w:ilvl w:val="0"/>
          <w:numId w:val="45"/>
        </w:numPr>
        <w:autoSpaceDE w:val="0"/>
        <w:autoSpaceDN w:val="0"/>
        <w:adjustRightInd w:val="0"/>
        <w:spacing w:after="240" w:line="240" w:lineRule="auto"/>
        <w:contextualSpacing w:val="0"/>
        <w:jc w:val="both"/>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Will</w:t>
      </w:r>
      <w:r w:rsidR="005917C8" w:rsidRPr="00930AA8">
        <w:rPr>
          <w:rFonts w:ascii="Times New Roman" w:hAnsi="Times New Roman" w:cs="Times New Roman"/>
          <w:bCs/>
          <w:color w:val="000000"/>
          <w:sz w:val="24"/>
          <w:szCs w:val="24"/>
        </w:rPr>
        <w:t xml:space="preserve"> comply with the provisions of Section 3 of the Housing and Urban Development Act of 1968, as amended, 12 USC 701u, and its implementing regulations at 24 CFR part </w:t>
      </w:r>
      <w:r>
        <w:rPr>
          <w:rFonts w:ascii="Times New Roman" w:hAnsi="Times New Roman" w:cs="Times New Roman"/>
          <w:bCs/>
          <w:color w:val="000000"/>
          <w:sz w:val="24"/>
          <w:szCs w:val="24"/>
        </w:rPr>
        <w:t>75</w:t>
      </w:r>
      <w:r w:rsidR="00D311C2">
        <w:rPr>
          <w:rFonts w:ascii="Times New Roman" w:hAnsi="Times New Roman" w:cs="Times New Roman"/>
          <w:bCs/>
          <w:color w:val="000000"/>
          <w:sz w:val="24"/>
          <w:szCs w:val="24"/>
        </w:rPr>
        <w:t>.</w:t>
      </w:r>
    </w:p>
    <w:p w14:paraId="0B4248BB" w14:textId="62DAF8DF" w:rsidR="00CE0176" w:rsidRPr="00E532A8" w:rsidRDefault="005917C8">
      <w:pPr>
        <w:rPr>
          <w:rFonts w:ascii="Times New Roman" w:hAnsi="Times New Roman"/>
          <w:b/>
          <w:color w:val="000000"/>
          <w:u w:val="single"/>
        </w:rPr>
      </w:pPr>
      <w:r w:rsidRPr="00E532A8">
        <w:rPr>
          <w:rFonts w:ascii="Times New Roman" w:hAnsi="Times New Roman"/>
          <w:b/>
          <w:color w:val="000000"/>
          <w:u w:val="single"/>
        </w:rPr>
        <w:br w:type="page"/>
      </w:r>
    </w:p>
    <w:p w14:paraId="7A6A5C43" w14:textId="7AE64793" w:rsidR="00C77BB4" w:rsidRPr="00E532A8" w:rsidRDefault="005917C8" w:rsidP="00E301E4">
      <w:pPr>
        <w:autoSpaceDE w:val="0"/>
        <w:autoSpaceDN w:val="0"/>
        <w:adjustRightInd w:val="0"/>
        <w:spacing w:after="0" w:line="240" w:lineRule="auto"/>
        <w:jc w:val="center"/>
        <w:rPr>
          <w:rFonts w:ascii="Times New Roman" w:hAnsi="Times New Roman" w:cs="Times New Roman"/>
          <w:b/>
          <w:color w:val="000000"/>
          <w:u w:val="single"/>
        </w:rPr>
      </w:pPr>
      <w:r w:rsidRPr="00E532A8">
        <w:rPr>
          <w:rFonts w:ascii="Times New Roman" w:hAnsi="Times New Roman" w:cs="Times New Roman"/>
          <w:b/>
          <w:color w:val="000000"/>
          <w:u w:val="single"/>
        </w:rPr>
        <w:lastRenderedPageBreak/>
        <w:t>EXHIBIT C</w:t>
      </w:r>
    </w:p>
    <w:p w14:paraId="6F54CAF6" w14:textId="22FB2340" w:rsidR="00C77BB4" w:rsidRPr="00E532A8" w:rsidRDefault="00C77BB4" w:rsidP="00E301E4">
      <w:pPr>
        <w:autoSpaceDE w:val="0"/>
        <w:autoSpaceDN w:val="0"/>
        <w:adjustRightInd w:val="0"/>
        <w:spacing w:after="0" w:line="240" w:lineRule="auto"/>
        <w:jc w:val="center"/>
        <w:rPr>
          <w:rFonts w:ascii="Times New Roman" w:hAnsi="Times New Roman" w:cs="Times New Roman"/>
          <w:b/>
          <w:color w:val="000000"/>
          <w:u w:val="single"/>
        </w:rPr>
      </w:pPr>
    </w:p>
    <w:p w14:paraId="0B0F1D2B" w14:textId="57BBACBD" w:rsidR="00A2009A" w:rsidRPr="00E532A8" w:rsidRDefault="005917C8" w:rsidP="00E301E4">
      <w:pPr>
        <w:autoSpaceDE w:val="0"/>
        <w:autoSpaceDN w:val="0"/>
        <w:adjustRightInd w:val="0"/>
        <w:spacing w:after="0" w:line="240" w:lineRule="auto"/>
        <w:jc w:val="center"/>
        <w:rPr>
          <w:rFonts w:ascii="Times New Roman" w:hAnsi="Times New Roman" w:cs="Times New Roman"/>
          <w:b/>
          <w:color w:val="000000"/>
          <w:u w:val="single"/>
        </w:rPr>
      </w:pPr>
      <w:bookmarkStart w:id="1" w:name="_DV_M215"/>
      <w:bookmarkEnd w:id="1"/>
      <w:r w:rsidRPr="00E532A8">
        <w:rPr>
          <w:rFonts w:ascii="Times New Roman" w:hAnsi="Times New Roman" w:cs="Times New Roman"/>
          <w:b/>
          <w:color w:val="000000"/>
          <w:u w:val="single"/>
        </w:rPr>
        <w:t>MASTER CONTRACT</w:t>
      </w:r>
      <w:r w:rsidR="008145A8" w:rsidRPr="00E532A8">
        <w:rPr>
          <w:rFonts w:ascii="Times New Roman" w:hAnsi="Times New Roman" w:cs="Times New Roman"/>
          <w:b/>
          <w:color w:val="000000"/>
          <w:u w:val="single"/>
        </w:rPr>
        <w:t xml:space="preserve"> </w:t>
      </w:r>
      <w:r w:rsidR="00CE168D">
        <w:rPr>
          <w:rFonts w:ascii="Times New Roman" w:hAnsi="Times New Roman" w:cs="Times New Roman"/>
          <w:b/>
          <w:color w:val="000000"/>
          <w:u w:val="single"/>
        </w:rPr>
        <w:t>AND</w:t>
      </w:r>
      <w:r w:rsidR="008145A8" w:rsidRPr="00E532A8">
        <w:rPr>
          <w:rFonts w:ascii="Times New Roman" w:hAnsi="Times New Roman" w:cs="Times New Roman"/>
          <w:b/>
          <w:color w:val="000000"/>
          <w:u w:val="single"/>
        </w:rPr>
        <w:t xml:space="preserve"> A</w:t>
      </w:r>
      <w:r w:rsidR="00AA0B89" w:rsidRPr="00E532A8">
        <w:rPr>
          <w:rFonts w:ascii="Times New Roman" w:hAnsi="Times New Roman" w:cs="Times New Roman"/>
          <w:b/>
          <w:color w:val="000000"/>
          <w:u w:val="single"/>
        </w:rPr>
        <w:t>MENDMENTS</w:t>
      </w:r>
    </w:p>
    <w:p w14:paraId="5DDEB7FC" w14:textId="77777777" w:rsidR="000E1C88" w:rsidRPr="00E532A8" w:rsidRDefault="000E1C88" w:rsidP="000E1C88">
      <w:pPr>
        <w:autoSpaceDE w:val="0"/>
        <w:autoSpaceDN w:val="0"/>
        <w:adjustRightInd w:val="0"/>
        <w:spacing w:after="0" w:line="240" w:lineRule="auto"/>
        <w:rPr>
          <w:rFonts w:ascii="Times New Roman" w:hAnsi="Times New Roman" w:cs="Times New Roman"/>
          <w:b/>
          <w:color w:val="000000"/>
        </w:rPr>
      </w:pPr>
    </w:p>
    <w:p w14:paraId="444535AF" w14:textId="77777777" w:rsidR="00CD2FAE" w:rsidRPr="00E532A8" w:rsidRDefault="00CD2FAE" w:rsidP="000E1C88">
      <w:pPr>
        <w:autoSpaceDE w:val="0"/>
        <w:autoSpaceDN w:val="0"/>
        <w:adjustRightInd w:val="0"/>
        <w:spacing w:after="0" w:line="240" w:lineRule="auto"/>
        <w:jc w:val="center"/>
        <w:rPr>
          <w:rFonts w:ascii="Times New Roman" w:hAnsi="Times New Roman" w:cs="Times New Roman"/>
          <w:b/>
          <w:color w:val="000000"/>
          <w:sz w:val="24"/>
          <w:szCs w:val="24"/>
          <w:u w:val="single"/>
        </w:rPr>
      </w:pPr>
    </w:p>
    <w:p w14:paraId="2E294D12" w14:textId="77777777" w:rsidR="00D77017" w:rsidRPr="00E532A8" w:rsidRDefault="005917C8">
      <w:pPr>
        <w:rPr>
          <w:rFonts w:ascii="Times New Roman" w:hAnsi="Times New Roman" w:cs="Times New Roman"/>
          <w:b/>
          <w:color w:val="000000"/>
          <w:sz w:val="24"/>
          <w:szCs w:val="24"/>
          <w:u w:val="single"/>
        </w:rPr>
      </w:pPr>
      <w:r w:rsidRPr="00E532A8">
        <w:rPr>
          <w:rFonts w:ascii="Times New Roman" w:hAnsi="Times New Roman" w:cs="Times New Roman"/>
          <w:b/>
          <w:color w:val="000000"/>
          <w:sz w:val="24"/>
          <w:szCs w:val="24"/>
          <w:u w:val="single"/>
        </w:rPr>
        <w:br w:type="page"/>
      </w:r>
    </w:p>
    <w:p w14:paraId="19B6789E" w14:textId="55DEAFB1" w:rsidR="00D77017" w:rsidRPr="00E532A8" w:rsidRDefault="005917C8" w:rsidP="00D77017">
      <w:pPr>
        <w:widowControl w:val="0"/>
        <w:autoSpaceDE w:val="0"/>
        <w:autoSpaceDN w:val="0"/>
        <w:spacing w:before="90" w:after="0" w:line="240" w:lineRule="auto"/>
        <w:ind w:left="1519" w:right="1520"/>
        <w:jc w:val="center"/>
        <w:rPr>
          <w:rFonts w:ascii="Times New Roman" w:eastAsia="Times New Roman" w:hAnsi="Times New Roman" w:cs="Times New Roman"/>
          <w:b/>
          <w:smallCaps/>
          <w:spacing w:val="-2"/>
          <w:sz w:val="24"/>
        </w:rPr>
      </w:pPr>
      <w:r>
        <w:rPr>
          <w:rFonts w:ascii="Times New Roman" w:eastAsia="Times New Roman" w:hAnsi="Times New Roman" w:cs="Times New Roman"/>
          <w:b/>
          <w:smallCaps/>
          <w:spacing w:val="-2"/>
          <w:sz w:val="24"/>
        </w:rPr>
        <w:lastRenderedPageBreak/>
        <w:t>EXHIBIT</w:t>
      </w:r>
      <w:r w:rsidRPr="00E532A8">
        <w:rPr>
          <w:rFonts w:ascii="Times New Roman" w:eastAsia="Times New Roman" w:hAnsi="Times New Roman" w:cs="Times New Roman"/>
          <w:b/>
          <w:smallCaps/>
          <w:spacing w:val="-2"/>
          <w:sz w:val="24"/>
        </w:rPr>
        <w:t xml:space="preserve"> </w:t>
      </w:r>
      <w:r w:rsidR="008145A8" w:rsidRPr="00E532A8">
        <w:rPr>
          <w:rFonts w:ascii="Times New Roman" w:eastAsia="Times New Roman" w:hAnsi="Times New Roman" w:cs="Times New Roman"/>
          <w:b/>
          <w:smallCaps/>
          <w:spacing w:val="-2"/>
          <w:sz w:val="24"/>
        </w:rPr>
        <w:t>D</w:t>
      </w:r>
    </w:p>
    <w:p w14:paraId="083E0265" w14:textId="5B06FBC1" w:rsidR="00D77017" w:rsidRPr="00E532A8" w:rsidRDefault="005917C8" w:rsidP="00D77017">
      <w:pPr>
        <w:widowControl w:val="0"/>
        <w:autoSpaceDE w:val="0"/>
        <w:autoSpaceDN w:val="0"/>
        <w:spacing w:before="90" w:after="0" w:line="240" w:lineRule="auto"/>
        <w:ind w:left="1519" w:right="1520"/>
        <w:jc w:val="center"/>
        <w:rPr>
          <w:rFonts w:ascii="Times New Roman" w:eastAsia="Times New Roman" w:hAnsi="Times New Roman" w:cs="Times New Roman"/>
          <w:b/>
          <w:sz w:val="24"/>
        </w:rPr>
      </w:pPr>
      <w:r>
        <w:rPr>
          <w:rFonts w:ascii="Times New Roman" w:eastAsia="Times New Roman" w:hAnsi="Times New Roman" w:cs="Times New Roman"/>
          <w:b/>
          <w:smallCaps/>
          <w:spacing w:val="-2"/>
          <w:sz w:val="24"/>
        </w:rPr>
        <w:t>INSURANCE AND BONDING REQUIREMENTS</w:t>
      </w:r>
    </w:p>
    <w:p w14:paraId="4DEE8A9F" w14:textId="77777777" w:rsidR="00D77017" w:rsidRPr="00E532A8" w:rsidRDefault="00D77017" w:rsidP="00D77017">
      <w:pPr>
        <w:widowControl w:val="0"/>
        <w:autoSpaceDE w:val="0"/>
        <w:autoSpaceDN w:val="0"/>
        <w:spacing w:after="0" w:line="240" w:lineRule="auto"/>
        <w:rPr>
          <w:rFonts w:ascii="Times New Roman" w:eastAsia="Times New Roman" w:hAnsi="Times New Roman" w:cs="Times New Roman"/>
          <w:b/>
          <w:sz w:val="24"/>
          <w:szCs w:val="20"/>
        </w:rPr>
      </w:pPr>
    </w:p>
    <w:p w14:paraId="5348DCDD" w14:textId="224DAC76" w:rsidR="00D77017" w:rsidRPr="00E532A8" w:rsidRDefault="005917C8" w:rsidP="00D77017">
      <w:pPr>
        <w:widowControl w:val="0"/>
        <w:autoSpaceDE w:val="0"/>
        <w:autoSpaceDN w:val="0"/>
        <w:spacing w:after="0" w:line="240" w:lineRule="auto"/>
        <w:ind w:right="90"/>
        <w:jc w:val="both"/>
        <w:rPr>
          <w:rFonts w:ascii="Times New Roman" w:eastAsia="Times New Roman" w:hAnsi="Times New Roman" w:cs="Times New Roman"/>
          <w:sz w:val="24"/>
          <w:u w:val="single"/>
        </w:rPr>
      </w:pPr>
      <w:r w:rsidRPr="00E532A8">
        <w:rPr>
          <w:rFonts w:ascii="Times New Roman" w:eastAsia="Times New Roman" w:hAnsi="Times New Roman" w:cs="Times New Roman"/>
          <w:sz w:val="24"/>
          <w:u w:val="single"/>
        </w:rPr>
        <w:t>Insurance</w:t>
      </w:r>
    </w:p>
    <w:p w14:paraId="2D4DE1BA" w14:textId="18DDE0BE" w:rsidR="00D77017" w:rsidRPr="00E532A8" w:rsidRDefault="00D77017" w:rsidP="00D77017">
      <w:pPr>
        <w:widowControl w:val="0"/>
        <w:autoSpaceDE w:val="0"/>
        <w:autoSpaceDN w:val="0"/>
        <w:spacing w:after="0" w:line="240" w:lineRule="auto"/>
        <w:ind w:right="90"/>
        <w:jc w:val="both"/>
        <w:rPr>
          <w:rFonts w:ascii="Times New Roman" w:eastAsia="Times New Roman" w:hAnsi="Times New Roman" w:cs="Times New Roman"/>
          <w:sz w:val="24"/>
          <w:u w:val="single"/>
        </w:rPr>
      </w:pPr>
    </w:p>
    <w:p w14:paraId="1FD97570" w14:textId="6BEB3FF8" w:rsidR="00D77017" w:rsidRPr="00E532A8" w:rsidRDefault="005917C8" w:rsidP="00D77017">
      <w:pPr>
        <w:widowControl w:val="0"/>
        <w:autoSpaceDE w:val="0"/>
        <w:autoSpaceDN w:val="0"/>
        <w:spacing w:after="0" w:line="240" w:lineRule="auto"/>
        <w:ind w:right="90"/>
        <w:jc w:val="both"/>
        <w:rPr>
          <w:rFonts w:ascii="Times New Roman" w:eastAsia="Times New Roman" w:hAnsi="Times New Roman" w:cs="Times New Roman"/>
          <w:sz w:val="24"/>
        </w:rPr>
      </w:pPr>
      <w:r w:rsidRPr="000A3C62">
        <w:rPr>
          <w:rFonts w:ascii="Times New Roman" w:eastAsia="Times New Roman" w:hAnsi="Times New Roman" w:cs="Times New Roman"/>
          <w:sz w:val="24"/>
          <w:u w:val="single"/>
        </w:rPr>
        <w:t>General Requirements</w:t>
      </w:r>
      <w:r>
        <w:rPr>
          <w:rFonts w:ascii="Times New Roman" w:eastAsia="Times New Roman" w:hAnsi="Times New Roman" w:cs="Times New Roman"/>
          <w:sz w:val="24"/>
        </w:rPr>
        <w:t xml:space="preserve">. </w:t>
      </w:r>
      <w:r w:rsidR="000E4714" w:rsidRPr="00E532A8">
        <w:rPr>
          <w:rFonts w:ascii="Times New Roman" w:eastAsia="Times New Roman" w:hAnsi="Times New Roman" w:cs="Times New Roman"/>
          <w:sz w:val="24"/>
        </w:rPr>
        <w:t>Subcontractor</w:t>
      </w:r>
      <w:r w:rsidR="008145A8" w:rsidRPr="00E532A8">
        <w:rPr>
          <w:rFonts w:ascii="Times New Roman" w:eastAsia="Times New Roman" w:hAnsi="Times New Roman" w:cs="Times New Roman"/>
          <w:sz w:val="24"/>
        </w:rPr>
        <w:t xml:space="preserve"> shall, at its sole expense, acquire, maintain, and keep in force for the duration of this </w:t>
      </w:r>
      <w:r w:rsidR="00C30C9B">
        <w:rPr>
          <w:rFonts w:ascii="Times New Roman" w:eastAsia="Times New Roman" w:hAnsi="Times New Roman" w:cs="Times New Roman"/>
          <w:sz w:val="24"/>
        </w:rPr>
        <w:t>Agreement</w:t>
      </w:r>
      <w:r w:rsidR="008145A8" w:rsidRPr="00E532A8">
        <w:rPr>
          <w:rFonts w:ascii="Times New Roman" w:eastAsia="Times New Roman" w:hAnsi="Times New Roman" w:cs="Times New Roman"/>
          <w:sz w:val="24"/>
        </w:rPr>
        <w:t xml:space="preserve">, insurance in the amounts attached herein and under the requirements specified herein. Furthermore, unless specified or otherwise agreed to by </w:t>
      </w:r>
      <w:r w:rsidR="00D512CB" w:rsidRPr="00E532A8">
        <w:rPr>
          <w:rFonts w:ascii="Times New Roman" w:eastAsia="Times New Roman" w:hAnsi="Times New Roman" w:cs="Times New Roman"/>
          <w:sz w:val="24"/>
        </w:rPr>
        <w:t>BDO</w:t>
      </w:r>
      <w:r w:rsidR="008145A8" w:rsidRPr="00E532A8">
        <w:rPr>
          <w:rFonts w:ascii="Times New Roman" w:eastAsia="Times New Roman" w:hAnsi="Times New Roman" w:cs="Times New Roman"/>
          <w:sz w:val="24"/>
        </w:rPr>
        <w:t xml:space="preserve">, the required insurance shall be in effect prior to the commencement of work by </w:t>
      </w:r>
      <w:r w:rsidR="000E4714" w:rsidRPr="00E532A8">
        <w:rPr>
          <w:rFonts w:ascii="Times New Roman" w:eastAsia="Times New Roman" w:hAnsi="Times New Roman" w:cs="Times New Roman"/>
          <w:sz w:val="24"/>
        </w:rPr>
        <w:t>Subcontractor</w:t>
      </w:r>
      <w:r w:rsidR="008145A8" w:rsidRPr="00E532A8">
        <w:rPr>
          <w:rFonts w:ascii="Times New Roman" w:eastAsia="Times New Roman" w:hAnsi="Times New Roman" w:cs="Times New Roman"/>
          <w:sz w:val="24"/>
        </w:rPr>
        <w:t xml:space="preserve"> and shall continue in full force until the earlier as appropriate of (</w:t>
      </w:r>
      <w:proofErr w:type="spellStart"/>
      <w:r w:rsidR="008145A8" w:rsidRPr="00E532A8">
        <w:rPr>
          <w:rFonts w:ascii="Times New Roman" w:eastAsia="Times New Roman" w:hAnsi="Times New Roman" w:cs="Times New Roman"/>
          <w:sz w:val="24"/>
        </w:rPr>
        <w:t>i</w:t>
      </w:r>
      <w:proofErr w:type="spellEnd"/>
      <w:r w:rsidR="008145A8" w:rsidRPr="00E532A8">
        <w:rPr>
          <w:rFonts w:ascii="Times New Roman" w:eastAsia="Times New Roman" w:hAnsi="Times New Roman" w:cs="Times New Roman"/>
          <w:sz w:val="24"/>
        </w:rPr>
        <w:t xml:space="preserve">) the expiration of the statute of limitations or repose with respect to the </w:t>
      </w:r>
      <w:r w:rsidR="002D3057">
        <w:rPr>
          <w:rFonts w:ascii="Times New Roman" w:eastAsia="Times New Roman" w:hAnsi="Times New Roman" w:cs="Times New Roman"/>
          <w:sz w:val="24"/>
        </w:rPr>
        <w:t>w</w:t>
      </w:r>
      <w:r w:rsidR="008145A8" w:rsidRPr="00E532A8">
        <w:rPr>
          <w:rFonts w:ascii="Times New Roman" w:eastAsia="Times New Roman" w:hAnsi="Times New Roman" w:cs="Times New Roman"/>
          <w:sz w:val="24"/>
        </w:rPr>
        <w:t xml:space="preserve">ork; or (ii) such time as </w:t>
      </w:r>
      <w:r w:rsidR="00D512CB" w:rsidRPr="00E532A8">
        <w:rPr>
          <w:rFonts w:ascii="Times New Roman" w:eastAsia="Times New Roman" w:hAnsi="Times New Roman" w:cs="Times New Roman"/>
          <w:sz w:val="24"/>
        </w:rPr>
        <w:t>BDO</w:t>
      </w:r>
      <w:r w:rsidR="008145A8" w:rsidRPr="00E532A8">
        <w:rPr>
          <w:rFonts w:ascii="Times New Roman" w:eastAsia="Times New Roman" w:hAnsi="Times New Roman" w:cs="Times New Roman"/>
          <w:sz w:val="24"/>
        </w:rPr>
        <w:t xml:space="preserve"> notifies </w:t>
      </w:r>
      <w:r w:rsidR="00CA64D4" w:rsidRPr="00E532A8">
        <w:rPr>
          <w:rFonts w:ascii="Times New Roman" w:eastAsia="Times New Roman" w:hAnsi="Times New Roman" w:cs="Times New Roman"/>
          <w:sz w:val="24"/>
        </w:rPr>
        <w:t>Subcontractor</w:t>
      </w:r>
      <w:r w:rsidR="008145A8" w:rsidRPr="00E532A8">
        <w:rPr>
          <w:rFonts w:ascii="Times New Roman" w:eastAsia="Times New Roman" w:hAnsi="Times New Roman" w:cs="Times New Roman"/>
          <w:sz w:val="24"/>
        </w:rPr>
        <w:t xml:space="preserve"> that such insurance is no longer required. Any insurance or self-insurance available to </w:t>
      </w:r>
      <w:r w:rsidR="00D512CB" w:rsidRPr="00E532A8">
        <w:rPr>
          <w:rFonts w:ascii="Times New Roman" w:eastAsia="Times New Roman" w:hAnsi="Times New Roman" w:cs="Times New Roman"/>
          <w:sz w:val="24"/>
        </w:rPr>
        <w:t>BDO</w:t>
      </w:r>
      <w:r w:rsidR="008145A8" w:rsidRPr="00E532A8">
        <w:rPr>
          <w:rFonts w:ascii="Times New Roman" w:eastAsia="Times New Roman" w:hAnsi="Times New Roman" w:cs="Times New Roman"/>
          <w:sz w:val="24"/>
        </w:rPr>
        <w:t xml:space="preserve"> shall be </w:t>
      </w:r>
      <w:proofErr w:type="gramStart"/>
      <w:r w:rsidR="008145A8" w:rsidRPr="00E532A8">
        <w:rPr>
          <w:rFonts w:ascii="Times New Roman" w:eastAsia="Times New Roman" w:hAnsi="Times New Roman" w:cs="Times New Roman"/>
          <w:sz w:val="24"/>
        </w:rPr>
        <w:t>in excess of</w:t>
      </w:r>
      <w:proofErr w:type="gramEnd"/>
      <w:r w:rsidR="008145A8" w:rsidRPr="00E532A8">
        <w:rPr>
          <w:rFonts w:ascii="Times New Roman" w:eastAsia="Times New Roman" w:hAnsi="Times New Roman" w:cs="Times New Roman"/>
          <w:sz w:val="24"/>
        </w:rPr>
        <w:t xml:space="preserve">, and non-contributing with, any insurance required from </w:t>
      </w:r>
      <w:r w:rsidR="005F2A28" w:rsidRPr="00E532A8">
        <w:rPr>
          <w:rFonts w:ascii="Times New Roman" w:eastAsia="Times New Roman" w:hAnsi="Times New Roman" w:cs="Times New Roman"/>
          <w:sz w:val="24"/>
        </w:rPr>
        <w:t>Subcontractor</w:t>
      </w:r>
      <w:r w:rsidR="008145A8" w:rsidRPr="00E532A8">
        <w:rPr>
          <w:rFonts w:ascii="Times New Roman" w:eastAsia="Times New Roman" w:hAnsi="Times New Roman" w:cs="Times New Roman"/>
          <w:sz w:val="24"/>
        </w:rPr>
        <w:t xml:space="preserve">. </w:t>
      </w:r>
      <w:r w:rsidR="005F2A28" w:rsidRPr="00E532A8">
        <w:rPr>
          <w:rFonts w:ascii="Times New Roman" w:eastAsia="Times New Roman" w:hAnsi="Times New Roman" w:cs="Times New Roman"/>
          <w:sz w:val="24"/>
        </w:rPr>
        <w:t>Subcontractor</w:t>
      </w:r>
      <w:r w:rsidR="00C60B06">
        <w:rPr>
          <w:rFonts w:ascii="Times New Roman" w:eastAsia="Times New Roman" w:hAnsi="Times New Roman" w:cs="Times New Roman"/>
          <w:sz w:val="24"/>
        </w:rPr>
        <w:t>’</w:t>
      </w:r>
      <w:r w:rsidR="008145A8" w:rsidRPr="00E532A8">
        <w:rPr>
          <w:rFonts w:ascii="Times New Roman" w:eastAsia="Times New Roman" w:hAnsi="Times New Roman" w:cs="Times New Roman"/>
          <w:sz w:val="24"/>
        </w:rPr>
        <w:t xml:space="preserve">s insurance policies shall apply on a primary and non-contributory basis. If, at any time during the </w:t>
      </w:r>
      <w:r w:rsidR="00C30C9B">
        <w:rPr>
          <w:rFonts w:ascii="Times New Roman" w:eastAsia="Times New Roman" w:hAnsi="Times New Roman" w:cs="Times New Roman"/>
          <w:sz w:val="24"/>
        </w:rPr>
        <w:t>Agreement</w:t>
      </w:r>
      <w:r w:rsidR="008145A8" w:rsidRPr="00E532A8">
        <w:rPr>
          <w:rFonts w:ascii="Times New Roman" w:eastAsia="Times New Roman" w:hAnsi="Times New Roman" w:cs="Times New Roman"/>
          <w:sz w:val="24"/>
        </w:rPr>
        <w:t xml:space="preserve">, an insurer or surety fails to provide insurance to </w:t>
      </w:r>
      <w:r w:rsidR="003E06A8" w:rsidRPr="00E532A8">
        <w:rPr>
          <w:rFonts w:ascii="Times New Roman" w:eastAsia="Times New Roman" w:hAnsi="Times New Roman" w:cs="Times New Roman"/>
          <w:sz w:val="24"/>
        </w:rPr>
        <w:t>Subcontractor</w:t>
      </w:r>
      <w:r w:rsidR="008145A8" w:rsidRPr="00E532A8">
        <w:rPr>
          <w:rFonts w:ascii="Times New Roman" w:eastAsia="Times New Roman" w:hAnsi="Times New Roman" w:cs="Times New Roman"/>
          <w:sz w:val="24"/>
        </w:rPr>
        <w:t xml:space="preserve"> or otherwise fails to comply with the requirements of this </w:t>
      </w:r>
      <w:r w:rsidR="00C30C9B">
        <w:rPr>
          <w:rFonts w:ascii="Times New Roman" w:eastAsia="Times New Roman" w:hAnsi="Times New Roman" w:cs="Times New Roman"/>
          <w:sz w:val="24"/>
        </w:rPr>
        <w:t>Agreement</w:t>
      </w:r>
      <w:r w:rsidR="008145A8" w:rsidRPr="00E532A8">
        <w:rPr>
          <w:rFonts w:ascii="Times New Roman" w:eastAsia="Times New Roman" w:hAnsi="Times New Roman" w:cs="Times New Roman"/>
          <w:sz w:val="24"/>
        </w:rPr>
        <w:t xml:space="preserve">, </w:t>
      </w:r>
      <w:r w:rsidR="003E06A8" w:rsidRPr="00E532A8">
        <w:rPr>
          <w:rFonts w:ascii="Times New Roman" w:eastAsia="Times New Roman" w:hAnsi="Times New Roman" w:cs="Times New Roman"/>
          <w:sz w:val="24"/>
        </w:rPr>
        <w:t>Subcontractor</w:t>
      </w:r>
      <w:r w:rsidR="008145A8" w:rsidRPr="00E532A8">
        <w:rPr>
          <w:rFonts w:ascii="Times New Roman" w:eastAsia="Times New Roman" w:hAnsi="Times New Roman" w:cs="Times New Roman"/>
          <w:sz w:val="24"/>
        </w:rPr>
        <w:t xml:space="preserve"> shall immediately notify </w:t>
      </w:r>
      <w:r w:rsidR="00D512CB" w:rsidRPr="00E532A8">
        <w:rPr>
          <w:rFonts w:ascii="Times New Roman" w:eastAsia="Times New Roman" w:hAnsi="Times New Roman" w:cs="Times New Roman"/>
          <w:sz w:val="24"/>
        </w:rPr>
        <w:t>BDO</w:t>
      </w:r>
      <w:r w:rsidR="008145A8" w:rsidRPr="00E532A8">
        <w:rPr>
          <w:rFonts w:ascii="Times New Roman" w:eastAsia="Times New Roman" w:hAnsi="Times New Roman" w:cs="Times New Roman"/>
          <w:sz w:val="24"/>
        </w:rPr>
        <w:t xml:space="preserve"> and replace such insurance or bond with an insurer meeting such requirements. </w:t>
      </w:r>
      <w:r w:rsidR="00525983" w:rsidRPr="00525983">
        <w:rPr>
          <w:rFonts w:ascii="Times New Roman" w:eastAsia="Times New Roman" w:hAnsi="Times New Roman" w:cs="Times New Roman"/>
          <w:sz w:val="24"/>
        </w:rPr>
        <w:t>The required coverage is to be with companies licensed in the state of Alabama, with an “A” rating from A.M. Best, authorized to provide the corresponding coverage and must be listed in the Department of the Treasury's Listing of Certified Companies.</w:t>
      </w:r>
      <w:r w:rsidR="00872D9D">
        <w:rPr>
          <w:rFonts w:ascii="Times New Roman" w:eastAsia="Times New Roman" w:hAnsi="Times New Roman" w:cs="Times New Roman"/>
          <w:sz w:val="24"/>
        </w:rPr>
        <w:t xml:space="preserve"> </w:t>
      </w:r>
      <w:r w:rsidR="00872D9D" w:rsidRPr="00872D9D">
        <w:rPr>
          <w:rFonts w:ascii="Times New Roman" w:eastAsia="Times New Roman" w:hAnsi="Times New Roman" w:cs="Times New Roman"/>
          <w:sz w:val="24"/>
        </w:rPr>
        <w:t xml:space="preserve">Respondent shall submit acceptable evidence of insurance and bonds not later than seven days following the effective date of the </w:t>
      </w:r>
      <w:r w:rsidR="00F61DBA">
        <w:rPr>
          <w:rFonts w:ascii="Times New Roman" w:eastAsia="Times New Roman" w:hAnsi="Times New Roman" w:cs="Times New Roman"/>
          <w:sz w:val="24"/>
        </w:rPr>
        <w:t>Agreement</w:t>
      </w:r>
      <w:r w:rsidR="00872D9D" w:rsidRPr="00872D9D">
        <w:rPr>
          <w:rFonts w:ascii="Times New Roman" w:eastAsia="Times New Roman" w:hAnsi="Times New Roman" w:cs="Times New Roman"/>
          <w:sz w:val="24"/>
        </w:rPr>
        <w:t>.</w:t>
      </w:r>
    </w:p>
    <w:p w14:paraId="747B0D7F" w14:textId="77777777" w:rsidR="00D77017" w:rsidRPr="00E532A8" w:rsidRDefault="00D77017" w:rsidP="00D77017">
      <w:pPr>
        <w:widowControl w:val="0"/>
        <w:autoSpaceDE w:val="0"/>
        <w:autoSpaceDN w:val="0"/>
        <w:spacing w:after="0" w:line="240" w:lineRule="auto"/>
        <w:ind w:right="90"/>
        <w:jc w:val="both"/>
        <w:rPr>
          <w:rFonts w:ascii="Times New Roman" w:eastAsia="Times New Roman" w:hAnsi="Times New Roman" w:cs="Times New Roman"/>
          <w:sz w:val="24"/>
        </w:rPr>
      </w:pPr>
    </w:p>
    <w:p w14:paraId="2FC1A9BD" w14:textId="2443D1CE" w:rsidR="00D77017" w:rsidRPr="00E532A8" w:rsidRDefault="005917C8" w:rsidP="00D77017">
      <w:pPr>
        <w:widowControl w:val="0"/>
        <w:autoSpaceDE w:val="0"/>
        <w:autoSpaceDN w:val="0"/>
        <w:spacing w:after="0" w:line="240" w:lineRule="auto"/>
        <w:ind w:right="90"/>
        <w:jc w:val="both"/>
        <w:rPr>
          <w:rFonts w:ascii="Times New Roman" w:eastAsia="Times New Roman" w:hAnsi="Times New Roman" w:cs="Times New Roman"/>
          <w:sz w:val="24"/>
        </w:rPr>
      </w:pPr>
      <w:r w:rsidRPr="000A3C62">
        <w:rPr>
          <w:rFonts w:ascii="Times New Roman" w:eastAsia="Times New Roman" w:hAnsi="Times New Roman" w:cs="Times New Roman"/>
          <w:sz w:val="24"/>
          <w:u w:val="single"/>
        </w:rPr>
        <w:t>Approval</w:t>
      </w:r>
      <w:r w:rsidRPr="00E532A8">
        <w:rPr>
          <w:rFonts w:ascii="Times New Roman" w:eastAsia="Times New Roman" w:hAnsi="Times New Roman" w:cs="Times New Roman"/>
          <w:sz w:val="24"/>
        </w:rPr>
        <w:t xml:space="preserve">. Prior approval of the insurance policies by </w:t>
      </w:r>
      <w:r w:rsidR="00D512CB" w:rsidRPr="00E532A8">
        <w:rPr>
          <w:rFonts w:ascii="Times New Roman" w:eastAsia="Times New Roman" w:hAnsi="Times New Roman" w:cs="Times New Roman"/>
          <w:sz w:val="24"/>
        </w:rPr>
        <w:t>BDO</w:t>
      </w:r>
      <w:r w:rsidRPr="00E532A8">
        <w:rPr>
          <w:rFonts w:ascii="Times New Roman" w:eastAsia="Times New Roman" w:hAnsi="Times New Roman" w:cs="Times New Roman"/>
          <w:sz w:val="24"/>
        </w:rPr>
        <w:t xml:space="preserve"> shall be a condition precedent to any payment of consideration under this </w:t>
      </w:r>
      <w:r w:rsidR="00C30C9B">
        <w:rPr>
          <w:rFonts w:ascii="Times New Roman" w:eastAsia="Times New Roman" w:hAnsi="Times New Roman" w:cs="Times New Roman"/>
          <w:sz w:val="24"/>
        </w:rPr>
        <w:t>Agreement</w:t>
      </w:r>
      <w:r w:rsidR="00C30C9B" w:rsidRPr="00E532A8">
        <w:rPr>
          <w:rFonts w:ascii="Times New Roman" w:eastAsia="Times New Roman" w:hAnsi="Times New Roman" w:cs="Times New Roman"/>
          <w:sz w:val="24"/>
        </w:rPr>
        <w:t xml:space="preserve"> </w:t>
      </w:r>
      <w:r w:rsidRPr="00E532A8">
        <w:rPr>
          <w:rFonts w:ascii="Times New Roman" w:eastAsia="Times New Roman" w:hAnsi="Times New Roman" w:cs="Times New Roman"/>
          <w:sz w:val="24"/>
        </w:rPr>
        <w:t xml:space="preserve">and insurance must be submitted for review and approval by </w:t>
      </w:r>
      <w:r w:rsidR="00D512CB" w:rsidRPr="00E532A8">
        <w:rPr>
          <w:rFonts w:ascii="Times New Roman" w:eastAsia="Times New Roman" w:hAnsi="Times New Roman" w:cs="Times New Roman"/>
          <w:sz w:val="24"/>
        </w:rPr>
        <w:t>BDO</w:t>
      </w:r>
      <w:r w:rsidRPr="00E532A8">
        <w:rPr>
          <w:rFonts w:ascii="Times New Roman" w:eastAsia="Times New Roman" w:hAnsi="Times New Roman" w:cs="Times New Roman"/>
          <w:sz w:val="24"/>
        </w:rPr>
        <w:t xml:space="preserve"> prior to the commencement of work. Any failure of </w:t>
      </w:r>
      <w:r w:rsidR="00D512CB" w:rsidRPr="00E532A8">
        <w:rPr>
          <w:rFonts w:ascii="Times New Roman" w:eastAsia="Times New Roman" w:hAnsi="Times New Roman" w:cs="Times New Roman"/>
          <w:sz w:val="24"/>
        </w:rPr>
        <w:t>BDO</w:t>
      </w:r>
      <w:r w:rsidRPr="00E532A8">
        <w:rPr>
          <w:rFonts w:ascii="Times New Roman" w:eastAsia="Times New Roman" w:hAnsi="Times New Roman" w:cs="Times New Roman"/>
          <w:sz w:val="24"/>
        </w:rPr>
        <w:t xml:space="preserve"> to timely approve or failure to disapprove the insurance furnished by </w:t>
      </w:r>
      <w:r w:rsidR="005F2A28" w:rsidRPr="00E532A8">
        <w:rPr>
          <w:rFonts w:ascii="Times New Roman" w:eastAsia="Times New Roman" w:hAnsi="Times New Roman" w:cs="Times New Roman"/>
          <w:sz w:val="24"/>
        </w:rPr>
        <w:t>Subcontractor</w:t>
      </w:r>
      <w:r w:rsidRPr="00E532A8">
        <w:rPr>
          <w:rFonts w:ascii="Times New Roman" w:eastAsia="Times New Roman" w:hAnsi="Times New Roman" w:cs="Times New Roman"/>
          <w:sz w:val="24"/>
        </w:rPr>
        <w:t xml:space="preserve"> shall not relieve </w:t>
      </w:r>
      <w:r w:rsidR="005F2A28" w:rsidRPr="00E532A8">
        <w:rPr>
          <w:rFonts w:ascii="Times New Roman" w:eastAsia="Times New Roman" w:hAnsi="Times New Roman" w:cs="Times New Roman"/>
          <w:sz w:val="24"/>
        </w:rPr>
        <w:t>Subcontractor</w:t>
      </w:r>
      <w:r w:rsidRPr="00E532A8">
        <w:rPr>
          <w:rFonts w:ascii="Times New Roman" w:eastAsia="Times New Roman" w:hAnsi="Times New Roman" w:cs="Times New Roman"/>
          <w:sz w:val="24"/>
        </w:rPr>
        <w:t xml:space="preserve"> of </w:t>
      </w:r>
      <w:r w:rsidR="005F2A28" w:rsidRPr="00E532A8">
        <w:rPr>
          <w:rFonts w:ascii="Times New Roman" w:eastAsia="Times New Roman" w:hAnsi="Times New Roman" w:cs="Times New Roman"/>
          <w:sz w:val="24"/>
        </w:rPr>
        <w:t>Subcontractor</w:t>
      </w:r>
      <w:r w:rsidR="00C60B06">
        <w:rPr>
          <w:rFonts w:ascii="Times New Roman" w:eastAsia="Times New Roman" w:hAnsi="Times New Roman" w:cs="Times New Roman"/>
          <w:sz w:val="24"/>
        </w:rPr>
        <w:t>’</w:t>
      </w:r>
      <w:r w:rsidRPr="00E532A8">
        <w:rPr>
          <w:rFonts w:ascii="Times New Roman" w:eastAsia="Times New Roman" w:hAnsi="Times New Roman" w:cs="Times New Roman"/>
          <w:sz w:val="24"/>
        </w:rPr>
        <w:t xml:space="preserve">s full responsibility to provide the insurance required by this </w:t>
      </w:r>
      <w:r w:rsidR="00C30C9B">
        <w:rPr>
          <w:rFonts w:ascii="Times New Roman" w:eastAsia="Times New Roman" w:hAnsi="Times New Roman" w:cs="Times New Roman"/>
          <w:sz w:val="24"/>
        </w:rPr>
        <w:t>Agreement</w:t>
      </w:r>
      <w:r w:rsidRPr="00E532A8">
        <w:rPr>
          <w:rFonts w:ascii="Times New Roman" w:eastAsia="Times New Roman" w:hAnsi="Times New Roman" w:cs="Times New Roman"/>
          <w:sz w:val="24"/>
        </w:rPr>
        <w:t>.</w:t>
      </w:r>
    </w:p>
    <w:p w14:paraId="33998104" w14:textId="77777777" w:rsidR="00D77017" w:rsidRPr="00E532A8" w:rsidRDefault="00D77017" w:rsidP="00D77017">
      <w:pPr>
        <w:widowControl w:val="0"/>
        <w:autoSpaceDE w:val="0"/>
        <w:autoSpaceDN w:val="0"/>
        <w:spacing w:after="0" w:line="240" w:lineRule="auto"/>
        <w:ind w:right="90"/>
        <w:jc w:val="both"/>
        <w:rPr>
          <w:rFonts w:ascii="Times New Roman" w:eastAsia="Times New Roman" w:hAnsi="Times New Roman" w:cs="Times New Roman"/>
          <w:sz w:val="24"/>
        </w:rPr>
      </w:pPr>
    </w:p>
    <w:p w14:paraId="22F749A0" w14:textId="6C080784" w:rsidR="00D77017" w:rsidRPr="00E532A8" w:rsidRDefault="005917C8" w:rsidP="00D77017">
      <w:pPr>
        <w:widowControl w:val="0"/>
        <w:autoSpaceDE w:val="0"/>
        <w:autoSpaceDN w:val="0"/>
        <w:spacing w:after="0" w:line="240" w:lineRule="auto"/>
        <w:ind w:right="90"/>
        <w:jc w:val="both"/>
        <w:rPr>
          <w:rFonts w:ascii="Times New Roman" w:eastAsia="Times New Roman" w:hAnsi="Times New Roman" w:cs="Times New Roman"/>
          <w:sz w:val="24"/>
        </w:rPr>
      </w:pPr>
      <w:r w:rsidRPr="000A3C62">
        <w:rPr>
          <w:rFonts w:ascii="Times New Roman" w:eastAsia="Times New Roman" w:hAnsi="Times New Roman" w:cs="Times New Roman"/>
          <w:sz w:val="24"/>
          <w:u w:val="single"/>
        </w:rPr>
        <w:t>Continuing Coverage</w:t>
      </w:r>
      <w:r w:rsidRPr="00E532A8">
        <w:rPr>
          <w:rFonts w:ascii="Times New Roman" w:eastAsia="Times New Roman" w:hAnsi="Times New Roman" w:cs="Times New Roman"/>
          <w:sz w:val="24"/>
        </w:rPr>
        <w:t xml:space="preserve">. </w:t>
      </w:r>
      <w:r w:rsidR="00D512CB" w:rsidRPr="00E532A8">
        <w:rPr>
          <w:rFonts w:ascii="Times New Roman" w:eastAsia="Times New Roman" w:hAnsi="Times New Roman" w:cs="Times New Roman"/>
          <w:sz w:val="24"/>
        </w:rPr>
        <w:t>BDO</w:t>
      </w:r>
      <w:r w:rsidR="00C60B06">
        <w:rPr>
          <w:rFonts w:ascii="Times New Roman" w:eastAsia="Times New Roman" w:hAnsi="Times New Roman" w:cs="Times New Roman"/>
          <w:sz w:val="24"/>
        </w:rPr>
        <w:t>’</w:t>
      </w:r>
      <w:r w:rsidRPr="00E532A8">
        <w:rPr>
          <w:rFonts w:ascii="Times New Roman" w:eastAsia="Times New Roman" w:hAnsi="Times New Roman" w:cs="Times New Roman"/>
          <w:sz w:val="24"/>
        </w:rPr>
        <w:t xml:space="preserve">s approval of any changes to insurance coverage </w:t>
      </w:r>
      <w:proofErr w:type="gramStart"/>
      <w:r w:rsidRPr="00E532A8">
        <w:rPr>
          <w:rFonts w:ascii="Times New Roman" w:eastAsia="Times New Roman" w:hAnsi="Times New Roman" w:cs="Times New Roman"/>
          <w:sz w:val="24"/>
        </w:rPr>
        <w:t>during the course of</w:t>
      </w:r>
      <w:proofErr w:type="gramEnd"/>
      <w:r w:rsidRPr="00E532A8">
        <w:rPr>
          <w:rFonts w:ascii="Times New Roman" w:eastAsia="Times New Roman" w:hAnsi="Times New Roman" w:cs="Times New Roman"/>
          <w:sz w:val="24"/>
        </w:rPr>
        <w:t xml:space="preserve"> performance shall constitute an ongoing condition </w:t>
      </w:r>
      <w:proofErr w:type="gramStart"/>
      <w:r w:rsidRPr="00E532A8">
        <w:rPr>
          <w:rFonts w:ascii="Times New Roman" w:eastAsia="Times New Roman" w:hAnsi="Times New Roman" w:cs="Times New Roman"/>
          <w:sz w:val="24"/>
        </w:rPr>
        <w:t>subsequent to</w:t>
      </w:r>
      <w:proofErr w:type="gramEnd"/>
      <w:r w:rsidRPr="00E532A8">
        <w:rPr>
          <w:rFonts w:ascii="Times New Roman" w:eastAsia="Times New Roman" w:hAnsi="Times New Roman" w:cs="Times New Roman"/>
          <w:sz w:val="24"/>
        </w:rPr>
        <w:t xml:space="preserve"> this </w:t>
      </w:r>
      <w:r w:rsidR="00C30C9B">
        <w:rPr>
          <w:rFonts w:ascii="Times New Roman" w:eastAsia="Times New Roman" w:hAnsi="Times New Roman" w:cs="Times New Roman"/>
          <w:sz w:val="24"/>
        </w:rPr>
        <w:t>Agreement</w:t>
      </w:r>
      <w:r w:rsidRPr="00E532A8">
        <w:rPr>
          <w:rFonts w:ascii="Times New Roman" w:eastAsia="Times New Roman" w:hAnsi="Times New Roman" w:cs="Times New Roman"/>
          <w:sz w:val="24"/>
        </w:rPr>
        <w:t>.</w:t>
      </w:r>
    </w:p>
    <w:p w14:paraId="03D04A6F" w14:textId="77777777" w:rsidR="00D77017" w:rsidRPr="00E532A8" w:rsidRDefault="00D77017" w:rsidP="00D77017">
      <w:pPr>
        <w:widowControl w:val="0"/>
        <w:autoSpaceDE w:val="0"/>
        <w:autoSpaceDN w:val="0"/>
        <w:spacing w:after="0" w:line="240" w:lineRule="auto"/>
        <w:ind w:right="90"/>
        <w:jc w:val="both"/>
        <w:rPr>
          <w:rFonts w:ascii="Times New Roman" w:eastAsia="Times New Roman" w:hAnsi="Times New Roman" w:cs="Times New Roman"/>
          <w:sz w:val="24"/>
        </w:rPr>
      </w:pPr>
    </w:p>
    <w:p w14:paraId="68C4267D" w14:textId="77777777" w:rsidR="00D77017" w:rsidRPr="00E532A8" w:rsidRDefault="005917C8" w:rsidP="00D77017">
      <w:pPr>
        <w:widowControl w:val="0"/>
        <w:autoSpaceDE w:val="0"/>
        <w:autoSpaceDN w:val="0"/>
        <w:spacing w:after="0" w:line="240" w:lineRule="auto"/>
        <w:ind w:right="90"/>
        <w:jc w:val="both"/>
        <w:rPr>
          <w:rFonts w:ascii="Times New Roman" w:eastAsia="Times New Roman" w:hAnsi="Times New Roman" w:cs="Times New Roman"/>
          <w:sz w:val="24"/>
        </w:rPr>
      </w:pPr>
      <w:r w:rsidRPr="000A3C62">
        <w:rPr>
          <w:rFonts w:ascii="Times New Roman" w:eastAsia="Times New Roman" w:hAnsi="Times New Roman" w:cs="Times New Roman"/>
          <w:sz w:val="24"/>
          <w:u w:val="single"/>
        </w:rPr>
        <w:t>Renewal</w:t>
      </w:r>
      <w:r w:rsidRPr="00E532A8">
        <w:rPr>
          <w:rFonts w:ascii="Times New Roman" w:eastAsia="Times New Roman" w:hAnsi="Times New Roman" w:cs="Times New Roman"/>
          <w:sz w:val="24"/>
        </w:rPr>
        <w:t xml:space="preserve">. </w:t>
      </w:r>
      <w:r w:rsidR="00C666E6" w:rsidRPr="00E532A8">
        <w:rPr>
          <w:rFonts w:ascii="Times New Roman" w:eastAsia="Times New Roman" w:hAnsi="Times New Roman" w:cs="Times New Roman"/>
          <w:sz w:val="24"/>
        </w:rPr>
        <w:t>Subcontractor</w:t>
      </w:r>
      <w:r w:rsidRPr="00E532A8">
        <w:rPr>
          <w:rFonts w:ascii="Times New Roman" w:eastAsia="Times New Roman" w:hAnsi="Times New Roman" w:cs="Times New Roman"/>
          <w:sz w:val="24"/>
        </w:rPr>
        <w:t xml:space="preserve"> shall provide </w:t>
      </w:r>
      <w:r w:rsidR="00D512CB" w:rsidRPr="00E532A8">
        <w:rPr>
          <w:rFonts w:ascii="Times New Roman" w:eastAsia="Times New Roman" w:hAnsi="Times New Roman" w:cs="Times New Roman"/>
          <w:sz w:val="24"/>
        </w:rPr>
        <w:t>BDO</w:t>
      </w:r>
      <w:r w:rsidRPr="00E532A8">
        <w:rPr>
          <w:rFonts w:ascii="Times New Roman" w:eastAsia="Times New Roman" w:hAnsi="Times New Roman" w:cs="Times New Roman"/>
          <w:sz w:val="24"/>
        </w:rPr>
        <w:t xml:space="preserve"> with renewal or replacement certificates no less than thirty (30) days before the expiration or replacement of the required insurance.</w:t>
      </w:r>
    </w:p>
    <w:p w14:paraId="48058305" w14:textId="77777777" w:rsidR="00D77017" w:rsidRPr="00E532A8" w:rsidRDefault="00D77017" w:rsidP="00D77017">
      <w:pPr>
        <w:widowControl w:val="0"/>
        <w:autoSpaceDE w:val="0"/>
        <w:autoSpaceDN w:val="0"/>
        <w:spacing w:after="0" w:line="240" w:lineRule="auto"/>
        <w:ind w:right="90"/>
        <w:jc w:val="both"/>
        <w:rPr>
          <w:rFonts w:ascii="Times New Roman" w:eastAsia="Times New Roman" w:hAnsi="Times New Roman" w:cs="Times New Roman"/>
          <w:sz w:val="24"/>
        </w:rPr>
      </w:pPr>
    </w:p>
    <w:p w14:paraId="37F701D3" w14:textId="578337AD" w:rsidR="00D77017" w:rsidRPr="00E532A8" w:rsidRDefault="005917C8" w:rsidP="00D77017">
      <w:pPr>
        <w:widowControl w:val="0"/>
        <w:autoSpaceDE w:val="0"/>
        <w:autoSpaceDN w:val="0"/>
        <w:spacing w:after="0" w:line="240" w:lineRule="auto"/>
        <w:ind w:right="90"/>
        <w:jc w:val="both"/>
        <w:rPr>
          <w:rFonts w:ascii="Times New Roman" w:eastAsia="Times New Roman" w:hAnsi="Times New Roman" w:cs="Times New Roman"/>
          <w:b/>
          <w:sz w:val="24"/>
        </w:rPr>
      </w:pPr>
      <w:r w:rsidRPr="000A3C62">
        <w:rPr>
          <w:rFonts w:ascii="Times New Roman" w:eastAsia="Times New Roman" w:hAnsi="Times New Roman" w:cs="Times New Roman"/>
          <w:sz w:val="24"/>
          <w:u w:val="single"/>
        </w:rPr>
        <w:t>Additional Insured Endorsement</w:t>
      </w:r>
      <w:r w:rsidRPr="00E532A8">
        <w:rPr>
          <w:rFonts w:ascii="Times New Roman" w:eastAsia="Times New Roman" w:hAnsi="Times New Roman" w:cs="Times New Roman"/>
          <w:sz w:val="24"/>
        </w:rPr>
        <w:t xml:space="preserve">. </w:t>
      </w:r>
      <w:r w:rsidR="00D512CB" w:rsidRPr="00E532A8">
        <w:rPr>
          <w:rFonts w:ascii="Times New Roman" w:eastAsia="Times New Roman" w:hAnsi="Times New Roman" w:cs="Times New Roman"/>
          <w:sz w:val="24"/>
        </w:rPr>
        <w:t>BDO</w:t>
      </w:r>
      <w:r w:rsidRPr="00E532A8">
        <w:rPr>
          <w:rFonts w:ascii="Times New Roman" w:eastAsia="Times New Roman" w:hAnsi="Times New Roman" w:cs="Times New Roman"/>
          <w:sz w:val="24"/>
        </w:rPr>
        <w:t xml:space="preserve">, its partners, employees, and authorized agents shall be named as additional insureds for all liability arising under this </w:t>
      </w:r>
      <w:r w:rsidR="00C30C9B">
        <w:rPr>
          <w:rFonts w:ascii="Times New Roman" w:eastAsia="Times New Roman" w:hAnsi="Times New Roman" w:cs="Times New Roman"/>
          <w:sz w:val="24"/>
        </w:rPr>
        <w:t>Agreement</w:t>
      </w:r>
      <w:r w:rsidR="00C30C9B" w:rsidRPr="00E532A8">
        <w:rPr>
          <w:rFonts w:ascii="Times New Roman" w:eastAsia="Times New Roman" w:hAnsi="Times New Roman" w:cs="Times New Roman"/>
          <w:sz w:val="24"/>
        </w:rPr>
        <w:t xml:space="preserve"> </w:t>
      </w:r>
      <w:r w:rsidRPr="00E532A8">
        <w:rPr>
          <w:rFonts w:ascii="Times New Roman" w:eastAsia="Times New Roman" w:hAnsi="Times New Roman" w:cs="Times New Roman"/>
          <w:sz w:val="24"/>
        </w:rPr>
        <w:t>except on Workers</w:t>
      </w:r>
      <w:r w:rsidR="00C60B06">
        <w:rPr>
          <w:rFonts w:ascii="Times New Roman" w:eastAsia="Times New Roman" w:hAnsi="Times New Roman" w:cs="Times New Roman"/>
          <w:sz w:val="24"/>
        </w:rPr>
        <w:t>’</w:t>
      </w:r>
      <w:r w:rsidRPr="00E532A8">
        <w:rPr>
          <w:rFonts w:ascii="Times New Roman" w:eastAsia="Times New Roman" w:hAnsi="Times New Roman" w:cs="Times New Roman"/>
          <w:sz w:val="24"/>
        </w:rPr>
        <w:t xml:space="preserve"> /Employer</w:t>
      </w:r>
      <w:r w:rsidR="00C60B06">
        <w:rPr>
          <w:rFonts w:ascii="Times New Roman" w:eastAsia="Times New Roman" w:hAnsi="Times New Roman" w:cs="Times New Roman"/>
          <w:sz w:val="24"/>
        </w:rPr>
        <w:t>’</w:t>
      </w:r>
      <w:r w:rsidRPr="00E532A8">
        <w:rPr>
          <w:rFonts w:ascii="Times New Roman" w:eastAsia="Times New Roman" w:hAnsi="Times New Roman" w:cs="Times New Roman"/>
          <w:sz w:val="24"/>
        </w:rPr>
        <w:t xml:space="preserve">s Liability and Professional Liability policies. Additional insured with respect to general liability shall include both ongoing and completed operations on a form providing coverage equivalent to the current versions of CG 20 10 and CG 20 37. </w:t>
      </w:r>
      <w:r w:rsidRPr="00E532A8">
        <w:rPr>
          <w:rFonts w:ascii="Times New Roman" w:eastAsia="Times New Roman" w:hAnsi="Times New Roman" w:cs="Times New Roman"/>
          <w:b/>
          <w:sz w:val="24"/>
        </w:rPr>
        <w:t xml:space="preserve">A copy of any required additional insured forms must be submitted to </w:t>
      </w:r>
      <w:r w:rsidR="00D512CB" w:rsidRPr="00E532A8">
        <w:rPr>
          <w:rFonts w:ascii="Times New Roman" w:eastAsia="Times New Roman" w:hAnsi="Times New Roman" w:cs="Times New Roman"/>
          <w:b/>
          <w:sz w:val="24"/>
        </w:rPr>
        <w:t>BDO</w:t>
      </w:r>
      <w:r w:rsidRPr="00E532A8">
        <w:rPr>
          <w:rFonts w:ascii="Times New Roman" w:eastAsia="Times New Roman" w:hAnsi="Times New Roman" w:cs="Times New Roman"/>
          <w:b/>
          <w:sz w:val="24"/>
        </w:rPr>
        <w:t xml:space="preserve"> with the certificate of insurance as evidence that the required coverage has been procured in favor of </w:t>
      </w:r>
      <w:r w:rsidR="00D512CB" w:rsidRPr="00E532A8">
        <w:rPr>
          <w:rFonts w:ascii="Times New Roman" w:eastAsia="Times New Roman" w:hAnsi="Times New Roman" w:cs="Times New Roman"/>
          <w:b/>
          <w:sz w:val="24"/>
        </w:rPr>
        <w:t>BDO</w:t>
      </w:r>
      <w:r w:rsidRPr="00E532A8">
        <w:rPr>
          <w:rFonts w:ascii="Times New Roman" w:eastAsia="Times New Roman" w:hAnsi="Times New Roman" w:cs="Times New Roman"/>
          <w:b/>
          <w:sz w:val="24"/>
        </w:rPr>
        <w:t xml:space="preserve">, and the certificate(s) must reference the related </w:t>
      </w:r>
      <w:r w:rsidR="005531C8">
        <w:rPr>
          <w:rFonts w:ascii="Times New Roman" w:eastAsia="Times New Roman" w:hAnsi="Times New Roman" w:cs="Times New Roman"/>
          <w:b/>
          <w:sz w:val="24"/>
        </w:rPr>
        <w:t>Agreement</w:t>
      </w:r>
      <w:r w:rsidR="005531C8" w:rsidRPr="00E532A8">
        <w:rPr>
          <w:rFonts w:ascii="Times New Roman" w:eastAsia="Times New Roman" w:hAnsi="Times New Roman" w:cs="Times New Roman"/>
          <w:b/>
          <w:sz w:val="24"/>
        </w:rPr>
        <w:t xml:space="preserve"> </w:t>
      </w:r>
      <w:r w:rsidRPr="00E532A8">
        <w:rPr>
          <w:rFonts w:ascii="Times New Roman" w:eastAsia="Times New Roman" w:hAnsi="Times New Roman" w:cs="Times New Roman"/>
          <w:b/>
          <w:sz w:val="24"/>
        </w:rPr>
        <w:t>Number.</w:t>
      </w:r>
    </w:p>
    <w:p w14:paraId="1A0DCA68" w14:textId="77777777" w:rsidR="003530CB" w:rsidRPr="00E532A8" w:rsidRDefault="003530CB" w:rsidP="00D77017">
      <w:pPr>
        <w:widowControl w:val="0"/>
        <w:autoSpaceDE w:val="0"/>
        <w:autoSpaceDN w:val="0"/>
        <w:spacing w:after="0" w:line="240" w:lineRule="auto"/>
        <w:ind w:right="90"/>
        <w:jc w:val="both"/>
        <w:rPr>
          <w:rFonts w:ascii="Times New Roman" w:eastAsia="Times New Roman" w:hAnsi="Times New Roman" w:cs="Times New Roman"/>
          <w:b/>
          <w:sz w:val="24"/>
        </w:rPr>
      </w:pPr>
    </w:p>
    <w:p w14:paraId="1E1AA797" w14:textId="0F2F12F4" w:rsidR="008441FE" w:rsidRPr="00E532A8" w:rsidRDefault="005917C8" w:rsidP="551A3456">
      <w:pPr>
        <w:widowControl w:val="0"/>
        <w:spacing w:after="0" w:line="240" w:lineRule="auto"/>
        <w:ind w:right="90"/>
        <w:jc w:val="both"/>
        <w:rPr>
          <w:rFonts w:ascii="Times New Roman" w:eastAsia="Times New Roman" w:hAnsi="Times New Roman" w:cs="Times New Roman"/>
          <w:b/>
          <w:bCs/>
          <w:sz w:val="24"/>
          <w:szCs w:val="24"/>
        </w:rPr>
      </w:pPr>
      <w:r w:rsidRPr="000A3C62">
        <w:rPr>
          <w:rFonts w:ascii="Times New Roman" w:eastAsia="Times New Roman" w:hAnsi="Times New Roman" w:cs="Times New Roman"/>
          <w:sz w:val="24"/>
          <w:szCs w:val="24"/>
          <w:u w:val="single"/>
        </w:rPr>
        <w:t>Additional Insured Endorsement</w:t>
      </w:r>
      <w:r w:rsidRPr="00E532A8">
        <w:rPr>
          <w:rFonts w:ascii="Times New Roman" w:eastAsia="Times New Roman" w:hAnsi="Times New Roman" w:cs="Times New Roman"/>
          <w:sz w:val="24"/>
          <w:szCs w:val="24"/>
        </w:rPr>
        <w:t>.</w:t>
      </w:r>
      <w:r w:rsidR="000A3A79" w:rsidRPr="00E532A8">
        <w:rPr>
          <w:rFonts w:ascii="Times New Roman" w:eastAsia="Times New Roman" w:hAnsi="Times New Roman" w:cs="Times New Roman"/>
          <w:sz w:val="24"/>
          <w:szCs w:val="24"/>
        </w:rPr>
        <w:t xml:space="preserve"> </w:t>
      </w:r>
      <w:r w:rsidR="000D6984">
        <w:rPr>
          <w:rFonts w:ascii="Times New Roman" w:eastAsia="Times New Roman" w:hAnsi="Times New Roman" w:cs="Times New Roman"/>
          <w:sz w:val="24"/>
          <w:szCs w:val="24"/>
        </w:rPr>
        <w:t>Client</w:t>
      </w:r>
      <w:r w:rsidR="00FF4554" w:rsidRPr="00E532A8">
        <w:rPr>
          <w:rFonts w:ascii="Times New Roman" w:eastAsia="Times New Roman" w:hAnsi="Times New Roman" w:cs="Times New Roman"/>
          <w:sz w:val="24"/>
          <w:szCs w:val="24"/>
        </w:rPr>
        <w:t>,</w:t>
      </w:r>
      <w:r w:rsidRPr="00E532A8">
        <w:rPr>
          <w:rFonts w:ascii="Times New Roman" w:eastAsia="Times New Roman" w:hAnsi="Times New Roman" w:cs="Times New Roman"/>
          <w:sz w:val="24"/>
          <w:szCs w:val="24"/>
        </w:rPr>
        <w:t xml:space="preserve"> its partners, employees, and authorized agents shall be named as additional insureds for all liability arising under this </w:t>
      </w:r>
      <w:r w:rsidR="005531C8">
        <w:rPr>
          <w:rFonts w:ascii="Times New Roman" w:eastAsia="Times New Roman" w:hAnsi="Times New Roman" w:cs="Times New Roman"/>
          <w:sz w:val="24"/>
          <w:szCs w:val="24"/>
        </w:rPr>
        <w:t>Agreement</w:t>
      </w:r>
      <w:r w:rsidR="005531C8" w:rsidRPr="00E532A8">
        <w:rPr>
          <w:rFonts w:ascii="Times New Roman" w:eastAsia="Times New Roman" w:hAnsi="Times New Roman" w:cs="Times New Roman"/>
          <w:sz w:val="24"/>
          <w:szCs w:val="24"/>
        </w:rPr>
        <w:t xml:space="preserve"> </w:t>
      </w:r>
      <w:r w:rsidRPr="00E532A8">
        <w:rPr>
          <w:rFonts w:ascii="Times New Roman" w:eastAsia="Times New Roman" w:hAnsi="Times New Roman" w:cs="Times New Roman"/>
          <w:sz w:val="24"/>
          <w:szCs w:val="24"/>
        </w:rPr>
        <w:t>except on Workers</w:t>
      </w:r>
      <w:r w:rsidR="00C60B06">
        <w:rPr>
          <w:rFonts w:ascii="Times New Roman" w:eastAsia="Times New Roman" w:hAnsi="Times New Roman" w:cs="Times New Roman"/>
          <w:sz w:val="24"/>
          <w:szCs w:val="24"/>
        </w:rPr>
        <w:t>’</w:t>
      </w:r>
      <w:r w:rsidRPr="00E532A8">
        <w:rPr>
          <w:rFonts w:ascii="Times New Roman" w:eastAsia="Times New Roman" w:hAnsi="Times New Roman" w:cs="Times New Roman"/>
          <w:sz w:val="24"/>
          <w:szCs w:val="24"/>
        </w:rPr>
        <w:t xml:space="preserve"> </w:t>
      </w:r>
      <w:r w:rsidRPr="00E532A8">
        <w:rPr>
          <w:rFonts w:ascii="Times New Roman" w:eastAsia="Times New Roman" w:hAnsi="Times New Roman" w:cs="Times New Roman"/>
          <w:sz w:val="24"/>
          <w:szCs w:val="24"/>
        </w:rPr>
        <w:lastRenderedPageBreak/>
        <w:t>Compensation/Employer</w:t>
      </w:r>
      <w:r w:rsidR="00C60B06">
        <w:rPr>
          <w:rFonts w:ascii="Times New Roman" w:eastAsia="Times New Roman" w:hAnsi="Times New Roman" w:cs="Times New Roman"/>
          <w:sz w:val="24"/>
          <w:szCs w:val="24"/>
        </w:rPr>
        <w:t>’</w:t>
      </w:r>
      <w:r w:rsidRPr="00E532A8">
        <w:rPr>
          <w:rFonts w:ascii="Times New Roman" w:eastAsia="Times New Roman" w:hAnsi="Times New Roman" w:cs="Times New Roman"/>
          <w:sz w:val="24"/>
          <w:szCs w:val="24"/>
        </w:rPr>
        <w:t>s Liability and Professional Liability policies. Additional insured with respect to general liability shall include both ongoing and completed operations on a form providing coverage equivalent to the current versions of CG 20 10 and CG 20 37.</w:t>
      </w:r>
      <w:r w:rsidR="00C60B06">
        <w:rPr>
          <w:rFonts w:ascii="Times New Roman" w:eastAsia="Times New Roman" w:hAnsi="Times New Roman" w:cs="Times New Roman"/>
          <w:sz w:val="24"/>
          <w:szCs w:val="24"/>
        </w:rPr>
        <w:t xml:space="preserve"> </w:t>
      </w:r>
      <w:r w:rsidRPr="00E532A8">
        <w:rPr>
          <w:rFonts w:ascii="Times New Roman" w:eastAsia="Times New Roman" w:hAnsi="Times New Roman" w:cs="Times New Roman"/>
          <w:b/>
          <w:bCs/>
          <w:sz w:val="24"/>
          <w:szCs w:val="24"/>
        </w:rPr>
        <w:t xml:space="preserve">A copy of any required additional insured forms must be submitted to </w:t>
      </w:r>
      <w:r w:rsidR="00D512CB" w:rsidRPr="00E532A8">
        <w:rPr>
          <w:rFonts w:ascii="Times New Roman" w:eastAsia="Times New Roman" w:hAnsi="Times New Roman" w:cs="Times New Roman"/>
          <w:b/>
          <w:bCs/>
          <w:sz w:val="24"/>
          <w:szCs w:val="24"/>
        </w:rPr>
        <w:t>BDO</w:t>
      </w:r>
      <w:r w:rsidRPr="00E532A8">
        <w:rPr>
          <w:rFonts w:ascii="Times New Roman" w:eastAsia="Times New Roman" w:hAnsi="Times New Roman" w:cs="Times New Roman"/>
          <w:b/>
          <w:bCs/>
          <w:sz w:val="24"/>
          <w:szCs w:val="24"/>
        </w:rPr>
        <w:t xml:space="preserve"> with the certificate of insurance as evidence that the required coverage has been procured in favor of </w:t>
      </w:r>
      <w:r w:rsidR="00D512CB" w:rsidRPr="00E532A8">
        <w:rPr>
          <w:rFonts w:ascii="Times New Roman" w:eastAsia="Times New Roman" w:hAnsi="Times New Roman" w:cs="Times New Roman"/>
          <w:b/>
          <w:bCs/>
          <w:sz w:val="24"/>
          <w:szCs w:val="24"/>
        </w:rPr>
        <w:t>BDO</w:t>
      </w:r>
      <w:r w:rsidRPr="00E532A8">
        <w:rPr>
          <w:rFonts w:ascii="Times New Roman" w:eastAsia="Times New Roman" w:hAnsi="Times New Roman" w:cs="Times New Roman"/>
          <w:b/>
          <w:bCs/>
          <w:sz w:val="24"/>
          <w:szCs w:val="24"/>
        </w:rPr>
        <w:t xml:space="preserve">, and the certificate(s) must reference the related </w:t>
      </w:r>
      <w:r w:rsidR="005531C8">
        <w:rPr>
          <w:rFonts w:ascii="Times New Roman" w:eastAsia="Times New Roman" w:hAnsi="Times New Roman" w:cs="Times New Roman"/>
          <w:b/>
          <w:bCs/>
          <w:sz w:val="24"/>
          <w:szCs w:val="24"/>
        </w:rPr>
        <w:t>Agreement</w:t>
      </w:r>
      <w:r w:rsidR="005531C8" w:rsidRPr="00E532A8">
        <w:rPr>
          <w:rFonts w:ascii="Times New Roman" w:eastAsia="Times New Roman" w:hAnsi="Times New Roman" w:cs="Times New Roman"/>
          <w:b/>
          <w:bCs/>
          <w:sz w:val="24"/>
          <w:szCs w:val="24"/>
        </w:rPr>
        <w:t xml:space="preserve"> </w:t>
      </w:r>
      <w:r w:rsidRPr="00E532A8">
        <w:rPr>
          <w:rFonts w:ascii="Times New Roman" w:eastAsia="Times New Roman" w:hAnsi="Times New Roman" w:cs="Times New Roman"/>
          <w:b/>
          <w:bCs/>
          <w:sz w:val="24"/>
          <w:szCs w:val="24"/>
        </w:rPr>
        <w:t>Number.</w:t>
      </w:r>
    </w:p>
    <w:p w14:paraId="7F9BFAFB" w14:textId="77777777" w:rsidR="00EB0176" w:rsidRPr="00E532A8" w:rsidRDefault="00EB0176" w:rsidP="00D77017">
      <w:pPr>
        <w:widowControl w:val="0"/>
        <w:autoSpaceDE w:val="0"/>
        <w:autoSpaceDN w:val="0"/>
        <w:spacing w:after="0" w:line="240" w:lineRule="auto"/>
        <w:ind w:right="90"/>
        <w:jc w:val="both"/>
        <w:rPr>
          <w:rFonts w:ascii="Times New Roman" w:eastAsia="Times New Roman" w:hAnsi="Times New Roman" w:cs="Times New Roman"/>
          <w:b/>
          <w:sz w:val="24"/>
        </w:rPr>
      </w:pPr>
    </w:p>
    <w:p w14:paraId="6048C9F4" w14:textId="64BCAF60" w:rsidR="00D77017" w:rsidRPr="00E532A8" w:rsidRDefault="005917C8" w:rsidP="00D77017">
      <w:pPr>
        <w:widowControl w:val="0"/>
        <w:autoSpaceDE w:val="0"/>
        <w:autoSpaceDN w:val="0"/>
        <w:spacing w:after="0" w:line="240" w:lineRule="auto"/>
        <w:ind w:right="90"/>
        <w:jc w:val="both"/>
        <w:rPr>
          <w:rFonts w:ascii="Times New Roman" w:eastAsia="Times New Roman" w:hAnsi="Times New Roman" w:cs="Times New Roman"/>
          <w:sz w:val="24"/>
        </w:rPr>
      </w:pPr>
      <w:r w:rsidRPr="000A3C62">
        <w:rPr>
          <w:rFonts w:ascii="Times New Roman" w:eastAsia="Times New Roman" w:hAnsi="Times New Roman" w:cs="Times New Roman"/>
          <w:sz w:val="24"/>
          <w:u w:val="single"/>
        </w:rPr>
        <w:t>Subrogation</w:t>
      </w:r>
      <w:r w:rsidRPr="00E532A8">
        <w:rPr>
          <w:rFonts w:ascii="Times New Roman" w:eastAsia="Times New Roman" w:hAnsi="Times New Roman" w:cs="Times New Roman"/>
          <w:sz w:val="24"/>
        </w:rPr>
        <w:t xml:space="preserve">. Each liability insurance policy, except Professional Liability, shall provide for a waiver of subrogation as to </w:t>
      </w:r>
      <w:r w:rsidR="00D512CB" w:rsidRPr="00E532A8">
        <w:rPr>
          <w:rFonts w:ascii="Times New Roman" w:eastAsia="Times New Roman" w:hAnsi="Times New Roman" w:cs="Times New Roman"/>
          <w:sz w:val="24"/>
        </w:rPr>
        <w:t>BDO</w:t>
      </w:r>
      <w:r w:rsidRPr="00E532A8">
        <w:rPr>
          <w:rFonts w:ascii="Times New Roman" w:eastAsia="Times New Roman" w:hAnsi="Times New Roman" w:cs="Times New Roman"/>
          <w:sz w:val="24"/>
        </w:rPr>
        <w:t xml:space="preserve">, and their partners, employees, and authorized agents, and shall be issued by insurance companies authorized to do business in the State of </w:t>
      </w:r>
      <w:r w:rsidR="0072423F">
        <w:rPr>
          <w:rFonts w:ascii="Times New Roman" w:eastAsia="Times New Roman" w:hAnsi="Times New Roman" w:cs="Times New Roman"/>
          <w:sz w:val="24"/>
        </w:rPr>
        <w:t>Ala</w:t>
      </w:r>
      <w:r w:rsidR="00BA2B11">
        <w:rPr>
          <w:rFonts w:ascii="Times New Roman" w:eastAsia="Times New Roman" w:hAnsi="Times New Roman" w:cs="Times New Roman"/>
          <w:sz w:val="24"/>
        </w:rPr>
        <w:t>bama</w:t>
      </w:r>
      <w:r w:rsidRPr="00E532A8">
        <w:rPr>
          <w:rFonts w:ascii="Times New Roman" w:eastAsia="Times New Roman" w:hAnsi="Times New Roman" w:cs="Times New Roman"/>
          <w:sz w:val="24"/>
        </w:rPr>
        <w:t xml:space="preserve">, and currently rated by A.M. Best as </w:t>
      </w:r>
      <w:r w:rsidR="00C60B06">
        <w:rPr>
          <w:rFonts w:ascii="Times New Roman" w:eastAsia="Times New Roman" w:hAnsi="Times New Roman" w:cs="Times New Roman"/>
          <w:sz w:val="24"/>
        </w:rPr>
        <w:t>“</w:t>
      </w:r>
      <w:r w:rsidRPr="00E532A8">
        <w:rPr>
          <w:rFonts w:ascii="Times New Roman" w:eastAsia="Times New Roman" w:hAnsi="Times New Roman" w:cs="Times New Roman"/>
          <w:sz w:val="24"/>
        </w:rPr>
        <w:t>A</w:t>
      </w:r>
      <w:r w:rsidR="00C60B06">
        <w:rPr>
          <w:rFonts w:ascii="Times New Roman" w:eastAsia="Times New Roman" w:hAnsi="Times New Roman" w:cs="Times New Roman"/>
          <w:sz w:val="24"/>
        </w:rPr>
        <w:t>”</w:t>
      </w:r>
      <w:r w:rsidRPr="00E532A8">
        <w:rPr>
          <w:rFonts w:ascii="Times New Roman" w:eastAsia="Times New Roman" w:hAnsi="Times New Roman" w:cs="Times New Roman"/>
          <w:sz w:val="24"/>
        </w:rPr>
        <w:t xml:space="preserve"> or better</w:t>
      </w:r>
      <w:r w:rsidR="00E35399">
        <w:rPr>
          <w:rFonts w:ascii="Times New Roman" w:eastAsia="Times New Roman" w:hAnsi="Times New Roman" w:cs="Times New Roman"/>
          <w:sz w:val="24"/>
        </w:rPr>
        <w:t xml:space="preserve">, </w:t>
      </w:r>
      <w:r w:rsidR="00E35399" w:rsidRPr="00E35399">
        <w:rPr>
          <w:rFonts w:ascii="Times New Roman" w:eastAsia="Times New Roman" w:hAnsi="Times New Roman" w:cs="Times New Roman"/>
          <w:sz w:val="24"/>
        </w:rPr>
        <w:t>authorized to provide the corresponding coverage and must be listed in the Department of the Treasury's Listing of Certified Companies</w:t>
      </w:r>
      <w:r w:rsidRPr="00E532A8">
        <w:rPr>
          <w:rFonts w:ascii="Times New Roman" w:eastAsia="Times New Roman" w:hAnsi="Times New Roman" w:cs="Times New Roman"/>
          <w:sz w:val="24"/>
        </w:rPr>
        <w:t>.</w:t>
      </w:r>
    </w:p>
    <w:p w14:paraId="6378747F" w14:textId="77777777" w:rsidR="00D77017" w:rsidRPr="00E532A8" w:rsidRDefault="00D77017" w:rsidP="00D77017">
      <w:pPr>
        <w:widowControl w:val="0"/>
        <w:autoSpaceDE w:val="0"/>
        <w:autoSpaceDN w:val="0"/>
        <w:spacing w:after="0" w:line="240" w:lineRule="auto"/>
        <w:ind w:right="90"/>
        <w:jc w:val="both"/>
        <w:rPr>
          <w:rFonts w:ascii="Times New Roman" w:eastAsia="Times New Roman" w:hAnsi="Times New Roman" w:cs="Times New Roman"/>
          <w:sz w:val="24"/>
        </w:rPr>
      </w:pPr>
    </w:p>
    <w:p w14:paraId="1F1A2AB1" w14:textId="1AA5903B" w:rsidR="00D77017" w:rsidRPr="00E532A8" w:rsidRDefault="005917C8" w:rsidP="00D77017">
      <w:pPr>
        <w:widowControl w:val="0"/>
        <w:autoSpaceDE w:val="0"/>
        <w:autoSpaceDN w:val="0"/>
        <w:spacing w:after="0" w:line="240" w:lineRule="auto"/>
        <w:ind w:right="90"/>
        <w:jc w:val="both"/>
        <w:rPr>
          <w:rFonts w:ascii="Times New Roman" w:eastAsia="Times New Roman" w:hAnsi="Times New Roman" w:cs="Times New Roman"/>
          <w:sz w:val="24"/>
        </w:rPr>
      </w:pPr>
      <w:r w:rsidRPr="000A3C62">
        <w:rPr>
          <w:rFonts w:ascii="Times New Roman" w:eastAsia="Times New Roman" w:hAnsi="Times New Roman" w:cs="Times New Roman"/>
          <w:sz w:val="24"/>
          <w:u w:val="single"/>
        </w:rPr>
        <w:t>Policy Cancellation Endorsement</w:t>
      </w:r>
      <w:r w:rsidRPr="00E532A8">
        <w:rPr>
          <w:rFonts w:ascii="Times New Roman" w:eastAsia="Times New Roman" w:hAnsi="Times New Roman" w:cs="Times New Roman"/>
          <w:sz w:val="24"/>
        </w:rPr>
        <w:t>. Except for ten (10) days</w:t>
      </w:r>
      <w:r w:rsidR="00C60B06">
        <w:rPr>
          <w:rFonts w:ascii="Times New Roman" w:eastAsia="Times New Roman" w:hAnsi="Times New Roman" w:cs="Times New Roman"/>
          <w:sz w:val="24"/>
        </w:rPr>
        <w:t>’</w:t>
      </w:r>
      <w:r w:rsidRPr="00E532A8">
        <w:rPr>
          <w:rFonts w:ascii="Times New Roman" w:eastAsia="Times New Roman" w:hAnsi="Times New Roman" w:cs="Times New Roman"/>
          <w:sz w:val="24"/>
        </w:rPr>
        <w:t xml:space="preserve"> notice for non-payment of premium, each insurance policy shall be endorsed to specify that without 30 days</w:t>
      </w:r>
      <w:r w:rsidR="00C60B06">
        <w:rPr>
          <w:rFonts w:ascii="Times New Roman" w:eastAsia="Times New Roman" w:hAnsi="Times New Roman" w:cs="Times New Roman"/>
          <w:sz w:val="24"/>
        </w:rPr>
        <w:t>’</w:t>
      </w:r>
      <w:r w:rsidRPr="00E532A8">
        <w:rPr>
          <w:rFonts w:ascii="Times New Roman" w:eastAsia="Times New Roman" w:hAnsi="Times New Roman" w:cs="Times New Roman"/>
          <w:sz w:val="24"/>
        </w:rPr>
        <w:t xml:space="preserve"> prior written notice to </w:t>
      </w:r>
      <w:r w:rsidR="00D512CB" w:rsidRPr="00E532A8">
        <w:rPr>
          <w:rFonts w:ascii="Times New Roman" w:eastAsia="Times New Roman" w:hAnsi="Times New Roman" w:cs="Times New Roman"/>
          <w:sz w:val="24"/>
        </w:rPr>
        <w:t>BDO</w:t>
      </w:r>
      <w:r w:rsidRPr="00E532A8">
        <w:rPr>
          <w:rFonts w:ascii="Times New Roman" w:eastAsia="Times New Roman" w:hAnsi="Times New Roman" w:cs="Times New Roman"/>
          <w:sz w:val="24"/>
        </w:rPr>
        <w:t xml:space="preserve">, the policy shall not be canceled without prior notice to </w:t>
      </w:r>
      <w:r w:rsidR="00D512CB" w:rsidRPr="00E532A8">
        <w:rPr>
          <w:rFonts w:ascii="Times New Roman" w:eastAsia="Times New Roman" w:hAnsi="Times New Roman" w:cs="Times New Roman"/>
          <w:sz w:val="24"/>
        </w:rPr>
        <w:t>BDO</w:t>
      </w:r>
      <w:r w:rsidRPr="00E532A8">
        <w:rPr>
          <w:rFonts w:ascii="Times New Roman" w:eastAsia="Times New Roman" w:hAnsi="Times New Roman" w:cs="Times New Roman"/>
          <w:sz w:val="24"/>
        </w:rPr>
        <w:t>. A copy of this endorsement must be attached to the certificate of insurance.</w:t>
      </w:r>
    </w:p>
    <w:p w14:paraId="49E49A1F" w14:textId="77777777" w:rsidR="00D77017" w:rsidRPr="00E532A8" w:rsidRDefault="00D77017" w:rsidP="00D77017">
      <w:pPr>
        <w:widowControl w:val="0"/>
        <w:autoSpaceDE w:val="0"/>
        <w:autoSpaceDN w:val="0"/>
        <w:spacing w:after="0" w:line="240" w:lineRule="auto"/>
        <w:ind w:right="90"/>
        <w:jc w:val="both"/>
        <w:rPr>
          <w:rFonts w:ascii="Times New Roman" w:eastAsia="Times New Roman" w:hAnsi="Times New Roman" w:cs="Times New Roman"/>
          <w:sz w:val="24"/>
        </w:rPr>
      </w:pPr>
    </w:p>
    <w:p w14:paraId="61F97E96" w14:textId="3CAFCD74" w:rsidR="00D77017" w:rsidRPr="00E532A8" w:rsidRDefault="005917C8" w:rsidP="00D77017">
      <w:pPr>
        <w:widowControl w:val="0"/>
        <w:autoSpaceDE w:val="0"/>
        <w:autoSpaceDN w:val="0"/>
        <w:spacing w:after="0" w:line="240" w:lineRule="auto"/>
        <w:ind w:right="90"/>
        <w:jc w:val="both"/>
        <w:rPr>
          <w:rFonts w:ascii="Times New Roman" w:eastAsia="Times New Roman" w:hAnsi="Times New Roman" w:cs="Times New Roman"/>
          <w:sz w:val="24"/>
        </w:rPr>
      </w:pPr>
      <w:r w:rsidRPr="000A3C62">
        <w:rPr>
          <w:rFonts w:ascii="Times New Roman" w:eastAsia="Times New Roman" w:hAnsi="Times New Roman" w:cs="Times New Roman"/>
          <w:sz w:val="24"/>
          <w:u w:val="single"/>
        </w:rPr>
        <w:t>Alternative Insurability</w:t>
      </w:r>
      <w:r w:rsidRPr="00E532A8">
        <w:rPr>
          <w:rFonts w:ascii="Times New Roman" w:eastAsia="Times New Roman" w:hAnsi="Times New Roman" w:cs="Times New Roman"/>
          <w:sz w:val="24"/>
        </w:rPr>
        <w:t xml:space="preserve">. Notwithstanding the requirements of this Attachment, </w:t>
      </w:r>
      <w:r w:rsidR="00D512CB" w:rsidRPr="00E532A8">
        <w:rPr>
          <w:rFonts w:ascii="Times New Roman" w:eastAsia="Times New Roman" w:hAnsi="Times New Roman" w:cs="Times New Roman"/>
          <w:sz w:val="24"/>
        </w:rPr>
        <w:t>BDO</w:t>
      </w:r>
      <w:r w:rsidRPr="00E532A8">
        <w:rPr>
          <w:rFonts w:ascii="Times New Roman" w:eastAsia="Times New Roman" w:hAnsi="Times New Roman" w:cs="Times New Roman"/>
          <w:sz w:val="24"/>
        </w:rPr>
        <w:t xml:space="preserve"> reserves the right to consider reasonable alternative methods of </w:t>
      </w:r>
      <w:proofErr w:type="gramStart"/>
      <w:r w:rsidRPr="00E532A8">
        <w:rPr>
          <w:rFonts w:ascii="Times New Roman" w:eastAsia="Times New Roman" w:hAnsi="Times New Roman" w:cs="Times New Roman"/>
          <w:sz w:val="24"/>
        </w:rPr>
        <w:t>insuring</w:t>
      </w:r>
      <w:proofErr w:type="gramEnd"/>
      <w:r w:rsidRPr="00E532A8">
        <w:rPr>
          <w:rFonts w:ascii="Times New Roman" w:eastAsia="Times New Roman" w:hAnsi="Times New Roman" w:cs="Times New Roman"/>
          <w:sz w:val="24"/>
        </w:rPr>
        <w:t xml:space="preserve"> the </w:t>
      </w:r>
      <w:r w:rsidR="005531C8">
        <w:rPr>
          <w:rFonts w:ascii="Times New Roman" w:eastAsia="Times New Roman" w:hAnsi="Times New Roman" w:cs="Times New Roman"/>
          <w:sz w:val="24"/>
          <w:szCs w:val="24"/>
        </w:rPr>
        <w:t>Agreement</w:t>
      </w:r>
      <w:r w:rsidR="005531C8" w:rsidRPr="00E532A8">
        <w:rPr>
          <w:rFonts w:ascii="Times New Roman" w:eastAsia="Times New Roman" w:hAnsi="Times New Roman" w:cs="Times New Roman"/>
          <w:sz w:val="24"/>
        </w:rPr>
        <w:t xml:space="preserve"> </w:t>
      </w:r>
      <w:r w:rsidRPr="00E532A8">
        <w:rPr>
          <w:rFonts w:ascii="Times New Roman" w:eastAsia="Times New Roman" w:hAnsi="Times New Roman" w:cs="Times New Roman"/>
          <w:sz w:val="24"/>
        </w:rPr>
        <w:t xml:space="preserve">in lieu of the insurance policies and/or bonds required. It will be </w:t>
      </w:r>
      <w:r w:rsidR="00CD684C" w:rsidRPr="00E532A8">
        <w:rPr>
          <w:rFonts w:ascii="Times New Roman" w:eastAsia="Times New Roman" w:hAnsi="Times New Roman" w:cs="Times New Roman"/>
          <w:sz w:val="24"/>
        </w:rPr>
        <w:t>Subcontractor</w:t>
      </w:r>
      <w:r w:rsidR="00C60B06">
        <w:rPr>
          <w:rFonts w:ascii="Times New Roman" w:eastAsia="Times New Roman" w:hAnsi="Times New Roman" w:cs="Times New Roman"/>
          <w:sz w:val="24"/>
        </w:rPr>
        <w:t>’</w:t>
      </w:r>
      <w:r w:rsidRPr="00E532A8">
        <w:rPr>
          <w:rFonts w:ascii="Times New Roman" w:eastAsia="Times New Roman" w:hAnsi="Times New Roman" w:cs="Times New Roman"/>
          <w:sz w:val="24"/>
        </w:rPr>
        <w:t xml:space="preserve">s responsibility to recommend to </w:t>
      </w:r>
      <w:r w:rsidR="00D512CB" w:rsidRPr="00E532A8">
        <w:rPr>
          <w:rFonts w:ascii="Times New Roman" w:eastAsia="Times New Roman" w:hAnsi="Times New Roman" w:cs="Times New Roman"/>
          <w:sz w:val="24"/>
        </w:rPr>
        <w:t>BDO</w:t>
      </w:r>
      <w:r w:rsidRPr="00E532A8">
        <w:rPr>
          <w:rFonts w:ascii="Times New Roman" w:eastAsia="Times New Roman" w:hAnsi="Times New Roman" w:cs="Times New Roman"/>
          <w:sz w:val="24"/>
        </w:rPr>
        <w:t xml:space="preserve"> alternative methods of insuring the</w:t>
      </w:r>
      <w:r w:rsidR="005531C8" w:rsidRPr="005531C8">
        <w:rPr>
          <w:rFonts w:ascii="Times New Roman" w:eastAsia="Times New Roman" w:hAnsi="Times New Roman" w:cs="Times New Roman"/>
          <w:sz w:val="24"/>
          <w:szCs w:val="24"/>
        </w:rPr>
        <w:t xml:space="preserve"> </w:t>
      </w:r>
      <w:r w:rsidR="005531C8">
        <w:rPr>
          <w:rFonts w:ascii="Times New Roman" w:eastAsia="Times New Roman" w:hAnsi="Times New Roman" w:cs="Times New Roman"/>
          <w:sz w:val="24"/>
          <w:szCs w:val="24"/>
        </w:rPr>
        <w:t>Agreement</w:t>
      </w:r>
      <w:r w:rsidRPr="00E532A8">
        <w:rPr>
          <w:rFonts w:ascii="Times New Roman" w:eastAsia="Times New Roman" w:hAnsi="Times New Roman" w:cs="Times New Roman"/>
          <w:sz w:val="24"/>
        </w:rPr>
        <w:t xml:space="preserve">. Any alternatives proposed by </w:t>
      </w:r>
      <w:r w:rsidR="005D3441" w:rsidRPr="00E532A8">
        <w:rPr>
          <w:rFonts w:ascii="Times New Roman" w:eastAsia="Times New Roman" w:hAnsi="Times New Roman" w:cs="Times New Roman"/>
          <w:sz w:val="24"/>
        </w:rPr>
        <w:t>Subcontractor</w:t>
      </w:r>
      <w:r w:rsidRPr="00E532A8">
        <w:rPr>
          <w:rFonts w:ascii="Times New Roman" w:eastAsia="Times New Roman" w:hAnsi="Times New Roman" w:cs="Times New Roman"/>
          <w:sz w:val="24"/>
        </w:rPr>
        <w:t xml:space="preserve"> should be accompanied by a detailed explanation regarding </w:t>
      </w:r>
      <w:r w:rsidR="00CA64D4" w:rsidRPr="00E532A8">
        <w:rPr>
          <w:rFonts w:ascii="Times New Roman" w:eastAsia="Times New Roman" w:hAnsi="Times New Roman" w:cs="Times New Roman"/>
          <w:sz w:val="24"/>
        </w:rPr>
        <w:t>Subcontractor</w:t>
      </w:r>
      <w:r w:rsidR="00C60B06">
        <w:rPr>
          <w:rFonts w:ascii="Times New Roman" w:eastAsia="Times New Roman" w:hAnsi="Times New Roman" w:cs="Times New Roman"/>
          <w:sz w:val="24"/>
        </w:rPr>
        <w:t>’</w:t>
      </w:r>
      <w:r w:rsidRPr="00E532A8">
        <w:rPr>
          <w:rFonts w:ascii="Times New Roman" w:eastAsia="Times New Roman" w:hAnsi="Times New Roman" w:cs="Times New Roman"/>
          <w:sz w:val="24"/>
        </w:rPr>
        <w:t>s inability to obtain insurance coverage as described in this</w:t>
      </w:r>
      <w:r w:rsidR="005531C8" w:rsidRPr="005531C8">
        <w:rPr>
          <w:rFonts w:ascii="Times New Roman" w:eastAsia="Times New Roman" w:hAnsi="Times New Roman" w:cs="Times New Roman"/>
          <w:sz w:val="24"/>
          <w:szCs w:val="24"/>
        </w:rPr>
        <w:t xml:space="preserve"> </w:t>
      </w:r>
      <w:r w:rsidR="005531C8">
        <w:rPr>
          <w:rFonts w:ascii="Times New Roman" w:eastAsia="Times New Roman" w:hAnsi="Times New Roman" w:cs="Times New Roman"/>
          <w:sz w:val="24"/>
          <w:szCs w:val="24"/>
        </w:rPr>
        <w:t>Agreement</w:t>
      </w:r>
      <w:r w:rsidRPr="00E532A8">
        <w:rPr>
          <w:rFonts w:ascii="Times New Roman" w:eastAsia="Times New Roman" w:hAnsi="Times New Roman" w:cs="Times New Roman"/>
          <w:sz w:val="24"/>
        </w:rPr>
        <w:t xml:space="preserve">. </w:t>
      </w:r>
      <w:r w:rsidR="00D512CB" w:rsidRPr="00E532A8">
        <w:rPr>
          <w:rFonts w:ascii="Times New Roman" w:eastAsia="Times New Roman" w:hAnsi="Times New Roman" w:cs="Times New Roman"/>
          <w:sz w:val="24"/>
        </w:rPr>
        <w:t>BDO</w:t>
      </w:r>
      <w:r w:rsidRPr="00E532A8">
        <w:rPr>
          <w:rFonts w:ascii="Times New Roman" w:eastAsia="Times New Roman" w:hAnsi="Times New Roman" w:cs="Times New Roman"/>
          <w:sz w:val="24"/>
        </w:rPr>
        <w:t xml:space="preserve"> shall be the sole and final judge as to the adequacy of any substitute form of insurance coverage.</w:t>
      </w:r>
    </w:p>
    <w:p w14:paraId="3B7A2CD7" w14:textId="77777777" w:rsidR="00D77017" w:rsidRPr="00E532A8" w:rsidRDefault="00D77017" w:rsidP="00D77017">
      <w:pPr>
        <w:widowControl w:val="0"/>
        <w:autoSpaceDE w:val="0"/>
        <w:autoSpaceDN w:val="0"/>
        <w:spacing w:after="0" w:line="240" w:lineRule="auto"/>
        <w:ind w:right="90"/>
        <w:jc w:val="both"/>
        <w:rPr>
          <w:rFonts w:ascii="Times New Roman" w:eastAsia="Times New Roman" w:hAnsi="Times New Roman" w:cs="Times New Roman"/>
          <w:sz w:val="24"/>
        </w:rPr>
      </w:pPr>
    </w:p>
    <w:p w14:paraId="5917009B" w14:textId="19AA0978" w:rsidR="00D77017" w:rsidRPr="000A3C62" w:rsidRDefault="005917C8" w:rsidP="00D77017">
      <w:pPr>
        <w:widowControl w:val="0"/>
        <w:autoSpaceDE w:val="0"/>
        <w:autoSpaceDN w:val="0"/>
        <w:spacing w:after="0" w:line="240" w:lineRule="auto"/>
        <w:ind w:right="90"/>
        <w:jc w:val="both"/>
        <w:rPr>
          <w:rFonts w:ascii="Times New Roman" w:eastAsia="Times New Roman" w:hAnsi="Times New Roman" w:cs="Times New Roman"/>
          <w:bCs/>
          <w:sz w:val="24"/>
        </w:rPr>
      </w:pPr>
      <w:r w:rsidRPr="000A3C62">
        <w:rPr>
          <w:rFonts w:ascii="Times New Roman" w:eastAsia="Times New Roman" w:hAnsi="Times New Roman" w:cs="Times New Roman"/>
          <w:bCs/>
          <w:sz w:val="24"/>
        </w:rPr>
        <w:t>Specific Insurance Requirements</w:t>
      </w:r>
      <w:r w:rsidR="008145A8" w:rsidRPr="000A3C62">
        <w:rPr>
          <w:rFonts w:ascii="Times New Roman" w:eastAsia="Times New Roman" w:hAnsi="Times New Roman" w:cs="Times New Roman"/>
          <w:bCs/>
          <w:sz w:val="24"/>
        </w:rPr>
        <w:t>:</w:t>
      </w:r>
    </w:p>
    <w:p w14:paraId="627F259B" w14:textId="77777777" w:rsidR="00D77017" w:rsidRPr="000A3C62" w:rsidRDefault="00D77017" w:rsidP="00D77017">
      <w:pPr>
        <w:widowControl w:val="0"/>
        <w:autoSpaceDE w:val="0"/>
        <w:autoSpaceDN w:val="0"/>
        <w:spacing w:after="0" w:line="240" w:lineRule="auto"/>
        <w:ind w:right="90"/>
        <w:jc w:val="both"/>
        <w:rPr>
          <w:rFonts w:ascii="Times New Roman" w:eastAsia="Times New Roman" w:hAnsi="Times New Roman" w:cs="Times New Roman"/>
          <w:bCs/>
          <w:sz w:val="24"/>
        </w:rPr>
      </w:pPr>
    </w:p>
    <w:p w14:paraId="42D28958" w14:textId="77777777" w:rsidR="00D77017" w:rsidRPr="00E532A8" w:rsidRDefault="005917C8" w:rsidP="000A3C62">
      <w:pPr>
        <w:widowControl w:val="0"/>
        <w:numPr>
          <w:ilvl w:val="0"/>
          <w:numId w:val="47"/>
        </w:numPr>
        <w:autoSpaceDE w:val="0"/>
        <w:autoSpaceDN w:val="0"/>
        <w:spacing w:after="0" w:line="240" w:lineRule="auto"/>
        <w:ind w:left="360" w:right="90"/>
        <w:jc w:val="both"/>
        <w:rPr>
          <w:rFonts w:ascii="Times New Roman" w:eastAsia="Times New Roman" w:hAnsi="Times New Roman" w:cs="Times New Roman"/>
          <w:bCs/>
          <w:sz w:val="24"/>
        </w:rPr>
      </w:pPr>
      <w:r w:rsidRPr="00E532A8">
        <w:rPr>
          <w:rFonts w:ascii="Times New Roman" w:eastAsia="Times New Roman" w:hAnsi="Times New Roman" w:cs="Times New Roman"/>
          <w:bCs/>
          <w:sz w:val="24"/>
        </w:rPr>
        <w:t>General Liability - Including contractual liability and a per project aggregate with limits not less than:</w:t>
      </w:r>
    </w:p>
    <w:p w14:paraId="21EBCD3D" w14:textId="77777777" w:rsidR="00D77017" w:rsidRPr="00E532A8" w:rsidRDefault="005917C8" w:rsidP="000A3C62">
      <w:pPr>
        <w:widowControl w:val="0"/>
        <w:autoSpaceDE w:val="0"/>
        <w:autoSpaceDN w:val="0"/>
        <w:spacing w:after="0" w:line="240" w:lineRule="auto"/>
        <w:ind w:left="360" w:right="90" w:firstLine="580"/>
        <w:jc w:val="both"/>
        <w:rPr>
          <w:rFonts w:ascii="Times New Roman" w:eastAsia="Times New Roman" w:hAnsi="Times New Roman" w:cs="Times New Roman"/>
          <w:bCs/>
          <w:sz w:val="24"/>
        </w:rPr>
      </w:pPr>
      <w:r w:rsidRPr="00E532A8">
        <w:rPr>
          <w:rFonts w:ascii="Times New Roman" w:eastAsia="Times New Roman" w:hAnsi="Times New Roman" w:cs="Times New Roman"/>
          <w:bCs/>
          <w:sz w:val="24"/>
        </w:rPr>
        <w:t>$1,000,000 Each Occurrence</w:t>
      </w:r>
    </w:p>
    <w:p w14:paraId="6E2D4F96" w14:textId="77777777" w:rsidR="00D77017" w:rsidRPr="00E532A8" w:rsidRDefault="005917C8" w:rsidP="000A3C62">
      <w:pPr>
        <w:widowControl w:val="0"/>
        <w:autoSpaceDE w:val="0"/>
        <w:autoSpaceDN w:val="0"/>
        <w:spacing w:after="0" w:line="240" w:lineRule="auto"/>
        <w:ind w:left="360" w:right="90" w:firstLine="580"/>
        <w:jc w:val="both"/>
        <w:rPr>
          <w:rFonts w:ascii="Times New Roman" w:eastAsia="Times New Roman" w:hAnsi="Times New Roman" w:cs="Times New Roman"/>
          <w:bCs/>
          <w:sz w:val="24"/>
        </w:rPr>
      </w:pPr>
      <w:r w:rsidRPr="00E532A8">
        <w:rPr>
          <w:rFonts w:ascii="Times New Roman" w:eastAsia="Times New Roman" w:hAnsi="Times New Roman" w:cs="Times New Roman"/>
          <w:bCs/>
          <w:sz w:val="24"/>
        </w:rPr>
        <w:t>$1,000,000 Personal and Advertising Injury</w:t>
      </w:r>
    </w:p>
    <w:p w14:paraId="5B5310B2" w14:textId="77777777" w:rsidR="00D77017" w:rsidRPr="00E532A8" w:rsidRDefault="005917C8" w:rsidP="000A3C62">
      <w:pPr>
        <w:widowControl w:val="0"/>
        <w:autoSpaceDE w:val="0"/>
        <w:autoSpaceDN w:val="0"/>
        <w:spacing w:after="0" w:line="240" w:lineRule="auto"/>
        <w:ind w:left="360" w:right="90" w:firstLine="580"/>
        <w:jc w:val="both"/>
        <w:rPr>
          <w:rFonts w:ascii="Times New Roman" w:eastAsia="Times New Roman" w:hAnsi="Times New Roman" w:cs="Times New Roman"/>
          <w:bCs/>
          <w:sz w:val="24"/>
        </w:rPr>
      </w:pPr>
      <w:r w:rsidRPr="00E532A8">
        <w:rPr>
          <w:rFonts w:ascii="Times New Roman" w:eastAsia="Times New Roman" w:hAnsi="Times New Roman" w:cs="Times New Roman"/>
          <w:bCs/>
          <w:sz w:val="24"/>
        </w:rPr>
        <w:t>$5,000,000 General Aggregate</w:t>
      </w:r>
    </w:p>
    <w:p w14:paraId="1CB46963" w14:textId="77777777" w:rsidR="00D77017" w:rsidRPr="00E532A8" w:rsidRDefault="005917C8" w:rsidP="000A3C62">
      <w:pPr>
        <w:widowControl w:val="0"/>
        <w:autoSpaceDE w:val="0"/>
        <w:autoSpaceDN w:val="0"/>
        <w:spacing w:after="0" w:line="240" w:lineRule="auto"/>
        <w:ind w:left="360" w:right="90" w:firstLine="580"/>
        <w:jc w:val="both"/>
        <w:rPr>
          <w:rFonts w:ascii="Times New Roman" w:eastAsia="Times New Roman" w:hAnsi="Times New Roman" w:cs="Times New Roman"/>
          <w:bCs/>
          <w:sz w:val="24"/>
        </w:rPr>
      </w:pPr>
      <w:r w:rsidRPr="00E532A8">
        <w:rPr>
          <w:rFonts w:ascii="Times New Roman" w:eastAsia="Times New Roman" w:hAnsi="Times New Roman" w:cs="Times New Roman"/>
          <w:bCs/>
          <w:sz w:val="24"/>
        </w:rPr>
        <w:t>$5,000,000 Products/Completed Operations Aggregate</w:t>
      </w:r>
    </w:p>
    <w:p w14:paraId="503BC3F2" w14:textId="77777777" w:rsidR="00D77017" w:rsidRPr="00E532A8" w:rsidRDefault="00D77017" w:rsidP="000A3C62">
      <w:pPr>
        <w:widowControl w:val="0"/>
        <w:autoSpaceDE w:val="0"/>
        <w:autoSpaceDN w:val="0"/>
        <w:spacing w:after="0" w:line="240" w:lineRule="auto"/>
        <w:ind w:left="360" w:right="90"/>
        <w:jc w:val="both"/>
        <w:rPr>
          <w:rFonts w:ascii="Times New Roman" w:eastAsia="Times New Roman" w:hAnsi="Times New Roman" w:cs="Times New Roman"/>
          <w:bCs/>
          <w:sz w:val="24"/>
        </w:rPr>
      </w:pPr>
    </w:p>
    <w:p w14:paraId="1FD8F19C" w14:textId="77777777" w:rsidR="00D77017" w:rsidRPr="00E532A8" w:rsidRDefault="005917C8" w:rsidP="000A3C62">
      <w:pPr>
        <w:widowControl w:val="0"/>
        <w:numPr>
          <w:ilvl w:val="0"/>
          <w:numId w:val="47"/>
        </w:numPr>
        <w:autoSpaceDE w:val="0"/>
        <w:autoSpaceDN w:val="0"/>
        <w:spacing w:after="0" w:line="240" w:lineRule="auto"/>
        <w:ind w:left="360" w:right="90"/>
        <w:jc w:val="both"/>
        <w:rPr>
          <w:rFonts w:ascii="Times New Roman" w:eastAsia="Times New Roman" w:hAnsi="Times New Roman" w:cs="Times New Roman"/>
          <w:bCs/>
          <w:sz w:val="24"/>
        </w:rPr>
      </w:pPr>
      <w:r w:rsidRPr="00E532A8">
        <w:rPr>
          <w:rFonts w:ascii="Times New Roman" w:eastAsia="Times New Roman" w:hAnsi="Times New Roman" w:cs="Times New Roman"/>
          <w:bCs/>
          <w:sz w:val="24"/>
        </w:rPr>
        <w:t xml:space="preserve">Automobile Liability – Covering owned, non-owned, and hired automobiles with limits of not less than: </w:t>
      </w:r>
    </w:p>
    <w:p w14:paraId="60B9A737" w14:textId="77777777" w:rsidR="00D77017" w:rsidRPr="00E532A8" w:rsidRDefault="005917C8" w:rsidP="000A3C62">
      <w:pPr>
        <w:widowControl w:val="0"/>
        <w:autoSpaceDE w:val="0"/>
        <w:autoSpaceDN w:val="0"/>
        <w:spacing w:after="0" w:line="240" w:lineRule="auto"/>
        <w:ind w:left="360" w:right="90" w:firstLine="580"/>
        <w:jc w:val="both"/>
        <w:rPr>
          <w:rFonts w:ascii="Times New Roman" w:eastAsia="Times New Roman" w:hAnsi="Times New Roman" w:cs="Times New Roman"/>
          <w:bCs/>
          <w:sz w:val="24"/>
        </w:rPr>
      </w:pPr>
      <w:r w:rsidRPr="00E532A8">
        <w:rPr>
          <w:rFonts w:ascii="Times New Roman" w:eastAsia="Times New Roman" w:hAnsi="Times New Roman" w:cs="Times New Roman"/>
          <w:bCs/>
          <w:sz w:val="24"/>
        </w:rPr>
        <w:t>$1,000,000 Combined Single Limit – Each Accident</w:t>
      </w:r>
    </w:p>
    <w:p w14:paraId="4D50D600" w14:textId="77777777" w:rsidR="00D77017" w:rsidRPr="00E532A8" w:rsidRDefault="00D77017" w:rsidP="000A3C62">
      <w:pPr>
        <w:widowControl w:val="0"/>
        <w:autoSpaceDE w:val="0"/>
        <w:autoSpaceDN w:val="0"/>
        <w:spacing w:after="0" w:line="240" w:lineRule="auto"/>
        <w:ind w:left="360" w:right="90"/>
        <w:jc w:val="both"/>
        <w:rPr>
          <w:rFonts w:ascii="Times New Roman" w:eastAsia="Times New Roman" w:hAnsi="Times New Roman" w:cs="Times New Roman"/>
          <w:bCs/>
          <w:sz w:val="24"/>
        </w:rPr>
      </w:pPr>
    </w:p>
    <w:p w14:paraId="312EA2DB" w14:textId="77777777" w:rsidR="00D77017" w:rsidRPr="00E532A8" w:rsidRDefault="005917C8" w:rsidP="000A3C62">
      <w:pPr>
        <w:widowControl w:val="0"/>
        <w:numPr>
          <w:ilvl w:val="0"/>
          <w:numId w:val="47"/>
        </w:numPr>
        <w:autoSpaceDE w:val="0"/>
        <w:autoSpaceDN w:val="0"/>
        <w:spacing w:after="0" w:line="240" w:lineRule="auto"/>
        <w:ind w:left="360" w:right="90"/>
        <w:jc w:val="both"/>
        <w:rPr>
          <w:rFonts w:ascii="Times New Roman" w:eastAsia="Times New Roman" w:hAnsi="Times New Roman" w:cs="Times New Roman"/>
          <w:bCs/>
          <w:sz w:val="24"/>
        </w:rPr>
      </w:pPr>
      <w:r w:rsidRPr="00E532A8">
        <w:rPr>
          <w:rFonts w:ascii="Times New Roman" w:eastAsia="Times New Roman" w:hAnsi="Times New Roman" w:cs="Times New Roman"/>
          <w:bCs/>
          <w:sz w:val="24"/>
        </w:rPr>
        <w:t xml:space="preserve">Workers Compensation Insurance in full compliance with all applicable State and Federal laws and regulations. </w:t>
      </w:r>
    </w:p>
    <w:p w14:paraId="652A71C4" w14:textId="77777777" w:rsidR="00D77017" w:rsidRPr="00E532A8" w:rsidRDefault="00D77017" w:rsidP="000A3C62">
      <w:pPr>
        <w:widowControl w:val="0"/>
        <w:autoSpaceDE w:val="0"/>
        <w:autoSpaceDN w:val="0"/>
        <w:spacing w:after="0" w:line="240" w:lineRule="auto"/>
        <w:ind w:left="360" w:right="90"/>
        <w:jc w:val="both"/>
        <w:rPr>
          <w:rFonts w:ascii="Times New Roman" w:eastAsia="Times New Roman" w:hAnsi="Times New Roman" w:cs="Times New Roman"/>
          <w:bCs/>
          <w:sz w:val="24"/>
        </w:rPr>
      </w:pPr>
    </w:p>
    <w:p w14:paraId="285B4D9D" w14:textId="77777777" w:rsidR="00D77017" w:rsidRPr="00E532A8" w:rsidRDefault="005917C8" w:rsidP="000A3C62">
      <w:pPr>
        <w:widowControl w:val="0"/>
        <w:numPr>
          <w:ilvl w:val="0"/>
          <w:numId w:val="47"/>
        </w:numPr>
        <w:autoSpaceDE w:val="0"/>
        <w:autoSpaceDN w:val="0"/>
        <w:spacing w:after="0" w:line="240" w:lineRule="auto"/>
        <w:ind w:left="360" w:right="90"/>
        <w:jc w:val="both"/>
        <w:rPr>
          <w:rFonts w:ascii="Times New Roman" w:eastAsia="Times New Roman" w:hAnsi="Times New Roman" w:cs="Times New Roman"/>
          <w:bCs/>
          <w:sz w:val="24"/>
        </w:rPr>
      </w:pPr>
      <w:r w:rsidRPr="00E532A8">
        <w:rPr>
          <w:rFonts w:ascii="Times New Roman" w:eastAsia="Times New Roman" w:hAnsi="Times New Roman" w:cs="Times New Roman"/>
          <w:bCs/>
          <w:sz w:val="24"/>
        </w:rPr>
        <w:t xml:space="preserve">Employer Liability Insurance with limits of not less than: </w:t>
      </w:r>
    </w:p>
    <w:p w14:paraId="51BD389B" w14:textId="77777777" w:rsidR="00D77017" w:rsidRPr="00E532A8" w:rsidRDefault="005917C8" w:rsidP="000A3C62">
      <w:pPr>
        <w:widowControl w:val="0"/>
        <w:autoSpaceDE w:val="0"/>
        <w:autoSpaceDN w:val="0"/>
        <w:spacing w:after="0" w:line="240" w:lineRule="auto"/>
        <w:ind w:left="360" w:right="90" w:firstLine="580"/>
        <w:jc w:val="both"/>
        <w:rPr>
          <w:rFonts w:ascii="Times New Roman" w:eastAsia="Times New Roman" w:hAnsi="Times New Roman" w:cs="Times New Roman"/>
          <w:bCs/>
          <w:sz w:val="24"/>
        </w:rPr>
      </w:pPr>
      <w:r w:rsidRPr="00E532A8">
        <w:rPr>
          <w:rFonts w:ascii="Times New Roman" w:eastAsia="Times New Roman" w:hAnsi="Times New Roman" w:cs="Times New Roman"/>
          <w:bCs/>
          <w:sz w:val="24"/>
        </w:rPr>
        <w:t>$1,000,000 Each Accident</w:t>
      </w:r>
    </w:p>
    <w:p w14:paraId="63317177" w14:textId="77777777" w:rsidR="00D77017" w:rsidRPr="00E532A8" w:rsidRDefault="005917C8" w:rsidP="000A3C62">
      <w:pPr>
        <w:widowControl w:val="0"/>
        <w:autoSpaceDE w:val="0"/>
        <w:autoSpaceDN w:val="0"/>
        <w:spacing w:after="0" w:line="240" w:lineRule="auto"/>
        <w:ind w:left="360" w:right="90" w:firstLine="580"/>
        <w:jc w:val="both"/>
        <w:rPr>
          <w:rFonts w:ascii="Times New Roman" w:eastAsia="Times New Roman" w:hAnsi="Times New Roman" w:cs="Times New Roman"/>
          <w:bCs/>
          <w:sz w:val="24"/>
        </w:rPr>
      </w:pPr>
      <w:r w:rsidRPr="00E532A8">
        <w:rPr>
          <w:rFonts w:ascii="Times New Roman" w:eastAsia="Times New Roman" w:hAnsi="Times New Roman" w:cs="Times New Roman"/>
          <w:bCs/>
          <w:sz w:val="24"/>
        </w:rPr>
        <w:t>$1,000,000 Disease Policy Limit</w:t>
      </w:r>
    </w:p>
    <w:p w14:paraId="7ADAD64B" w14:textId="77777777" w:rsidR="00D77017" w:rsidRPr="00E532A8" w:rsidRDefault="005917C8" w:rsidP="000A3C62">
      <w:pPr>
        <w:widowControl w:val="0"/>
        <w:autoSpaceDE w:val="0"/>
        <w:autoSpaceDN w:val="0"/>
        <w:spacing w:after="0" w:line="240" w:lineRule="auto"/>
        <w:ind w:left="360" w:right="90" w:firstLine="580"/>
        <w:jc w:val="both"/>
        <w:rPr>
          <w:rFonts w:ascii="Times New Roman" w:eastAsia="Times New Roman" w:hAnsi="Times New Roman" w:cs="Times New Roman"/>
          <w:bCs/>
          <w:sz w:val="24"/>
        </w:rPr>
      </w:pPr>
      <w:r w:rsidRPr="00E532A8">
        <w:rPr>
          <w:rFonts w:ascii="Times New Roman" w:eastAsia="Times New Roman" w:hAnsi="Times New Roman" w:cs="Times New Roman"/>
          <w:bCs/>
          <w:sz w:val="24"/>
        </w:rPr>
        <w:t>$1,000,000 Disease Each Employee</w:t>
      </w:r>
    </w:p>
    <w:p w14:paraId="385BE2F3" w14:textId="77777777" w:rsidR="00D77017" w:rsidRPr="00E532A8" w:rsidRDefault="00D77017" w:rsidP="000A3C62">
      <w:pPr>
        <w:widowControl w:val="0"/>
        <w:autoSpaceDE w:val="0"/>
        <w:autoSpaceDN w:val="0"/>
        <w:spacing w:after="0" w:line="240" w:lineRule="auto"/>
        <w:ind w:left="360" w:right="90"/>
        <w:jc w:val="both"/>
        <w:rPr>
          <w:rFonts w:ascii="Times New Roman" w:eastAsia="Times New Roman" w:hAnsi="Times New Roman" w:cs="Times New Roman"/>
          <w:bCs/>
          <w:sz w:val="24"/>
        </w:rPr>
      </w:pPr>
    </w:p>
    <w:p w14:paraId="381E46BD" w14:textId="51E9DA0A" w:rsidR="00D77017" w:rsidRPr="00E532A8" w:rsidRDefault="005917C8" w:rsidP="000A3C62">
      <w:pPr>
        <w:widowControl w:val="0"/>
        <w:numPr>
          <w:ilvl w:val="0"/>
          <w:numId w:val="47"/>
        </w:numPr>
        <w:autoSpaceDE w:val="0"/>
        <w:autoSpaceDN w:val="0"/>
        <w:spacing w:after="0" w:line="240" w:lineRule="auto"/>
        <w:ind w:left="360" w:right="90"/>
        <w:jc w:val="both"/>
        <w:rPr>
          <w:rFonts w:ascii="Times New Roman" w:eastAsia="Times New Roman" w:hAnsi="Times New Roman" w:cs="Times New Roman"/>
          <w:bCs/>
          <w:sz w:val="24"/>
        </w:rPr>
      </w:pPr>
      <w:r w:rsidRPr="00E532A8">
        <w:rPr>
          <w:rFonts w:ascii="Times New Roman" w:eastAsia="Times New Roman" w:hAnsi="Times New Roman" w:cs="Times New Roman"/>
          <w:bCs/>
          <w:sz w:val="24"/>
        </w:rPr>
        <w:t>Umbrella Liability – Excess of general liability, auto liability and employer</w:t>
      </w:r>
      <w:r w:rsidR="00C60B06">
        <w:rPr>
          <w:rFonts w:ascii="Times New Roman" w:eastAsia="Times New Roman" w:hAnsi="Times New Roman" w:cs="Times New Roman"/>
          <w:bCs/>
          <w:sz w:val="24"/>
        </w:rPr>
        <w:t>’</w:t>
      </w:r>
      <w:r w:rsidRPr="00E532A8">
        <w:rPr>
          <w:rFonts w:ascii="Times New Roman" w:eastAsia="Times New Roman" w:hAnsi="Times New Roman" w:cs="Times New Roman"/>
          <w:bCs/>
          <w:sz w:val="24"/>
        </w:rPr>
        <w:t xml:space="preserve">s liability. With limits of not less than: </w:t>
      </w:r>
    </w:p>
    <w:p w14:paraId="7C8C9EEB" w14:textId="77777777" w:rsidR="00D77017" w:rsidRPr="00E532A8" w:rsidRDefault="005917C8" w:rsidP="000A3C62">
      <w:pPr>
        <w:widowControl w:val="0"/>
        <w:autoSpaceDE w:val="0"/>
        <w:autoSpaceDN w:val="0"/>
        <w:spacing w:after="0" w:line="240" w:lineRule="auto"/>
        <w:ind w:left="360" w:right="90" w:firstLine="580"/>
        <w:jc w:val="both"/>
        <w:rPr>
          <w:rFonts w:ascii="Times New Roman" w:eastAsia="Times New Roman" w:hAnsi="Times New Roman" w:cs="Times New Roman"/>
          <w:bCs/>
          <w:sz w:val="24"/>
        </w:rPr>
      </w:pPr>
      <w:r w:rsidRPr="00E532A8">
        <w:rPr>
          <w:rFonts w:ascii="Times New Roman" w:eastAsia="Times New Roman" w:hAnsi="Times New Roman" w:cs="Times New Roman"/>
          <w:bCs/>
          <w:sz w:val="24"/>
        </w:rPr>
        <w:t>$5,000,000 Each Occurrence / Aggregate</w:t>
      </w:r>
    </w:p>
    <w:p w14:paraId="39B98A8B" w14:textId="77777777" w:rsidR="00D77017" w:rsidRPr="00E532A8" w:rsidRDefault="00D77017" w:rsidP="000A3C62">
      <w:pPr>
        <w:widowControl w:val="0"/>
        <w:autoSpaceDE w:val="0"/>
        <w:autoSpaceDN w:val="0"/>
        <w:spacing w:after="0" w:line="240" w:lineRule="auto"/>
        <w:ind w:left="360" w:right="90"/>
        <w:jc w:val="both"/>
        <w:rPr>
          <w:rFonts w:ascii="Times New Roman" w:eastAsia="Times New Roman" w:hAnsi="Times New Roman" w:cs="Times New Roman"/>
          <w:bCs/>
          <w:sz w:val="24"/>
        </w:rPr>
      </w:pPr>
    </w:p>
    <w:p w14:paraId="1E04C300" w14:textId="77777777" w:rsidR="00D77017" w:rsidRPr="00E532A8" w:rsidRDefault="005917C8" w:rsidP="000A3C62">
      <w:pPr>
        <w:widowControl w:val="0"/>
        <w:numPr>
          <w:ilvl w:val="0"/>
          <w:numId w:val="47"/>
        </w:numPr>
        <w:autoSpaceDE w:val="0"/>
        <w:autoSpaceDN w:val="0"/>
        <w:spacing w:after="0" w:line="240" w:lineRule="auto"/>
        <w:ind w:left="360" w:right="90"/>
        <w:jc w:val="both"/>
        <w:rPr>
          <w:rFonts w:ascii="Times New Roman" w:eastAsia="Times New Roman" w:hAnsi="Times New Roman" w:cs="Times New Roman"/>
          <w:bCs/>
          <w:sz w:val="24"/>
        </w:rPr>
      </w:pPr>
      <w:r w:rsidRPr="00E532A8">
        <w:rPr>
          <w:rFonts w:ascii="Times New Roman" w:eastAsia="Times New Roman" w:hAnsi="Times New Roman" w:cs="Times New Roman"/>
          <w:bCs/>
          <w:sz w:val="24"/>
        </w:rPr>
        <w:t xml:space="preserve">Professional Liability with limits of </w:t>
      </w:r>
      <w:proofErr w:type="gramStart"/>
      <w:r w:rsidRPr="00E532A8">
        <w:rPr>
          <w:rFonts w:ascii="Times New Roman" w:eastAsia="Times New Roman" w:hAnsi="Times New Roman" w:cs="Times New Roman"/>
          <w:bCs/>
          <w:sz w:val="24"/>
        </w:rPr>
        <w:t>not</w:t>
      </w:r>
      <w:proofErr w:type="gramEnd"/>
      <w:r w:rsidRPr="00E532A8">
        <w:rPr>
          <w:rFonts w:ascii="Times New Roman" w:eastAsia="Times New Roman" w:hAnsi="Times New Roman" w:cs="Times New Roman"/>
          <w:bCs/>
          <w:sz w:val="24"/>
        </w:rPr>
        <w:t xml:space="preserve"> less than: </w:t>
      </w:r>
    </w:p>
    <w:p w14:paraId="37B99BEF" w14:textId="77777777" w:rsidR="00D77017" w:rsidRPr="00E532A8" w:rsidRDefault="005917C8" w:rsidP="000A3C62">
      <w:pPr>
        <w:widowControl w:val="0"/>
        <w:autoSpaceDE w:val="0"/>
        <w:autoSpaceDN w:val="0"/>
        <w:spacing w:after="0" w:line="240" w:lineRule="auto"/>
        <w:ind w:left="360" w:right="90" w:firstLine="580"/>
        <w:jc w:val="both"/>
        <w:rPr>
          <w:rFonts w:ascii="Times New Roman" w:eastAsia="Times New Roman" w:hAnsi="Times New Roman" w:cs="Times New Roman"/>
          <w:bCs/>
          <w:sz w:val="24"/>
        </w:rPr>
      </w:pPr>
      <w:r w:rsidRPr="00E532A8">
        <w:rPr>
          <w:rFonts w:ascii="Times New Roman" w:eastAsia="Times New Roman" w:hAnsi="Times New Roman" w:cs="Times New Roman"/>
          <w:bCs/>
          <w:sz w:val="24"/>
        </w:rPr>
        <w:t>$1,000,000 Each Claim / Aggregate</w:t>
      </w:r>
    </w:p>
    <w:p w14:paraId="669FFDDB" w14:textId="77777777" w:rsidR="00D77017" w:rsidRPr="00E532A8" w:rsidRDefault="00D77017" w:rsidP="000A3C62">
      <w:pPr>
        <w:widowControl w:val="0"/>
        <w:autoSpaceDE w:val="0"/>
        <w:autoSpaceDN w:val="0"/>
        <w:spacing w:after="0" w:line="240" w:lineRule="auto"/>
        <w:ind w:left="360" w:right="90"/>
        <w:jc w:val="both"/>
        <w:rPr>
          <w:rFonts w:ascii="Times New Roman" w:eastAsia="Times New Roman" w:hAnsi="Times New Roman" w:cs="Times New Roman"/>
          <w:bCs/>
          <w:sz w:val="24"/>
        </w:rPr>
      </w:pPr>
    </w:p>
    <w:p w14:paraId="22DAB931" w14:textId="77777777" w:rsidR="00D77017" w:rsidRPr="00E532A8" w:rsidRDefault="005917C8" w:rsidP="000A3C62">
      <w:pPr>
        <w:widowControl w:val="0"/>
        <w:numPr>
          <w:ilvl w:val="0"/>
          <w:numId w:val="47"/>
        </w:numPr>
        <w:autoSpaceDE w:val="0"/>
        <w:autoSpaceDN w:val="0"/>
        <w:spacing w:after="0" w:line="240" w:lineRule="auto"/>
        <w:ind w:left="360" w:right="90"/>
        <w:jc w:val="both"/>
        <w:rPr>
          <w:rFonts w:ascii="Times New Roman" w:eastAsia="Times New Roman" w:hAnsi="Times New Roman" w:cs="Times New Roman"/>
          <w:bCs/>
          <w:sz w:val="24"/>
        </w:rPr>
      </w:pPr>
      <w:r w:rsidRPr="00E532A8">
        <w:rPr>
          <w:rFonts w:ascii="Times New Roman" w:eastAsia="Times New Roman" w:hAnsi="Times New Roman" w:cs="Times New Roman"/>
          <w:bCs/>
          <w:sz w:val="24"/>
        </w:rPr>
        <w:t xml:space="preserve">Pollution Liability with limits of not less than: </w:t>
      </w:r>
    </w:p>
    <w:p w14:paraId="3BFF3F3A" w14:textId="77777777" w:rsidR="00D77017" w:rsidRPr="00E532A8" w:rsidRDefault="005917C8" w:rsidP="000A3C62">
      <w:pPr>
        <w:widowControl w:val="0"/>
        <w:autoSpaceDE w:val="0"/>
        <w:autoSpaceDN w:val="0"/>
        <w:spacing w:after="0" w:line="240" w:lineRule="auto"/>
        <w:ind w:left="360" w:right="90" w:firstLine="580"/>
        <w:jc w:val="both"/>
        <w:rPr>
          <w:rFonts w:ascii="Times New Roman" w:eastAsia="Times New Roman" w:hAnsi="Times New Roman" w:cs="Times New Roman"/>
          <w:bCs/>
          <w:sz w:val="24"/>
        </w:rPr>
      </w:pPr>
      <w:r w:rsidRPr="00E532A8">
        <w:rPr>
          <w:rFonts w:ascii="Times New Roman" w:eastAsia="Times New Roman" w:hAnsi="Times New Roman" w:cs="Times New Roman"/>
          <w:bCs/>
          <w:sz w:val="24"/>
        </w:rPr>
        <w:t>$1,000,000 Each Occurrence / Aggregate</w:t>
      </w:r>
    </w:p>
    <w:p w14:paraId="4A297746" w14:textId="77777777" w:rsidR="00D77017" w:rsidRPr="00E532A8" w:rsidRDefault="00D77017" w:rsidP="000A3C62">
      <w:pPr>
        <w:widowControl w:val="0"/>
        <w:autoSpaceDE w:val="0"/>
        <w:autoSpaceDN w:val="0"/>
        <w:spacing w:after="0" w:line="240" w:lineRule="auto"/>
        <w:ind w:left="360" w:right="90"/>
        <w:jc w:val="both"/>
        <w:rPr>
          <w:rFonts w:ascii="Times New Roman" w:eastAsia="Times New Roman" w:hAnsi="Times New Roman" w:cs="Times New Roman"/>
          <w:bCs/>
          <w:sz w:val="24"/>
        </w:rPr>
      </w:pPr>
    </w:p>
    <w:p w14:paraId="33D1A527" w14:textId="302FEF11" w:rsidR="00D77017" w:rsidRPr="00E532A8" w:rsidRDefault="005917C8" w:rsidP="000A3C62">
      <w:pPr>
        <w:widowControl w:val="0"/>
        <w:numPr>
          <w:ilvl w:val="0"/>
          <w:numId w:val="47"/>
        </w:numPr>
        <w:autoSpaceDE w:val="0"/>
        <w:autoSpaceDN w:val="0"/>
        <w:spacing w:after="0" w:line="240" w:lineRule="auto"/>
        <w:ind w:left="360" w:right="90"/>
        <w:jc w:val="both"/>
        <w:rPr>
          <w:rFonts w:ascii="Times New Roman" w:eastAsia="Times New Roman" w:hAnsi="Times New Roman" w:cs="Times New Roman"/>
          <w:bCs/>
          <w:sz w:val="24"/>
        </w:rPr>
      </w:pPr>
      <w:r w:rsidRPr="00E532A8">
        <w:rPr>
          <w:rFonts w:ascii="Times New Roman" w:eastAsia="Times New Roman" w:hAnsi="Times New Roman" w:cs="Times New Roman"/>
          <w:bCs/>
          <w:sz w:val="24"/>
        </w:rPr>
        <w:t>Builder</w:t>
      </w:r>
      <w:r w:rsidR="00C60B06">
        <w:rPr>
          <w:rFonts w:ascii="Times New Roman" w:eastAsia="Times New Roman" w:hAnsi="Times New Roman" w:cs="Times New Roman"/>
          <w:bCs/>
          <w:sz w:val="24"/>
        </w:rPr>
        <w:t>’</w:t>
      </w:r>
      <w:r w:rsidRPr="00E532A8">
        <w:rPr>
          <w:rFonts w:ascii="Times New Roman" w:eastAsia="Times New Roman" w:hAnsi="Times New Roman" w:cs="Times New Roman"/>
          <w:bCs/>
          <w:sz w:val="24"/>
        </w:rPr>
        <w:t xml:space="preserve">s Risk – With limits equal to the full completed value of the project. </w:t>
      </w:r>
    </w:p>
    <w:p w14:paraId="0CB99227" w14:textId="77777777" w:rsidR="00D77017" w:rsidRPr="00E532A8" w:rsidRDefault="00D77017" w:rsidP="000A3C62">
      <w:pPr>
        <w:widowControl w:val="0"/>
        <w:autoSpaceDE w:val="0"/>
        <w:autoSpaceDN w:val="0"/>
        <w:spacing w:after="0" w:line="240" w:lineRule="auto"/>
        <w:ind w:left="360" w:right="90"/>
        <w:jc w:val="both"/>
        <w:rPr>
          <w:rFonts w:ascii="Times New Roman" w:eastAsia="Times New Roman" w:hAnsi="Times New Roman" w:cs="Times New Roman"/>
          <w:bCs/>
          <w:sz w:val="24"/>
        </w:rPr>
      </w:pPr>
    </w:p>
    <w:p w14:paraId="4628927F" w14:textId="77777777" w:rsidR="00D77017" w:rsidRPr="00E532A8" w:rsidRDefault="005917C8" w:rsidP="000A3C62">
      <w:pPr>
        <w:widowControl w:val="0"/>
        <w:autoSpaceDE w:val="0"/>
        <w:autoSpaceDN w:val="0"/>
        <w:spacing w:after="0" w:line="240" w:lineRule="auto"/>
        <w:ind w:left="360" w:right="90"/>
        <w:jc w:val="both"/>
        <w:rPr>
          <w:rFonts w:ascii="Times New Roman" w:eastAsia="Times New Roman" w:hAnsi="Times New Roman" w:cs="Times New Roman"/>
          <w:bCs/>
          <w:sz w:val="24"/>
        </w:rPr>
      </w:pPr>
      <w:r w:rsidRPr="00E532A8">
        <w:rPr>
          <w:rFonts w:ascii="Times New Roman" w:eastAsia="Times New Roman" w:hAnsi="Times New Roman" w:cs="Times New Roman"/>
          <w:bCs/>
          <w:sz w:val="24"/>
        </w:rPr>
        <w:t>The required limits above can be met with any combination of primary and umbrella / excess policies.</w:t>
      </w:r>
    </w:p>
    <w:p w14:paraId="1D88F20C" w14:textId="77777777" w:rsidR="00D77017" w:rsidRPr="00E532A8" w:rsidRDefault="00D77017" w:rsidP="000A3C62">
      <w:pPr>
        <w:widowControl w:val="0"/>
        <w:autoSpaceDE w:val="0"/>
        <w:autoSpaceDN w:val="0"/>
        <w:spacing w:after="0" w:line="240" w:lineRule="auto"/>
        <w:ind w:left="360" w:right="90"/>
        <w:jc w:val="both"/>
        <w:rPr>
          <w:rFonts w:ascii="Times New Roman" w:eastAsia="Times New Roman" w:hAnsi="Times New Roman" w:cs="Times New Roman"/>
          <w:b/>
          <w:sz w:val="24"/>
        </w:rPr>
      </w:pPr>
    </w:p>
    <w:p w14:paraId="725AE74E" w14:textId="2B39F98A" w:rsidR="00D77017" w:rsidRPr="00E532A8" w:rsidRDefault="005917C8" w:rsidP="00D77017">
      <w:pPr>
        <w:widowControl w:val="0"/>
        <w:autoSpaceDE w:val="0"/>
        <w:autoSpaceDN w:val="0"/>
        <w:spacing w:after="0" w:line="240" w:lineRule="auto"/>
        <w:ind w:right="90"/>
        <w:jc w:val="both"/>
        <w:rPr>
          <w:rFonts w:ascii="Times New Roman" w:eastAsia="Times New Roman" w:hAnsi="Times New Roman" w:cs="Times New Roman"/>
          <w:sz w:val="24"/>
        </w:rPr>
      </w:pPr>
      <w:r w:rsidRPr="00E532A8">
        <w:rPr>
          <w:rFonts w:ascii="Times New Roman" w:eastAsia="Times New Roman" w:hAnsi="Times New Roman" w:cs="Times New Roman"/>
          <w:b/>
          <w:sz w:val="24"/>
        </w:rPr>
        <w:t xml:space="preserve">NOTE: </w:t>
      </w:r>
      <w:r w:rsidRPr="00E532A8">
        <w:rPr>
          <w:rFonts w:ascii="Times New Roman" w:eastAsia="Times New Roman" w:hAnsi="Times New Roman" w:cs="Times New Roman"/>
          <w:sz w:val="24"/>
        </w:rPr>
        <w:t>Failure to submit required insurance forms as instructed may significantly delay the start of work under the</w:t>
      </w:r>
      <w:r w:rsidR="005531C8" w:rsidRPr="005531C8">
        <w:rPr>
          <w:rFonts w:ascii="Times New Roman" w:eastAsia="Times New Roman" w:hAnsi="Times New Roman" w:cs="Times New Roman"/>
          <w:sz w:val="24"/>
          <w:szCs w:val="24"/>
        </w:rPr>
        <w:t xml:space="preserve"> </w:t>
      </w:r>
      <w:r w:rsidR="005531C8">
        <w:rPr>
          <w:rFonts w:ascii="Times New Roman" w:eastAsia="Times New Roman" w:hAnsi="Times New Roman" w:cs="Times New Roman"/>
          <w:sz w:val="24"/>
          <w:szCs w:val="24"/>
        </w:rPr>
        <w:t>Agreement</w:t>
      </w:r>
      <w:r w:rsidRPr="00E532A8">
        <w:rPr>
          <w:rFonts w:ascii="Times New Roman" w:eastAsia="Times New Roman" w:hAnsi="Times New Roman" w:cs="Times New Roman"/>
          <w:sz w:val="24"/>
        </w:rPr>
        <w:t>.</w:t>
      </w:r>
    </w:p>
    <w:p w14:paraId="246887E9" w14:textId="77777777" w:rsidR="00D77017" w:rsidRPr="00E532A8" w:rsidRDefault="00D77017" w:rsidP="00D77017">
      <w:pPr>
        <w:widowControl w:val="0"/>
        <w:autoSpaceDE w:val="0"/>
        <w:autoSpaceDN w:val="0"/>
        <w:spacing w:after="0" w:line="240" w:lineRule="auto"/>
        <w:ind w:right="90"/>
        <w:jc w:val="both"/>
        <w:rPr>
          <w:rFonts w:ascii="Times New Roman" w:eastAsia="Times New Roman" w:hAnsi="Times New Roman" w:cs="Times New Roman"/>
          <w:sz w:val="24"/>
        </w:rPr>
      </w:pPr>
    </w:p>
    <w:p w14:paraId="5932B0C3" w14:textId="77777777" w:rsidR="00D77017" w:rsidRPr="00E532A8" w:rsidRDefault="005917C8" w:rsidP="00D77017">
      <w:pPr>
        <w:widowControl w:val="0"/>
        <w:autoSpaceDE w:val="0"/>
        <w:autoSpaceDN w:val="0"/>
        <w:spacing w:after="0" w:line="240" w:lineRule="auto"/>
        <w:ind w:right="90"/>
        <w:jc w:val="both"/>
        <w:rPr>
          <w:rFonts w:ascii="Times New Roman" w:eastAsia="Times New Roman" w:hAnsi="Times New Roman" w:cs="Times New Roman"/>
          <w:sz w:val="24"/>
          <w:u w:val="single"/>
        </w:rPr>
      </w:pPr>
      <w:r w:rsidRPr="00E532A8">
        <w:rPr>
          <w:rFonts w:ascii="Times New Roman" w:eastAsia="Times New Roman" w:hAnsi="Times New Roman" w:cs="Times New Roman"/>
          <w:sz w:val="24"/>
          <w:u w:val="single"/>
        </w:rPr>
        <w:t>Bonds</w:t>
      </w:r>
    </w:p>
    <w:p w14:paraId="08B40EBF" w14:textId="77777777" w:rsidR="00D77017" w:rsidRPr="00E532A8" w:rsidRDefault="00D77017" w:rsidP="00D77017">
      <w:pPr>
        <w:widowControl w:val="0"/>
        <w:autoSpaceDE w:val="0"/>
        <w:autoSpaceDN w:val="0"/>
        <w:spacing w:after="0" w:line="240" w:lineRule="auto"/>
        <w:ind w:right="90"/>
        <w:jc w:val="both"/>
        <w:rPr>
          <w:rFonts w:ascii="Times New Roman" w:eastAsia="Times New Roman" w:hAnsi="Times New Roman" w:cs="Times New Roman"/>
          <w:sz w:val="24"/>
        </w:rPr>
      </w:pPr>
    </w:p>
    <w:p w14:paraId="7EA66A0F" w14:textId="293AD580" w:rsidR="00A00B02" w:rsidRDefault="005917C8" w:rsidP="3EF20544">
      <w:pPr>
        <w:widowControl w:val="0"/>
        <w:autoSpaceDE w:val="0"/>
        <w:autoSpaceDN w:val="0"/>
        <w:spacing w:after="0" w:line="240" w:lineRule="auto"/>
        <w:ind w:right="90"/>
        <w:jc w:val="both"/>
        <w:rPr>
          <w:rFonts w:ascii="Times New Roman" w:eastAsia="Times New Roman" w:hAnsi="Times New Roman" w:cs="Times New Roman"/>
          <w:sz w:val="24"/>
          <w:szCs w:val="24"/>
        </w:rPr>
      </w:pPr>
      <w:r w:rsidRPr="00E532A8">
        <w:rPr>
          <w:rFonts w:ascii="Times New Roman" w:eastAsia="Times New Roman" w:hAnsi="Times New Roman" w:cs="Times New Roman"/>
          <w:sz w:val="24"/>
          <w:szCs w:val="24"/>
        </w:rPr>
        <w:t>Subc</w:t>
      </w:r>
      <w:r w:rsidR="008145A8" w:rsidRPr="00E532A8">
        <w:rPr>
          <w:rFonts w:ascii="Times New Roman" w:eastAsia="Times New Roman" w:hAnsi="Times New Roman" w:cs="Times New Roman"/>
          <w:sz w:val="24"/>
          <w:szCs w:val="24"/>
        </w:rPr>
        <w:t xml:space="preserve">ontractor must maintain performance and payment bonds in an amount equal to the value of the active construction projects issued under the awarded contract. In no event shall the bond requirement be for less than one hundred percent (100%) of a </w:t>
      </w:r>
      <w:r w:rsidRPr="00E532A8">
        <w:rPr>
          <w:rFonts w:ascii="Times New Roman" w:eastAsia="Times New Roman" w:hAnsi="Times New Roman" w:cs="Times New Roman"/>
          <w:sz w:val="24"/>
          <w:szCs w:val="24"/>
        </w:rPr>
        <w:t>Subc</w:t>
      </w:r>
      <w:r w:rsidR="008145A8" w:rsidRPr="00E532A8">
        <w:rPr>
          <w:rFonts w:ascii="Times New Roman" w:eastAsia="Times New Roman" w:hAnsi="Times New Roman" w:cs="Times New Roman"/>
          <w:sz w:val="24"/>
          <w:szCs w:val="24"/>
        </w:rPr>
        <w:t>ontractor</w:t>
      </w:r>
      <w:r w:rsidR="00C60B06">
        <w:rPr>
          <w:rFonts w:ascii="Times New Roman" w:eastAsia="Times New Roman" w:hAnsi="Times New Roman" w:cs="Times New Roman"/>
          <w:sz w:val="24"/>
          <w:szCs w:val="24"/>
        </w:rPr>
        <w:t>’</w:t>
      </w:r>
      <w:r w:rsidR="008145A8" w:rsidRPr="00E532A8">
        <w:rPr>
          <w:rFonts w:ascii="Times New Roman" w:eastAsia="Times New Roman" w:hAnsi="Times New Roman" w:cs="Times New Roman"/>
          <w:sz w:val="24"/>
          <w:szCs w:val="24"/>
        </w:rPr>
        <w:t xml:space="preserve">s amount under contract at any given time. </w:t>
      </w:r>
      <w:proofErr w:type="gramStart"/>
      <w:r w:rsidR="6F65D86A" w:rsidRPr="00E532A8">
        <w:rPr>
          <w:rFonts w:ascii="Times New Roman" w:eastAsia="Times New Roman" w:hAnsi="Times New Roman" w:cs="Times New Roman"/>
          <w:sz w:val="24"/>
          <w:szCs w:val="24"/>
        </w:rPr>
        <w:t>Change</w:t>
      </w:r>
      <w:proofErr w:type="gramEnd"/>
      <w:r w:rsidR="6F65D86A" w:rsidRPr="00E532A8">
        <w:rPr>
          <w:rFonts w:ascii="Times New Roman" w:eastAsia="Times New Roman" w:hAnsi="Times New Roman" w:cs="Times New Roman"/>
          <w:sz w:val="24"/>
          <w:szCs w:val="24"/>
        </w:rPr>
        <w:t xml:space="preserve"> </w:t>
      </w:r>
      <w:proofErr w:type="gramStart"/>
      <w:r w:rsidR="6F65D86A" w:rsidRPr="00E532A8">
        <w:rPr>
          <w:rFonts w:ascii="Times New Roman" w:eastAsia="Times New Roman" w:hAnsi="Times New Roman" w:cs="Times New Roman"/>
          <w:sz w:val="24"/>
          <w:szCs w:val="24"/>
        </w:rPr>
        <w:t>orders</w:t>
      </w:r>
      <w:proofErr w:type="gramEnd"/>
      <w:r w:rsidR="6F65D86A" w:rsidRPr="00E532A8">
        <w:rPr>
          <w:rFonts w:ascii="Times New Roman" w:eastAsia="Times New Roman" w:hAnsi="Times New Roman" w:cs="Times New Roman"/>
          <w:sz w:val="24"/>
          <w:szCs w:val="24"/>
        </w:rPr>
        <w:t xml:space="preserve"> increasing contract values will result in bond rider requirements from </w:t>
      </w:r>
      <w:r w:rsidRPr="00E532A8">
        <w:rPr>
          <w:rFonts w:ascii="Times New Roman" w:eastAsia="Times New Roman" w:hAnsi="Times New Roman" w:cs="Times New Roman"/>
          <w:sz w:val="24"/>
          <w:szCs w:val="24"/>
        </w:rPr>
        <w:t>Subc</w:t>
      </w:r>
      <w:r w:rsidR="6F65D86A" w:rsidRPr="00E532A8">
        <w:rPr>
          <w:rFonts w:ascii="Times New Roman" w:eastAsia="Times New Roman" w:hAnsi="Times New Roman" w:cs="Times New Roman"/>
          <w:sz w:val="24"/>
          <w:szCs w:val="24"/>
        </w:rPr>
        <w:t xml:space="preserve">ontractor to ensure bonds are received by the </w:t>
      </w:r>
      <w:r w:rsidR="00D853BA">
        <w:rPr>
          <w:rFonts w:ascii="Times New Roman" w:eastAsia="Times New Roman" w:hAnsi="Times New Roman" w:cs="Times New Roman"/>
          <w:sz w:val="24"/>
          <w:szCs w:val="24"/>
        </w:rPr>
        <w:t>Project</w:t>
      </w:r>
      <w:r w:rsidR="00D853BA" w:rsidRPr="00E532A8">
        <w:rPr>
          <w:rFonts w:ascii="Times New Roman" w:eastAsia="Times New Roman" w:hAnsi="Times New Roman" w:cs="Times New Roman"/>
          <w:sz w:val="24"/>
          <w:szCs w:val="24"/>
        </w:rPr>
        <w:t xml:space="preserve"> </w:t>
      </w:r>
      <w:r w:rsidR="6F65D86A" w:rsidRPr="00E532A8">
        <w:rPr>
          <w:rFonts w:ascii="Times New Roman" w:eastAsia="Times New Roman" w:hAnsi="Times New Roman" w:cs="Times New Roman"/>
          <w:sz w:val="24"/>
          <w:szCs w:val="24"/>
        </w:rPr>
        <w:t>to cover 100% of the contract value.</w:t>
      </w:r>
      <w:r w:rsidR="00C60B06">
        <w:rPr>
          <w:rFonts w:ascii="Times New Roman" w:eastAsia="Times New Roman" w:hAnsi="Times New Roman" w:cs="Times New Roman"/>
          <w:sz w:val="24"/>
          <w:szCs w:val="24"/>
        </w:rPr>
        <w:t xml:space="preserve"> </w:t>
      </w:r>
      <w:r w:rsidR="009E229F" w:rsidRPr="009E229F">
        <w:rPr>
          <w:rFonts w:ascii="Times New Roman" w:eastAsia="Times New Roman" w:hAnsi="Times New Roman" w:cs="Times New Roman"/>
          <w:sz w:val="24"/>
          <w:szCs w:val="24"/>
        </w:rPr>
        <w:t xml:space="preserve">Bond riders </w:t>
      </w:r>
      <w:r w:rsidR="009E229F">
        <w:rPr>
          <w:rFonts w:ascii="Times New Roman" w:eastAsia="Times New Roman" w:hAnsi="Times New Roman" w:cs="Times New Roman"/>
          <w:sz w:val="24"/>
          <w:szCs w:val="24"/>
        </w:rPr>
        <w:t>are</w:t>
      </w:r>
      <w:r w:rsidR="009E229F" w:rsidRPr="009E229F">
        <w:rPr>
          <w:rFonts w:ascii="Times New Roman" w:eastAsia="Times New Roman" w:hAnsi="Times New Roman" w:cs="Times New Roman"/>
          <w:sz w:val="24"/>
          <w:szCs w:val="24"/>
        </w:rPr>
        <w:t xml:space="preserve"> required for all program approved change orders that increase contract value on an application-by-application basis.</w:t>
      </w:r>
      <w:r w:rsidR="009E229F">
        <w:rPr>
          <w:rFonts w:ascii="Times New Roman" w:eastAsia="Times New Roman" w:hAnsi="Times New Roman" w:cs="Times New Roman"/>
          <w:sz w:val="24"/>
          <w:szCs w:val="24"/>
        </w:rPr>
        <w:t xml:space="preserve"> </w:t>
      </w:r>
      <w:r w:rsidR="008145A8" w:rsidRPr="00E532A8">
        <w:rPr>
          <w:rFonts w:ascii="Times New Roman" w:eastAsia="Times New Roman" w:hAnsi="Times New Roman" w:cs="Times New Roman"/>
          <w:sz w:val="24"/>
          <w:szCs w:val="24"/>
        </w:rPr>
        <w:t xml:space="preserve">All bonds must be issued by a bonding agent with at least an </w:t>
      </w:r>
      <w:r w:rsidR="00C60B06">
        <w:rPr>
          <w:rFonts w:ascii="Times New Roman" w:eastAsia="Times New Roman" w:hAnsi="Times New Roman" w:cs="Times New Roman"/>
          <w:sz w:val="24"/>
          <w:szCs w:val="24"/>
        </w:rPr>
        <w:t>“</w:t>
      </w:r>
      <w:r w:rsidR="008145A8" w:rsidRPr="00E532A8">
        <w:rPr>
          <w:rFonts w:ascii="Times New Roman" w:eastAsia="Times New Roman" w:hAnsi="Times New Roman" w:cs="Times New Roman"/>
          <w:sz w:val="24"/>
          <w:szCs w:val="24"/>
        </w:rPr>
        <w:t>A</w:t>
      </w:r>
      <w:r w:rsidR="00C60B06">
        <w:rPr>
          <w:rFonts w:ascii="Times New Roman" w:eastAsia="Times New Roman" w:hAnsi="Times New Roman" w:cs="Times New Roman"/>
          <w:sz w:val="24"/>
          <w:szCs w:val="24"/>
        </w:rPr>
        <w:t>”</w:t>
      </w:r>
      <w:r w:rsidR="008145A8" w:rsidRPr="00E532A8">
        <w:rPr>
          <w:rFonts w:ascii="Times New Roman" w:eastAsia="Times New Roman" w:hAnsi="Times New Roman" w:cs="Times New Roman"/>
          <w:sz w:val="24"/>
          <w:szCs w:val="24"/>
        </w:rPr>
        <w:t xml:space="preserve"> rating, and the bonding companies must be listed in the Department of the Treasury</w:t>
      </w:r>
      <w:r w:rsidR="00C60B06">
        <w:rPr>
          <w:rFonts w:ascii="Times New Roman" w:eastAsia="Times New Roman" w:hAnsi="Times New Roman" w:cs="Times New Roman"/>
          <w:sz w:val="24"/>
          <w:szCs w:val="24"/>
        </w:rPr>
        <w:t>’</w:t>
      </w:r>
      <w:r w:rsidR="008145A8" w:rsidRPr="00E532A8">
        <w:rPr>
          <w:rFonts w:ascii="Times New Roman" w:eastAsia="Times New Roman" w:hAnsi="Times New Roman" w:cs="Times New Roman"/>
          <w:sz w:val="24"/>
          <w:szCs w:val="24"/>
        </w:rPr>
        <w:t>s Listing of Certified Companies.</w:t>
      </w:r>
      <w:r w:rsidR="003A7522">
        <w:rPr>
          <w:rFonts w:ascii="Times New Roman" w:eastAsia="Times New Roman" w:hAnsi="Times New Roman" w:cs="Times New Roman"/>
          <w:sz w:val="24"/>
          <w:szCs w:val="24"/>
        </w:rPr>
        <w:t xml:space="preserve"> </w:t>
      </w:r>
    </w:p>
    <w:p w14:paraId="6E34393C" w14:textId="77777777" w:rsidR="003A7522" w:rsidRDefault="003A7522" w:rsidP="3EF20544">
      <w:pPr>
        <w:widowControl w:val="0"/>
        <w:autoSpaceDE w:val="0"/>
        <w:autoSpaceDN w:val="0"/>
        <w:spacing w:after="0" w:line="240" w:lineRule="auto"/>
        <w:ind w:right="90"/>
        <w:jc w:val="both"/>
        <w:rPr>
          <w:rFonts w:ascii="Times New Roman" w:eastAsia="Times New Roman" w:hAnsi="Times New Roman" w:cs="Times New Roman"/>
          <w:sz w:val="24"/>
          <w:szCs w:val="24"/>
        </w:rPr>
      </w:pPr>
    </w:p>
    <w:p w14:paraId="5038CB2A" w14:textId="4C8327F6" w:rsidR="003A7522" w:rsidRDefault="005917C8" w:rsidP="3EF20544">
      <w:pPr>
        <w:widowControl w:val="0"/>
        <w:autoSpaceDE w:val="0"/>
        <w:autoSpaceDN w:val="0"/>
        <w:spacing w:after="0" w:line="240" w:lineRule="auto"/>
        <w:ind w:right="90"/>
        <w:jc w:val="both"/>
        <w:rPr>
          <w:rFonts w:ascii="Times New Roman" w:eastAsia="Times New Roman" w:hAnsi="Times New Roman" w:cs="Times New Roman"/>
          <w:sz w:val="24"/>
          <w:szCs w:val="24"/>
        </w:rPr>
      </w:pPr>
      <w:r w:rsidRPr="003A7522">
        <w:rPr>
          <w:rFonts w:ascii="Times New Roman" w:eastAsia="Times New Roman" w:hAnsi="Times New Roman" w:cs="Times New Roman"/>
          <w:sz w:val="24"/>
          <w:szCs w:val="24"/>
        </w:rPr>
        <w:t>Performance Bonds must be uploaded into Canopy for each individual project within thirty (30) days of GC Assignment, or project will be re-assigned.</w:t>
      </w:r>
    </w:p>
    <w:p w14:paraId="52881DD3" w14:textId="77777777" w:rsidR="00A00B02" w:rsidRDefault="005917C8">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7176D882" w14:textId="15C00293" w:rsidR="005250FB" w:rsidRPr="005250FB" w:rsidRDefault="005917C8" w:rsidP="005250FB">
      <w:pPr>
        <w:tabs>
          <w:tab w:val="left" w:pos="720"/>
          <w:tab w:val="left" w:pos="1440"/>
          <w:tab w:val="left" w:pos="2160"/>
          <w:tab w:val="left" w:pos="2880"/>
          <w:tab w:val="left" w:pos="3600"/>
          <w:tab w:val="left" w:pos="4320"/>
          <w:tab w:val="left" w:pos="5040"/>
          <w:tab w:val="left" w:pos="5760"/>
          <w:tab w:val="left" w:pos="6480"/>
        </w:tabs>
        <w:jc w:val="center"/>
        <w:rPr>
          <w:rFonts w:ascii="Times New Roman" w:hAnsi="Times New Roman"/>
          <w:b/>
          <w:sz w:val="23"/>
        </w:rPr>
      </w:pPr>
      <w:r w:rsidRPr="005250FB">
        <w:rPr>
          <w:rFonts w:ascii="Times New Roman" w:hAnsi="Times New Roman"/>
          <w:b/>
          <w:sz w:val="23"/>
        </w:rPr>
        <w:lastRenderedPageBreak/>
        <w:t xml:space="preserve">EXHIBIT </w:t>
      </w:r>
      <w:r>
        <w:rPr>
          <w:rFonts w:ascii="Times New Roman" w:hAnsi="Times New Roman"/>
          <w:b/>
          <w:sz w:val="23"/>
        </w:rPr>
        <w:t>E</w:t>
      </w:r>
    </w:p>
    <w:p w14:paraId="775CF96C" w14:textId="77777777" w:rsidR="005250FB" w:rsidRPr="00191785" w:rsidRDefault="005917C8" w:rsidP="005250FB">
      <w:pPr>
        <w:jc w:val="center"/>
        <w:rPr>
          <w:rFonts w:ascii="Times New Roman" w:hAnsi="Times New Roman"/>
          <w:b/>
          <w:color w:val="000000" w:themeColor="text1"/>
          <w:sz w:val="23"/>
          <w:szCs w:val="23"/>
        </w:rPr>
      </w:pPr>
      <w:r w:rsidRPr="00191785">
        <w:rPr>
          <w:rFonts w:ascii="Times New Roman" w:hAnsi="Times New Roman"/>
          <w:b/>
          <w:color w:val="000000" w:themeColor="text1"/>
          <w:sz w:val="23"/>
          <w:szCs w:val="23"/>
        </w:rPr>
        <w:t>NON-DISCLOSURE AND IP RIGHTS ACKNOWLEDGMENT</w:t>
      </w:r>
    </w:p>
    <w:p w14:paraId="44D98A5D" w14:textId="77777777" w:rsidR="005250FB" w:rsidRPr="000D7931" w:rsidRDefault="005917C8" w:rsidP="00CE3F67">
      <w:pPr>
        <w:jc w:val="both"/>
        <w:rPr>
          <w:rFonts w:ascii="Times New Roman" w:hAnsi="Times New Roman"/>
          <w:color w:val="000000" w:themeColor="text1"/>
          <w:sz w:val="23"/>
          <w:szCs w:val="23"/>
        </w:rPr>
      </w:pPr>
      <w:r w:rsidRPr="000D7931">
        <w:rPr>
          <w:rFonts w:ascii="Times New Roman" w:hAnsi="Times New Roman"/>
          <w:color w:val="000000" w:themeColor="text1"/>
          <w:sz w:val="23"/>
          <w:szCs w:val="23"/>
        </w:rPr>
        <w:t>In connection with my assignment by [</w:t>
      </w:r>
      <w:r w:rsidRPr="002D4347">
        <w:rPr>
          <w:rFonts w:ascii="Times New Roman" w:hAnsi="Times New Roman"/>
          <w:color w:val="000000" w:themeColor="text1"/>
          <w:sz w:val="23"/>
          <w:szCs w:val="23"/>
          <w:highlight w:val="yellow"/>
        </w:rPr>
        <w:t>Consultant Name</w:t>
      </w:r>
      <w:r w:rsidRPr="000D7931">
        <w:rPr>
          <w:rFonts w:ascii="Times New Roman" w:hAnsi="Times New Roman"/>
          <w:color w:val="000000" w:themeColor="text1"/>
          <w:sz w:val="23"/>
          <w:szCs w:val="23"/>
        </w:rPr>
        <w:t>] (</w:t>
      </w:r>
      <w:r>
        <w:rPr>
          <w:rFonts w:ascii="Times New Roman" w:hAnsi="Times New Roman"/>
          <w:color w:val="000000" w:themeColor="text1"/>
          <w:sz w:val="23"/>
          <w:szCs w:val="23"/>
        </w:rPr>
        <w:t>“</w:t>
      </w:r>
      <w:r w:rsidRPr="000D7931">
        <w:rPr>
          <w:rFonts w:ascii="Times New Roman" w:hAnsi="Times New Roman"/>
          <w:color w:val="000000" w:themeColor="text1"/>
          <w:sz w:val="23"/>
          <w:szCs w:val="23"/>
        </w:rPr>
        <w:t>Provider</w:t>
      </w:r>
      <w:r>
        <w:rPr>
          <w:rFonts w:ascii="Times New Roman" w:hAnsi="Times New Roman"/>
          <w:color w:val="000000" w:themeColor="text1"/>
          <w:sz w:val="23"/>
          <w:szCs w:val="23"/>
        </w:rPr>
        <w:t>”</w:t>
      </w:r>
      <w:r w:rsidRPr="000D7931">
        <w:rPr>
          <w:rFonts w:ascii="Times New Roman" w:hAnsi="Times New Roman"/>
          <w:color w:val="000000" w:themeColor="text1"/>
          <w:sz w:val="23"/>
          <w:szCs w:val="23"/>
        </w:rPr>
        <w:t xml:space="preserve">) to perform services for BDO </w:t>
      </w:r>
      <w:r>
        <w:rPr>
          <w:rFonts w:ascii="Times New Roman" w:hAnsi="Times New Roman"/>
          <w:color w:val="000000" w:themeColor="text1"/>
          <w:sz w:val="23"/>
          <w:szCs w:val="23"/>
        </w:rPr>
        <w:t xml:space="preserve">Government Services, LLC </w:t>
      </w:r>
      <w:r w:rsidRPr="000D7931">
        <w:rPr>
          <w:rFonts w:ascii="Times New Roman" w:hAnsi="Times New Roman"/>
          <w:color w:val="000000" w:themeColor="text1"/>
          <w:sz w:val="23"/>
          <w:szCs w:val="23"/>
        </w:rPr>
        <w:t>(</w:t>
      </w:r>
      <w:r>
        <w:rPr>
          <w:rFonts w:ascii="Times New Roman" w:hAnsi="Times New Roman"/>
          <w:color w:val="000000" w:themeColor="text1"/>
          <w:sz w:val="23"/>
          <w:szCs w:val="23"/>
        </w:rPr>
        <w:t>“</w:t>
      </w:r>
      <w:r w:rsidRPr="000D7931">
        <w:rPr>
          <w:rFonts w:ascii="Times New Roman" w:hAnsi="Times New Roman"/>
          <w:color w:val="000000" w:themeColor="text1"/>
          <w:sz w:val="23"/>
          <w:szCs w:val="23"/>
        </w:rPr>
        <w:t>Customer</w:t>
      </w:r>
      <w:r>
        <w:rPr>
          <w:rFonts w:ascii="Times New Roman" w:hAnsi="Times New Roman"/>
          <w:color w:val="000000" w:themeColor="text1"/>
          <w:sz w:val="23"/>
          <w:szCs w:val="23"/>
        </w:rPr>
        <w:t>”</w:t>
      </w:r>
      <w:r w:rsidRPr="000D7931">
        <w:rPr>
          <w:rFonts w:ascii="Times New Roman" w:hAnsi="Times New Roman"/>
          <w:color w:val="000000" w:themeColor="text1"/>
          <w:sz w:val="23"/>
          <w:szCs w:val="23"/>
        </w:rPr>
        <w:t xml:space="preserve">) pursuant to the Consulting Agreement between Provider and Customer (the </w:t>
      </w:r>
      <w:r>
        <w:rPr>
          <w:rFonts w:ascii="Times New Roman" w:hAnsi="Times New Roman"/>
          <w:color w:val="000000" w:themeColor="text1"/>
          <w:sz w:val="23"/>
          <w:szCs w:val="23"/>
        </w:rPr>
        <w:t>“</w:t>
      </w:r>
      <w:r w:rsidRPr="000D7931">
        <w:rPr>
          <w:rFonts w:ascii="Times New Roman" w:hAnsi="Times New Roman"/>
          <w:color w:val="000000" w:themeColor="text1"/>
          <w:sz w:val="23"/>
          <w:szCs w:val="23"/>
        </w:rPr>
        <w:t>Agreement</w:t>
      </w:r>
      <w:r>
        <w:rPr>
          <w:rFonts w:ascii="Times New Roman" w:hAnsi="Times New Roman"/>
          <w:color w:val="000000" w:themeColor="text1"/>
          <w:sz w:val="23"/>
          <w:szCs w:val="23"/>
        </w:rPr>
        <w:t>”</w:t>
      </w:r>
      <w:r w:rsidRPr="000D7931">
        <w:rPr>
          <w:rFonts w:ascii="Times New Roman" w:hAnsi="Times New Roman"/>
          <w:color w:val="000000" w:themeColor="text1"/>
          <w:sz w:val="23"/>
          <w:szCs w:val="23"/>
        </w:rPr>
        <w:t>), I hereby acknowledge and agree as follows:</w:t>
      </w:r>
    </w:p>
    <w:p w14:paraId="689DDB70" w14:textId="77777777" w:rsidR="005250FB" w:rsidRPr="000D7931" w:rsidRDefault="005917C8" w:rsidP="00CE3F67">
      <w:pPr>
        <w:jc w:val="both"/>
        <w:rPr>
          <w:rFonts w:ascii="Times New Roman" w:hAnsi="Times New Roman"/>
          <w:color w:val="000000" w:themeColor="text1"/>
          <w:sz w:val="23"/>
          <w:szCs w:val="23"/>
        </w:rPr>
      </w:pPr>
      <w:r w:rsidRPr="000D7931">
        <w:rPr>
          <w:rFonts w:ascii="Times New Roman" w:hAnsi="Times New Roman"/>
          <w:color w:val="000000" w:themeColor="text1"/>
          <w:sz w:val="23"/>
          <w:szCs w:val="23"/>
        </w:rPr>
        <w:t xml:space="preserve">I am employed or contracted by Provider and receive wages and benefits from Provider, or if contracted through a </w:t>
      </w:r>
      <w:proofErr w:type="gramStart"/>
      <w:r w:rsidRPr="000D7931">
        <w:rPr>
          <w:rFonts w:ascii="Times New Roman" w:hAnsi="Times New Roman"/>
          <w:color w:val="000000" w:themeColor="text1"/>
          <w:sz w:val="23"/>
          <w:szCs w:val="23"/>
        </w:rPr>
        <w:t>third party</w:t>
      </w:r>
      <w:proofErr w:type="gramEnd"/>
      <w:r w:rsidRPr="000D7931">
        <w:rPr>
          <w:rFonts w:ascii="Times New Roman" w:hAnsi="Times New Roman"/>
          <w:color w:val="000000" w:themeColor="text1"/>
          <w:sz w:val="23"/>
          <w:szCs w:val="23"/>
        </w:rPr>
        <w:t xml:space="preserve"> contractor (</w:t>
      </w:r>
      <w:r>
        <w:rPr>
          <w:rFonts w:ascii="Times New Roman" w:hAnsi="Times New Roman"/>
          <w:color w:val="000000" w:themeColor="text1"/>
          <w:sz w:val="23"/>
          <w:szCs w:val="23"/>
        </w:rPr>
        <w:t>“</w:t>
      </w:r>
      <w:r w:rsidRPr="000D7931">
        <w:rPr>
          <w:rFonts w:ascii="Times New Roman" w:hAnsi="Times New Roman"/>
          <w:color w:val="000000" w:themeColor="text1"/>
          <w:sz w:val="23"/>
          <w:szCs w:val="23"/>
        </w:rPr>
        <w:t>Contractor</w:t>
      </w:r>
      <w:r>
        <w:rPr>
          <w:rFonts w:ascii="Times New Roman" w:hAnsi="Times New Roman"/>
          <w:color w:val="000000" w:themeColor="text1"/>
          <w:sz w:val="23"/>
          <w:szCs w:val="23"/>
        </w:rPr>
        <w:t>”</w:t>
      </w:r>
      <w:r w:rsidRPr="000D7931">
        <w:rPr>
          <w:rFonts w:ascii="Times New Roman" w:hAnsi="Times New Roman"/>
          <w:color w:val="000000" w:themeColor="text1"/>
          <w:sz w:val="23"/>
          <w:szCs w:val="23"/>
        </w:rPr>
        <w:t>), I receive wages and benefits from Contractor.</w:t>
      </w:r>
      <w:r>
        <w:rPr>
          <w:rFonts w:ascii="Times New Roman" w:hAnsi="Times New Roman"/>
          <w:color w:val="000000" w:themeColor="text1"/>
          <w:sz w:val="23"/>
          <w:szCs w:val="23"/>
        </w:rPr>
        <w:t xml:space="preserve"> </w:t>
      </w:r>
      <w:r w:rsidRPr="000D7931">
        <w:rPr>
          <w:rFonts w:ascii="Times New Roman" w:hAnsi="Times New Roman"/>
          <w:color w:val="000000" w:themeColor="text1"/>
          <w:sz w:val="23"/>
          <w:szCs w:val="23"/>
        </w:rPr>
        <w:t>My entire compensation for performing services for Customer shall consist of the wages and benefits I receive from Provider or if applicable, Contractor.</w:t>
      </w:r>
      <w:r>
        <w:rPr>
          <w:rFonts w:ascii="Times New Roman" w:hAnsi="Times New Roman"/>
          <w:color w:val="000000" w:themeColor="text1"/>
          <w:sz w:val="23"/>
          <w:szCs w:val="23"/>
        </w:rPr>
        <w:t xml:space="preserve"> </w:t>
      </w:r>
      <w:r w:rsidRPr="000D7931">
        <w:rPr>
          <w:rFonts w:ascii="Times New Roman" w:hAnsi="Times New Roman"/>
          <w:color w:val="000000" w:themeColor="text1"/>
          <w:sz w:val="23"/>
          <w:szCs w:val="23"/>
        </w:rPr>
        <w:t xml:space="preserve">Accordingly, I hereby waive and disclaim any right I might have under any employee benefit program maintained by Customer, and I waive any right to pursue or assert a claim with respect to such benefit programs or any claim to receive any wages from Customer. </w:t>
      </w:r>
    </w:p>
    <w:p w14:paraId="0AF846BC" w14:textId="77777777" w:rsidR="005250FB" w:rsidRPr="000D7931" w:rsidRDefault="005917C8" w:rsidP="00CE3F67">
      <w:pPr>
        <w:jc w:val="both"/>
        <w:rPr>
          <w:rFonts w:ascii="Times New Roman" w:hAnsi="Times New Roman"/>
          <w:color w:val="000000" w:themeColor="text1"/>
          <w:sz w:val="23"/>
          <w:szCs w:val="23"/>
        </w:rPr>
      </w:pPr>
      <w:r w:rsidRPr="000D7931">
        <w:rPr>
          <w:rFonts w:ascii="Times New Roman" w:hAnsi="Times New Roman"/>
          <w:color w:val="000000" w:themeColor="text1"/>
          <w:sz w:val="23"/>
          <w:szCs w:val="23"/>
        </w:rPr>
        <w:t>I understand and agree that I am not employed by Customer.</w:t>
      </w:r>
      <w:r>
        <w:rPr>
          <w:rFonts w:ascii="Times New Roman" w:hAnsi="Times New Roman"/>
          <w:color w:val="000000" w:themeColor="text1"/>
          <w:sz w:val="23"/>
          <w:szCs w:val="23"/>
        </w:rPr>
        <w:t xml:space="preserve"> </w:t>
      </w:r>
      <w:r w:rsidRPr="000D7931">
        <w:rPr>
          <w:rFonts w:ascii="Times New Roman" w:hAnsi="Times New Roman"/>
          <w:color w:val="000000" w:themeColor="text1"/>
          <w:sz w:val="23"/>
          <w:szCs w:val="23"/>
        </w:rPr>
        <w:t>I have no employment relationship with Customer and am not an employee, agent, Lessor, representative or assistant of Customer.</w:t>
      </w:r>
      <w:r>
        <w:rPr>
          <w:rFonts w:ascii="Times New Roman" w:hAnsi="Times New Roman"/>
          <w:color w:val="000000" w:themeColor="text1"/>
          <w:sz w:val="23"/>
          <w:szCs w:val="23"/>
        </w:rPr>
        <w:t xml:space="preserve"> </w:t>
      </w:r>
      <w:r w:rsidRPr="000D7931">
        <w:rPr>
          <w:rFonts w:ascii="Times New Roman" w:hAnsi="Times New Roman"/>
          <w:color w:val="000000" w:themeColor="text1"/>
          <w:sz w:val="23"/>
          <w:szCs w:val="23"/>
        </w:rPr>
        <w:t xml:space="preserve">I also understand and agree that if I am injured </w:t>
      </w:r>
      <w:proofErr w:type="gramStart"/>
      <w:r w:rsidRPr="000D7931">
        <w:rPr>
          <w:rFonts w:ascii="Times New Roman" w:hAnsi="Times New Roman"/>
          <w:color w:val="000000" w:themeColor="text1"/>
          <w:sz w:val="23"/>
          <w:szCs w:val="23"/>
        </w:rPr>
        <w:t>during the course of</w:t>
      </w:r>
      <w:proofErr w:type="gramEnd"/>
      <w:r w:rsidRPr="000D7931">
        <w:rPr>
          <w:rFonts w:ascii="Times New Roman" w:hAnsi="Times New Roman"/>
          <w:color w:val="000000" w:themeColor="text1"/>
          <w:sz w:val="23"/>
          <w:szCs w:val="23"/>
        </w:rPr>
        <w:t xml:space="preserve"> my assignment, any claim for worker</w:t>
      </w:r>
      <w:r>
        <w:rPr>
          <w:rFonts w:ascii="Times New Roman" w:hAnsi="Times New Roman"/>
          <w:color w:val="000000" w:themeColor="text1"/>
          <w:sz w:val="23"/>
          <w:szCs w:val="23"/>
        </w:rPr>
        <w:t>’</w:t>
      </w:r>
      <w:r w:rsidRPr="000D7931">
        <w:rPr>
          <w:rFonts w:ascii="Times New Roman" w:hAnsi="Times New Roman"/>
          <w:color w:val="000000" w:themeColor="text1"/>
          <w:sz w:val="23"/>
          <w:szCs w:val="23"/>
        </w:rPr>
        <w:t xml:space="preserve">s compensation benefits shall be made to Provider and not to Customer. </w:t>
      </w:r>
    </w:p>
    <w:p w14:paraId="71BE551D" w14:textId="77777777" w:rsidR="005250FB" w:rsidRPr="000D7931" w:rsidRDefault="005917C8" w:rsidP="00CE3F67">
      <w:pPr>
        <w:jc w:val="both"/>
        <w:rPr>
          <w:rFonts w:ascii="Times New Roman" w:hAnsi="Times New Roman"/>
          <w:color w:val="000000" w:themeColor="text1"/>
          <w:sz w:val="23"/>
          <w:szCs w:val="23"/>
        </w:rPr>
      </w:pPr>
      <w:proofErr w:type="gramStart"/>
      <w:r w:rsidRPr="000D7931">
        <w:rPr>
          <w:rFonts w:ascii="Times New Roman" w:hAnsi="Times New Roman"/>
          <w:color w:val="000000" w:themeColor="text1"/>
          <w:sz w:val="23"/>
          <w:szCs w:val="23"/>
        </w:rPr>
        <w:t>During the course of</w:t>
      </w:r>
      <w:proofErr w:type="gramEnd"/>
      <w:r w:rsidRPr="000D7931">
        <w:rPr>
          <w:rFonts w:ascii="Times New Roman" w:hAnsi="Times New Roman"/>
          <w:color w:val="000000" w:themeColor="text1"/>
          <w:sz w:val="23"/>
          <w:szCs w:val="23"/>
        </w:rPr>
        <w:t xml:space="preserve"> my employment with Provider and my assignment to Customer, I may be given access to Confidential Information.</w:t>
      </w:r>
      <w:r>
        <w:rPr>
          <w:rFonts w:ascii="Times New Roman" w:hAnsi="Times New Roman"/>
          <w:color w:val="000000" w:themeColor="text1"/>
          <w:sz w:val="23"/>
          <w:szCs w:val="23"/>
        </w:rPr>
        <w:t xml:space="preserve"> “</w:t>
      </w:r>
      <w:r w:rsidRPr="000D7931">
        <w:rPr>
          <w:rFonts w:ascii="Times New Roman" w:hAnsi="Times New Roman"/>
          <w:color w:val="000000" w:themeColor="text1"/>
          <w:sz w:val="23"/>
          <w:szCs w:val="23"/>
        </w:rPr>
        <w:t>Confidential Information</w:t>
      </w:r>
      <w:r>
        <w:rPr>
          <w:rFonts w:ascii="Times New Roman" w:hAnsi="Times New Roman"/>
          <w:color w:val="000000" w:themeColor="text1"/>
          <w:sz w:val="23"/>
          <w:szCs w:val="23"/>
        </w:rPr>
        <w:t>”</w:t>
      </w:r>
      <w:r w:rsidRPr="000D7931">
        <w:rPr>
          <w:rFonts w:ascii="Times New Roman" w:hAnsi="Times New Roman"/>
          <w:color w:val="000000" w:themeColor="text1"/>
          <w:sz w:val="23"/>
          <w:szCs w:val="23"/>
        </w:rPr>
        <w:t xml:space="preserve"> means any and all confidential and/or proprietary information of Customer, any of its clients or any of its client</w:t>
      </w:r>
      <w:r>
        <w:rPr>
          <w:rFonts w:ascii="Times New Roman" w:hAnsi="Times New Roman"/>
          <w:color w:val="000000" w:themeColor="text1"/>
          <w:sz w:val="23"/>
          <w:szCs w:val="23"/>
        </w:rPr>
        <w:t>’</w:t>
      </w:r>
      <w:r w:rsidRPr="000D7931">
        <w:rPr>
          <w:rFonts w:ascii="Times New Roman" w:hAnsi="Times New Roman"/>
          <w:color w:val="000000" w:themeColor="text1"/>
          <w:sz w:val="23"/>
          <w:szCs w:val="23"/>
        </w:rPr>
        <w:t>s clients, including, but not limited to, intellectual property including, without limitation, patents, copyrights, trademarks, trade secrets and patent and copyright applications pending; business plans; strategic plans; development plans; marketing plans and techniques; contracts; all information pertaining to any of the following Customer, its client or its client</w:t>
      </w:r>
      <w:r>
        <w:rPr>
          <w:rFonts w:ascii="Times New Roman" w:hAnsi="Times New Roman"/>
          <w:color w:val="000000" w:themeColor="text1"/>
          <w:sz w:val="23"/>
          <w:szCs w:val="23"/>
        </w:rPr>
        <w:t>’</w:t>
      </w:r>
      <w:r w:rsidRPr="000D7931">
        <w:rPr>
          <w:rFonts w:ascii="Times New Roman" w:hAnsi="Times New Roman"/>
          <w:color w:val="000000" w:themeColor="text1"/>
          <w:sz w:val="23"/>
          <w:szCs w:val="23"/>
        </w:rPr>
        <w:t xml:space="preserve">s clients –accounting, sales, transactions, finances, customers, clients, customers, suppliers, editorial content, production information, financial analysis, financial processes, financial reporting, owners, investors, employees, prospective employees, directors, creative talent or independent contractors (including personal information relating to any of the foregoing individuals); human resources records; scripts; story lines; policies; procedures; standards; properties; facilities; other business information that is not otherwise generally available and that Customer regards as confidential and/or proprietary; third-party information held in confidence by Customer; and any other information of a similar nature to anything listed above. </w:t>
      </w:r>
    </w:p>
    <w:p w14:paraId="2DD429EE" w14:textId="77777777" w:rsidR="005250FB" w:rsidRDefault="005917C8" w:rsidP="00CE3F67">
      <w:pPr>
        <w:jc w:val="both"/>
        <w:rPr>
          <w:rFonts w:ascii="Times New Roman" w:hAnsi="Times New Roman"/>
          <w:color w:val="000000" w:themeColor="text1"/>
          <w:sz w:val="23"/>
          <w:szCs w:val="23"/>
        </w:rPr>
      </w:pPr>
      <w:r w:rsidRPr="000D7931">
        <w:rPr>
          <w:rFonts w:ascii="Times New Roman" w:hAnsi="Times New Roman"/>
          <w:color w:val="000000" w:themeColor="text1"/>
          <w:sz w:val="23"/>
          <w:szCs w:val="23"/>
        </w:rPr>
        <w:t>I will not in any manner publish or disclose to any third party any such Confidential Information provided to me by Customer or use such Confidential Information except in performing services under the Agreement.</w:t>
      </w:r>
      <w:r>
        <w:rPr>
          <w:rFonts w:ascii="Times New Roman" w:hAnsi="Times New Roman"/>
          <w:color w:val="000000" w:themeColor="text1"/>
          <w:sz w:val="23"/>
          <w:szCs w:val="23"/>
        </w:rPr>
        <w:t xml:space="preserve"> </w:t>
      </w:r>
      <w:r w:rsidRPr="000D7931">
        <w:rPr>
          <w:rFonts w:ascii="Times New Roman" w:hAnsi="Times New Roman"/>
          <w:color w:val="000000" w:themeColor="text1"/>
          <w:sz w:val="23"/>
          <w:szCs w:val="23"/>
        </w:rPr>
        <w:t>I will make no copies of any documents except as may be specifically authorized by Customer, and I will use those copies only for the purpose for which they were placed in my possession.</w:t>
      </w:r>
      <w:r>
        <w:rPr>
          <w:rFonts w:ascii="Times New Roman" w:hAnsi="Times New Roman"/>
          <w:color w:val="000000" w:themeColor="text1"/>
          <w:sz w:val="23"/>
          <w:szCs w:val="23"/>
        </w:rPr>
        <w:t xml:space="preserve"> </w:t>
      </w:r>
      <w:r w:rsidRPr="000D7931">
        <w:rPr>
          <w:rFonts w:ascii="Times New Roman" w:hAnsi="Times New Roman"/>
          <w:color w:val="000000" w:themeColor="text1"/>
          <w:sz w:val="23"/>
          <w:szCs w:val="23"/>
        </w:rPr>
        <w:t>I acknowledge and understand that applicable copyright and trademark laws prohibit the unauthorized duplication, reproduction or downloading of Customer</w:t>
      </w:r>
      <w:r>
        <w:rPr>
          <w:rFonts w:ascii="Times New Roman" w:hAnsi="Times New Roman"/>
          <w:color w:val="000000" w:themeColor="text1"/>
          <w:sz w:val="23"/>
          <w:szCs w:val="23"/>
        </w:rPr>
        <w:t>’</w:t>
      </w:r>
      <w:r w:rsidRPr="000D7931">
        <w:rPr>
          <w:rFonts w:ascii="Times New Roman" w:hAnsi="Times New Roman"/>
          <w:color w:val="000000" w:themeColor="text1"/>
          <w:sz w:val="23"/>
          <w:szCs w:val="23"/>
        </w:rPr>
        <w:t>s intellectual property and I will not engage in any such unauthorized duplication, reproduction or downloading nor will I permit unauthorized access to Customer</w:t>
      </w:r>
      <w:r>
        <w:rPr>
          <w:rFonts w:ascii="Times New Roman" w:hAnsi="Times New Roman"/>
          <w:color w:val="000000" w:themeColor="text1"/>
          <w:sz w:val="23"/>
          <w:szCs w:val="23"/>
        </w:rPr>
        <w:t>’</w:t>
      </w:r>
      <w:r w:rsidRPr="000D7931">
        <w:rPr>
          <w:rFonts w:ascii="Times New Roman" w:hAnsi="Times New Roman"/>
          <w:color w:val="000000" w:themeColor="text1"/>
          <w:sz w:val="23"/>
          <w:szCs w:val="23"/>
        </w:rPr>
        <w:t>s intellectual property by third parties.</w:t>
      </w:r>
      <w:r>
        <w:rPr>
          <w:rFonts w:ascii="Times New Roman" w:hAnsi="Times New Roman"/>
          <w:color w:val="000000" w:themeColor="text1"/>
          <w:sz w:val="23"/>
          <w:szCs w:val="23"/>
        </w:rPr>
        <w:t xml:space="preserve"> </w:t>
      </w:r>
      <w:r w:rsidRPr="000D7931">
        <w:rPr>
          <w:rFonts w:ascii="Times New Roman" w:hAnsi="Times New Roman"/>
          <w:color w:val="000000" w:themeColor="text1"/>
          <w:sz w:val="23"/>
          <w:szCs w:val="23"/>
        </w:rPr>
        <w:t xml:space="preserve">Absent specific authorization from Customer, I </w:t>
      </w:r>
      <w:r w:rsidRPr="000D7931">
        <w:rPr>
          <w:rFonts w:ascii="Times New Roman" w:hAnsi="Times New Roman"/>
          <w:color w:val="000000" w:themeColor="text1"/>
          <w:sz w:val="23"/>
          <w:szCs w:val="23"/>
        </w:rPr>
        <w:lastRenderedPageBreak/>
        <w:t>will not remove from Customer</w:t>
      </w:r>
      <w:r>
        <w:rPr>
          <w:rFonts w:ascii="Times New Roman" w:hAnsi="Times New Roman"/>
          <w:color w:val="000000" w:themeColor="text1"/>
          <w:sz w:val="23"/>
          <w:szCs w:val="23"/>
        </w:rPr>
        <w:t>’</w:t>
      </w:r>
      <w:r w:rsidRPr="000D7931">
        <w:rPr>
          <w:rFonts w:ascii="Times New Roman" w:hAnsi="Times New Roman"/>
          <w:color w:val="000000" w:themeColor="text1"/>
          <w:sz w:val="23"/>
          <w:szCs w:val="23"/>
        </w:rPr>
        <w:t>s premises any Confidential Information, including, without limitation, by forwarding email to a personal email account, downloading to a flash drive or downloading or capturing to another portable device.</w:t>
      </w:r>
      <w:r>
        <w:rPr>
          <w:rFonts w:ascii="Times New Roman" w:hAnsi="Times New Roman"/>
          <w:color w:val="000000" w:themeColor="text1"/>
          <w:sz w:val="23"/>
          <w:szCs w:val="23"/>
        </w:rPr>
        <w:t xml:space="preserve"> </w:t>
      </w:r>
      <w:r w:rsidRPr="000D7931">
        <w:rPr>
          <w:rFonts w:ascii="Times New Roman" w:hAnsi="Times New Roman"/>
          <w:color w:val="000000" w:themeColor="text1"/>
          <w:sz w:val="23"/>
          <w:szCs w:val="23"/>
        </w:rPr>
        <w:t>Upon termination of my assignment to Customer and before my final departure from Customer</w:t>
      </w:r>
      <w:r>
        <w:rPr>
          <w:rFonts w:ascii="Times New Roman" w:hAnsi="Times New Roman"/>
          <w:color w:val="000000" w:themeColor="text1"/>
          <w:sz w:val="23"/>
          <w:szCs w:val="23"/>
        </w:rPr>
        <w:t>’</w:t>
      </w:r>
      <w:r w:rsidRPr="000D7931">
        <w:rPr>
          <w:rFonts w:ascii="Times New Roman" w:hAnsi="Times New Roman"/>
          <w:color w:val="000000" w:themeColor="text1"/>
          <w:sz w:val="23"/>
          <w:szCs w:val="23"/>
        </w:rPr>
        <w:t>s premises, I will return all Confidential Information that is in my possession to Customer.</w:t>
      </w:r>
      <w:r>
        <w:rPr>
          <w:rFonts w:ascii="Times New Roman" w:hAnsi="Times New Roman"/>
          <w:color w:val="000000" w:themeColor="text1"/>
          <w:sz w:val="23"/>
          <w:szCs w:val="23"/>
        </w:rPr>
        <w:t xml:space="preserve"> </w:t>
      </w:r>
      <w:r w:rsidRPr="000D7931">
        <w:rPr>
          <w:rFonts w:ascii="Times New Roman" w:hAnsi="Times New Roman"/>
          <w:color w:val="000000" w:themeColor="text1"/>
          <w:sz w:val="23"/>
          <w:szCs w:val="23"/>
        </w:rPr>
        <w:t>I understand that I will not, by virtue of my assignment to Customer, or otherwise, acquire any right or interest in Confidential Information.</w:t>
      </w:r>
    </w:p>
    <w:p w14:paraId="3F59549F" w14:textId="77777777" w:rsidR="005250FB" w:rsidRPr="000D7931" w:rsidRDefault="005917C8" w:rsidP="00CE3F67">
      <w:pPr>
        <w:jc w:val="both"/>
        <w:rPr>
          <w:rFonts w:ascii="Times New Roman" w:hAnsi="Times New Roman"/>
          <w:color w:val="000000" w:themeColor="text1"/>
          <w:sz w:val="23"/>
          <w:szCs w:val="23"/>
        </w:rPr>
      </w:pPr>
      <w:r>
        <w:rPr>
          <w:rFonts w:ascii="Times New Roman" w:hAnsi="Times New Roman"/>
          <w:color w:val="000000" w:themeColor="text1"/>
          <w:sz w:val="23"/>
          <w:szCs w:val="23"/>
        </w:rPr>
        <w:t>I acknowledge that I am</w:t>
      </w:r>
      <w:r w:rsidRPr="00651224">
        <w:rPr>
          <w:rFonts w:ascii="Times New Roman" w:hAnsi="Times New Roman"/>
          <w:color w:val="000000" w:themeColor="text1"/>
          <w:sz w:val="23"/>
          <w:szCs w:val="23"/>
        </w:rPr>
        <w:t xml:space="preserve"> hereby notified in accordance with the Defend Trade Secrets Act of 2016 that </w:t>
      </w:r>
      <w:r>
        <w:rPr>
          <w:rFonts w:ascii="Times New Roman" w:hAnsi="Times New Roman"/>
          <w:color w:val="000000" w:themeColor="text1"/>
          <w:sz w:val="23"/>
          <w:szCs w:val="23"/>
        </w:rPr>
        <w:t>I</w:t>
      </w:r>
      <w:r w:rsidRPr="00651224">
        <w:rPr>
          <w:rFonts w:ascii="Times New Roman" w:hAnsi="Times New Roman"/>
          <w:color w:val="000000" w:themeColor="text1"/>
          <w:sz w:val="23"/>
          <w:szCs w:val="23"/>
        </w:rPr>
        <w:t xml:space="preserve"> will not be held criminally or civilly liable under any federal or state trade secret law for the disclosure of a trade secret that: (a) is made (</w:t>
      </w:r>
      <w:proofErr w:type="spellStart"/>
      <w:r w:rsidRPr="00651224">
        <w:rPr>
          <w:rFonts w:ascii="Times New Roman" w:hAnsi="Times New Roman"/>
          <w:color w:val="000000" w:themeColor="text1"/>
          <w:sz w:val="23"/>
          <w:szCs w:val="23"/>
        </w:rPr>
        <w:t>i</w:t>
      </w:r>
      <w:proofErr w:type="spellEnd"/>
      <w:r w:rsidRPr="00651224">
        <w:rPr>
          <w:rFonts w:ascii="Times New Roman" w:hAnsi="Times New Roman"/>
          <w:color w:val="000000" w:themeColor="text1"/>
          <w:sz w:val="23"/>
          <w:szCs w:val="23"/>
        </w:rPr>
        <w:t xml:space="preserve">) in confidence to a federal, state, or local government official, either directly or indirectly, or to any attorney; and (ii) solely for the purpose of reporting or investigating a suspected violation of law; or (b) is made in a complaint or other document that is filed under seal in a lawsuit or other proceeding. </w:t>
      </w:r>
      <w:r>
        <w:rPr>
          <w:rFonts w:ascii="Times New Roman" w:hAnsi="Times New Roman"/>
          <w:color w:val="000000" w:themeColor="text1"/>
          <w:sz w:val="23"/>
          <w:szCs w:val="23"/>
        </w:rPr>
        <w:t>I acknowledge that I am</w:t>
      </w:r>
      <w:r w:rsidRPr="00651224">
        <w:rPr>
          <w:rFonts w:ascii="Times New Roman" w:hAnsi="Times New Roman"/>
          <w:color w:val="000000" w:themeColor="text1"/>
          <w:sz w:val="23"/>
          <w:szCs w:val="23"/>
        </w:rPr>
        <w:t xml:space="preserve"> further notified that if </w:t>
      </w:r>
      <w:r>
        <w:rPr>
          <w:rFonts w:ascii="Times New Roman" w:hAnsi="Times New Roman"/>
          <w:color w:val="000000" w:themeColor="text1"/>
          <w:sz w:val="23"/>
          <w:szCs w:val="23"/>
        </w:rPr>
        <w:t>I</w:t>
      </w:r>
      <w:r w:rsidRPr="00651224">
        <w:rPr>
          <w:rFonts w:ascii="Times New Roman" w:hAnsi="Times New Roman"/>
          <w:color w:val="000000" w:themeColor="text1"/>
          <w:sz w:val="23"/>
          <w:szCs w:val="23"/>
        </w:rPr>
        <w:t xml:space="preserve"> file a lawsuit for retaliation by </w:t>
      </w:r>
      <w:r>
        <w:rPr>
          <w:rFonts w:ascii="Times New Roman" w:hAnsi="Times New Roman"/>
          <w:color w:val="000000" w:themeColor="text1"/>
          <w:sz w:val="23"/>
          <w:szCs w:val="23"/>
        </w:rPr>
        <w:t>an employer</w:t>
      </w:r>
      <w:r w:rsidRPr="00651224">
        <w:rPr>
          <w:rFonts w:ascii="Times New Roman" w:hAnsi="Times New Roman"/>
          <w:color w:val="000000" w:themeColor="text1"/>
          <w:sz w:val="23"/>
          <w:szCs w:val="23"/>
        </w:rPr>
        <w:t xml:space="preserve"> for reporting a suspected violation of law, </w:t>
      </w:r>
      <w:r>
        <w:rPr>
          <w:rFonts w:ascii="Times New Roman" w:hAnsi="Times New Roman"/>
          <w:color w:val="000000" w:themeColor="text1"/>
          <w:sz w:val="23"/>
          <w:szCs w:val="23"/>
        </w:rPr>
        <w:t>I</w:t>
      </w:r>
      <w:r w:rsidRPr="00651224">
        <w:rPr>
          <w:rFonts w:ascii="Times New Roman" w:hAnsi="Times New Roman"/>
          <w:color w:val="000000" w:themeColor="text1"/>
          <w:sz w:val="23"/>
          <w:szCs w:val="23"/>
        </w:rPr>
        <w:t xml:space="preserve"> may disclose the </w:t>
      </w:r>
      <w:r>
        <w:rPr>
          <w:rFonts w:ascii="Times New Roman" w:hAnsi="Times New Roman"/>
          <w:color w:val="000000" w:themeColor="text1"/>
          <w:sz w:val="23"/>
          <w:szCs w:val="23"/>
        </w:rPr>
        <w:t>Customer’</w:t>
      </w:r>
      <w:r w:rsidRPr="00651224">
        <w:rPr>
          <w:rFonts w:ascii="Times New Roman" w:hAnsi="Times New Roman"/>
          <w:color w:val="000000" w:themeColor="text1"/>
          <w:sz w:val="23"/>
          <w:szCs w:val="23"/>
        </w:rPr>
        <w:t xml:space="preserve">s trade secrets to </w:t>
      </w:r>
      <w:r>
        <w:rPr>
          <w:rFonts w:ascii="Times New Roman" w:hAnsi="Times New Roman"/>
          <w:color w:val="000000" w:themeColor="text1"/>
          <w:sz w:val="23"/>
          <w:szCs w:val="23"/>
        </w:rPr>
        <w:t>my</w:t>
      </w:r>
      <w:r w:rsidRPr="00651224">
        <w:rPr>
          <w:rFonts w:ascii="Times New Roman" w:hAnsi="Times New Roman"/>
          <w:color w:val="000000" w:themeColor="text1"/>
          <w:sz w:val="23"/>
          <w:szCs w:val="23"/>
        </w:rPr>
        <w:t xml:space="preserve"> attorney and use the trade secret information in the court proceeding if </w:t>
      </w:r>
      <w:r>
        <w:rPr>
          <w:rFonts w:ascii="Times New Roman" w:hAnsi="Times New Roman"/>
          <w:color w:val="000000" w:themeColor="text1"/>
          <w:sz w:val="23"/>
          <w:szCs w:val="23"/>
        </w:rPr>
        <w:t>I</w:t>
      </w:r>
      <w:r w:rsidRPr="00651224">
        <w:rPr>
          <w:rFonts w:ascii="Times New Roman" w:hAnsi="Times New Roman"/>
          <w:color w:val="000000" w:themeColor="text1"/>
          <w:sz w:val="23"/>
          <w:szCs w:val="23"/>
        </w:rPr>
        <w:t>: (a) file any document containing the trade secret under seal; and (b) do not disclose the trade secret, except pursuant to court order.</w:t>
      </w:r>
    </w:p>
    <w:p w14:paraId="61102456" w14:textId="77777777" w:rsidR="005250FB" w:rsidRPr="000D7931" w:rsidRDefault="005917C8" w:rsidP="00CE3F67">
      <w:pPr>
        <w:jc w:val="both"/>
        <w:rPr>
          <w:rFonts w:ascii="Times New Roman" w:hAnsi="Times New Roman"/>
          <w:color w:val="000000" w:themeColor="text1"/>
          <w:sz w:val="23"/>
          <w:szCs w:val="23"/>
        </w:rPr>
      </w:pPr>
      <w:r w:rsidRPr="000D7931">
        <w:rPr>
          <w:rFonts w:ascii="Times New Roman" w:hAnsi="Times New Roman"/>
          <w:color w:val="000000" w:themeColor="text1"/>
          <w:sz w:val="23"/>
          <w:szCs w:val="23"/>
        </w:rPr>
        <w:t>I will not access any of Customer</w:t>
      </w:r>
      <w:r>
        <w:rPr>
          <w:rFonts w:ascii="Times New Roman" w:hAnsi="Times New Roman"/>
          <w:color w:val="000000" w:themeColor="text1"/>
          <w:sz w:val="23"/>
          <w:szCs w:val="23"/>
        </w:rPr>
        <w:t>’</w:t>
      </w:r>
      <w:r w:rsidRPr="000D7931">
        <w:rPr>
          <w:rFonts w:ascii="Times New Roman" w:hAnsi="Times New Roman"/>
          <w:color w:val="000000" w:themeColor="text1"/>
          <w:sz w:val="23"/>
          <w:szCs w:val="23"/>
        </w:rPr>
        <w:t xml:space="preserve">s information technology applications or systems except as expressly authorized by Customer and then only for the sole purpose of performing the duties of my assignment. </w:t>
      </w:r>
    </w:p>
    <w:p w14:paraId="434EE982" w14:textId="77777777" w:rsidR="005250FB" w:rsidRPr="000D7931" w:rsidRDefault="005917C8" w:rsidP="00CE3F67">
      <w:pPr>
        <w:jc w:val="both"/>
        <w:rPr>
          <w:rFonts w:ascii="Times New Roman" w:hAnsi="Times New Roman"/>
          <w:color w:val="000000" w:themeColor="text1"/>
          <w:sz w:val="23"/>
          <w:szCs w:val="23"/>
        </w:rPr>
      </w:pPr>
      <w:r w:rsidRPr="000D7931">
        <w:rPr>
          <w:rFonts w:ascii="Times New Roman" w:hAnsi="Times New Roman"/>
          <w:color w:val="000000" w:themeColor="text1"/>
          <w:sz w:val="23"/>
          <w:szCs w:val="23"/>
        </w:rPr>
        <w:t>I understand and agree that the work product I produce in the course of providing services to Customer under the Agreement, including, without limitation, concepts or ideas relating to Customer</w:t>
      </w:r>
      <w:r>
        <w:rPr>
          <w:rFonts w:ascii="Times New Roman" w:hAnsi="Times New Roman"/>
          <w:color w:val="000000" w:themeColor="text1"/>
          <w:sz w:val="23"/>
          <w:szCs w:val="23"/>
        </w:rPr>
        <w:t>’</w:t>
      </w:r>
      <w:r w:rsidRPr="000D7931">
        <w:rPr>
          <w:rFonts w:ascii="Times New Roman" w:hAnsi="Times New Roman"/>
          <w:color w:val="000000" w:themeColor="text1"/>
          <w:sz w:val="23"/>
          <w:szCs w:val="23"/>
        </w:rPr>
        <w:t>s businesses or assets that are conceived, made or developed by me in connection with the services under the Agreement, all other documentation I develop for or specifically relating to Customer</w:t>
      </w:r>
      <w:r>
        <w:rPr>
          <w:rFonts w:ascii="Times New Roman" w:hAnsi="Times New Roman"/>
          <w:color w:val="000000" w:themeColor="text1"/>
          <w:sz w:val="23"/>
          <w:szCs w:val="23"/>
        </w:rPr>
        <w:t>’</w:t>
      </w:r>
      <w:r w:rsidRPr="000D7931">
        <w:rPr>
          <w:rFonts w:ascii="Times New Roman" w:hAnsi="Times New Roman"/>
          <w:color w:val="000000" w:themeColor="text1"/>
          <w:sz w:val="23"/>
          <w:szCs w:val="23"/>
        </w:rPr>
        <w:t xml:space="preserve">s information technology services, and research, drafts, reports and notes prepared by me (the </w:t>
      </w:r>
      <w:r>
        <w:rPr>
          <w:rFonts w:ascii="Times New Roman" w:hAnsi="Times New Roman"/>
          <w:color w:val="000000" w:themeColor="text1"/>
          <w:sz w:val="23"/>
          <w:szCs w:val="23"/>
        </w:rPr>
        <w:t>“</w:t>
      </w:r>
      <w:r w:rsidRPr="000D7931">
        <w:rPr>
          <w:rFonts w:ascii="Times New Roman" w:hAnsi="Times New Roman"/>
          <w:color w:val="000000" w:themeColor="text1"/>
          <w:sz w:val="23"/>
          <w:szCs w:val="23"/>
        </w:rPr>
        <w:t>Work</w:t>
      </w:r>
      <w:r>
        <w:rPr>
          <w:rFonts w:ascii="Times New Roman" w:hAnsi="Times New Roman"/>
          <w:color w:val="000000" w:themeColor="text1"/>
          <w:sz w:val="23"/>
          <w:szCs w:val="23"/>
        </w:rPr>
        <w:t>”</w:t>
      </w:r>
      <w:r w:rsidRPr="000D7931">
        <w:rPr>
          <w:rFonts w:ascii="Times New Roman" w:hAnsi="Times New Roman"/>
          <w:color w:val="000000" w:themeColor="text1"/>
          <w:sz w:val="23"/>
          <w:szCs w:val="23"/>
        </w:rPr>
        <w:t xml:space="preserve">), are </w:t>
      </w:r>
      <w:r>
        <w:rPr>
          <w:rFonts w:ascii="Times New Roman" w:hAnsi="Times New Roman"/>
          <w:color w:val="000000" w:themeColor="text1"/>
          <w:sz w:val="23"/>
          <w:szCs w:val="23"/>
        </w:rPr>
        <w:t>“</w:t>
      </w:r>
      <w:r w:rsidRPr="000D7931">
        <w:rPr>
          <w:rFonts w:ascii="Times New Roman" w:hAnsi="Times New Roman"/>
          <w:color w:val="000000" w:themeColor="text1"/>
          <w:sz w:val="23"/>
          <w:szCs w:val="23"/>
        </w:rPr>
        <w:t>works for hire</w:t>
      </w:r>
      <w:r>
        <w:rPr>
          <w:rFonts w:ascii="Times New Roman" w:hAnsi="Times New Roman"/>
          <w:color w:val="000000" w:themeColor="text1"/>
          <w:sz w:val="23"/>
          <w:szCs w:val="23"/>
        </w:rPr>
        <w:t>”</w:t>
      </w:r>
      <w:r w:rsidRPr="000D7931">
        <w:rPr>
          <w:rFonts w:ascii="Times New Roman" w:hAnsi="Times New Roman"/>
          <w:color w:val="000000" w:themeColor="text1"/>
          <w:sz w:val="23"/>
          <w:szCs w:val="23"/>
        </w:rPr>
        <w:t xml:space="preserve"> and the property of Customer.</w:t>
      </w:r>
      <w:r>
        <w:rPr>
          <w:rFonts w:ascii="Times New Roman" w:hAnsi="Times New Roman"/>
          <w:color w:val="000000" w:themeColor="text1"/>
          <w:sz w:val="23"/>
          <w:szCs w:val="23"/>
        </w:rPr>
        <w:t xml:space="preserve"> </w:t>
      </w:r>
      <w:r w:rsidRPr="000D7931">
        <w:rPr>
          <w:rFonts w:ascii="Times New Roman" w:hAnsi="Times New Roman"/>
          <w:color w:val="000000" w:themeColor="text1"/>
          <w:sz w:val="23"/>
          <w:szCs w:val="23"/>
        </w:rPr>
        <w:t>I hereby assign to Customer, its successors and assigns, all right, title, and interest in and to the Work, including all patents, trade secrets, copyrights, or other proprietary right protection and all renewals and extensions thereof that may be secured under the laws now or hereafter in force and effect in the United States of America or in any other country or countries.</w:t>
      </w:r>
      <w:r>
        <w:rPr>
          <w:rFonts w:ascii="Times New Roman" w:hAnsi="Times New Roman"/>
          <w:color w:val="000000" w:themeColor="text1"/>
          <w:sz w:val="23"/>
          <w:szCs w:val="23"/>
        </w:rPr>
        <w:t xml:space="preserve"> </w:t>
      </w:r>
      <w:r w:rsidRPr="000D7931">
        <w:rPr>
          <w:rFonts w:ascii="Times New Roman" w:hAnsi="Times New Roman"/>
          <w:color w:val="000000" w:themeColor="text1"/>
          <w:sz w:val="23"/>
          <w:szCs w:val="23"/>
        </w:rPr>
        <w:t>I agree to assist Customer, or its designee or assignee in every proper way to secure Customer</w:t>
      </w:r>
      <w:r>
        <w:rPr>
          <w:rFonts w:ascii="Times New Roman" w:hAnsi="Times New Roman"/>
          <w:color w:val="000000" w:themeColor="text1"/>
          <w:sz w:val="23"/>
          <w:szCs w:val="23"/>
        </w:rPr>
        <w:t>’</w:t>
      </w:r>
      <w:r w:rsidRPr="000D7931">
        <w:rPr>
          <w:rFonts w:ascii="Times New Roman" w:hAnsi="Times New Roman"/>
          <w:color w:val="000000" w:themeColor="text1"/>
          <w:sz w:val="23"/>
          <w:szCs w:val="23"/>
        </w:rPr>
        <w:t xml:space="preserve">s rights in the Work and any copyrights and any copyrights, patents, mask work rights or other intellectual property rights relating thereto in </w:t>
      </w:r>
      <w:proofErr w:type="gramStart"/>
      <w:r w:rsidRPr="000D7931">
        <w:rPr>
          <w:rFonts w:ascii="Times New Roman" w:hAnsi="Times New Roman"/>
          <w:color w:val="000000" w:themeColor="text1"/>
          <w:sz w:val="23"/>
          <w:szCs w:val="23"/>
        </w:rPr>
        <w:t>any and all</w:t>
      </w:r>
      <w:proofErr w:type="gramEnd"/>
      <w:r w:rsidRPr="000D7931">
        <w:rPr>
          <w:rFonts w:ascii="Times New Roman" w:hAnsi="Times New Roman"/>
          <w:color w:val="000000" w:themeColor="text1"/>
          <w:sz w:val="23"/>
          <w:szCs w:val="23"/>
        </w:rPr>
        <w:t xml:space="preserve"> countries, including execution of further instruments or assignments.</w:t>
      </w:r>
      <w:r>
        <w:rPr>
          <w:rFonts w:ascii="Times New Roman" w:hAnsi="Times New Roman"/>
          <w:color w:val="000000" w:themeColor="text1"/>
          <w:sz w:val="23"/>
          <w:szCs w:val="23"/>
        </w:rPr>
        <w:t xml:space="preserve"> </w:t>
      </w:r>
      <w:r w:rsidRPr="000D7931">
        <w:rPr>
          <w:rFonts w:ascii="Times New Roman" w:hAnsi="Times New Roman"/>
          <w:color w:val="000000" w:themeColor="text1"/>
          <w:sz w:val="23"/>
          <w:szCs w:val="23"/>
        </w:rPr>
        <w:t>I further agree that my obligation to execute or cause to be executed, when it is in my power to do so, any instrument or papers required shall continue after the termination of my assignment with Customer.</w:t>
      </w:r>
    </w:p>
    <w:p w14:paraId="4560FA24" w14:textId="77777777" w:rsidR="005250FB" w:rsidRPr="000D7931" w:rsidRDefault="005917C8" w:rsidP="00CE3F67">
      <w:pPr>
        <w:jc w:val="both"/>
        <w:rPr>
          <w:rFonts w:ascii="Times New Roman" w:hAnsi="Times New Roman"/>
          <w:color w:val="000000" w:themeColor="text1"/>
          <w:sz w:val="23"/>
          <w:szCs w:val="23"/>
        </w:rPr>
      </w:pPr>
      <w:r w:rsidRPr="000D7931">
        <w:rPr>
          <w:rFonts w:ascii="Times New Roman" w:hAnsi="Times New Roman"/>
          <w:color w:val="000000" w:themeColor="text1"/>
          <w:sz w:val="23"/>
          <w:szCs w:val="23"/>
        </w:rPr>
        <w:t xml:space="preserve">I agree that Customer is an intended third-party beneficiary of this Non-Disclosure and IP Rights Acknowledgment and, accordingly, Customer has the right to enforce </w:t>
      </w:r>
      <w:proofErr w:type="gramStart"/>
      <w:r w:rsidRPr="000D7931">
        <w:rPr>
          <w:rFonts w:ascii="Times New Roman" w:hAnsi="Times New Roman"/>
          <w:color w:val="000000" w:themeColor="text1"/>
          <w:sz w:val="23"/>
          <w:szCs w:val="23"/>
        </w:rPr>
        <w:t>any and all</w:t>
      </w:r>
      <w:proofErr w:type="gramEnd"/>
      <w:r w:rsidRPr="000D7931">
        <w:rPr>
          <w:rFonts w:ascii="Times New Roman" w:hAnsi="Times New Roman"/>
          <w:color w:val="000000" w:themeColor="text1"/>
          <w:sz w:val="23"/>
          <w:szCs w:val="23"/>
        </w:rPr>
        <w:t xml:space="preserve"> terms of this Non-Disclosure and IP Rights Acknowledgment independently of Provider.</w:t>
      </w:r>
      <w:r>
        <w:rPr>
          <w:rFonts w:ascii="Times New Roman" w:hAnsi="Times New Roman"/>
          <w:color w:val="000000" w:themeColor="text1"/>
          <w:sz w:val="23"/>
          <w:szCs w:val="23"/>
        </w:rPr>
        <w:t xml:space="preserve"> </w:t>
      </w:r>
      <w:r w:rsidRPr="000D7931">
        <w:rPr>
          <w:rFonts w:ascii="Times New Roman" w:hAnsi="Times New Roman"/>
          <w:color w:val="000000" w:themeColor="text1"/>
          <w:sz w:val="23"/>
          <w:szCs w:val="23"/>
        </w:rPr>
        <w:t>Further, I acknowledge that monetary damages may not be a sufficient remedy for any breach of this Non-Disclosure and IP Rights Acknowledgment and that Customer will be entitled to specific performance and injunctive relief as remedies for any such breach.</w:t>
      </w:r>
      <w:r>
        <w:rPr>
          <w:rFonts w:ascii="Times New Roman" w:hAnsi="Times New Roman"/>
          <w:color w:val="000000" w:themeColor="text1"/>
          <w:sz w:val="23"/>
          <w:szCs w:val="23"/>
        </w:rPr>
        <w:t xml:space="preserve"> </w:t>
      </w:r>
      <w:r w:rsidRPr="000D7931">
        <w:rPr>
          <w:rFonts w:ascii="Times New Roman" w:hAnsi="Times New Roman"/>
          <w:color w:val="000000" w:themeColor="text1"/>
          <w:sz w:val="23"/>
          <w:szCs w:val="23"/>
        </w:rPr>
        <w:t xml:space="preserve">Such remedies shall not be deemed to be the exclusive remedies for a </w:t>
      </w:r>
      <w:r w:rsidRPr="000D7931">
        <w:rPr>
          <w:rFonts w:ascii="Times New Roman" w:hAnsi="Times New Roman"/>
          <w:color w:val="000000" w:themeColor="text1"/>
          <w:sz w:val="23"/>
          <w:szCs w:val="23"/>
        </w:rPr>
        <w:lastRenderedPageBreak/>
        <w:t xml:space="preserve">breach of this Non-Disclosure and IP </w:t>
      </w:r>
      <w:proofErr w:type="gramStart"/>
      <w:r w:rsidRPr="000D7931">
        <w:rPr>
          <w:rFonts w:ascii="Times New Roman" w:hAnsi="Times New Roman"/>
          <w:color w:val="000000" w:themeColor="text1"/>
          <w:sz w:val="23"/>
          <w:szCs w:val="23"/>
        </w:rPr>
        <w:t>Rights Acknowledgment, but</w:t>
      </w:r>
      <w:proofErr w:type="gramEnd"/>
      <w:r w:rsidRPr="000D7931">
        <w:rPr>
          <w:rFonts w:ascii="Times New Roman" w:hAnsi="Times New Roman"/>
          <w:color w:val="000000" w:themeColor="text1"/>
          <w:sz w:val="23"/>
          <w:szCs w:val="23"/>
        </w:rPr>
        <w:t xml:space="preserve"> shall be in addition to all other remedies available at law or equity.</w:t>
      </w:r>
    </w:p>
    <w:p w14:paraId="34690FB8" w14:textId="77777777" w:rsidR="005250FB" w:rsidRPr="000D7931" w:rsidRDefault="005917C8" w:rsidP="00CE3F67">
      <w:pPr>
        <w:jc w:val="both"/>
        <w:rPr>
          <w:rFonts w:ascii="Times New Roman" w:hAnsi="Times New Roman"/>
          <w:color w:val="000000" w:themeColor="text1"/>
          <w:sz w:val="23"/>
          <w:szCs w:val="23"/>
        </w:rPr>
      </w:pPr>
      <w:r w:rsidRPr="000D7931">
        <w:rPr>
          <w:rFonts w:ascii="Times New Roman" w:hAnsi="Times New Roman"/>
          <w:color w:val="000000" w:themeColor="text1"/>
          <w:sz w:val="23"/>
          <w:szCs w:val="23"/>
        </w:rPr>
        <w:t>This Non-Disclosure and IP Rights Acknowledgment is not intended to alter the status of my employment with Provider and will survive the termination of my assignment with Customer and/or my employment with Provider.</w:t>
      </w:r>
    </w:p>
    <w:p w14:paraId="3D8CDB1D" w14:textId="77777777" w:rsidR="005250FB" w:rsidRDefault="005917C8" w:rsidP="00CE3F67">
      <w:pPr>
        <w:jc w:val="both"/>
        <w:rPr>
          <w:rFonts w:ascii="Times New Roman" w:hAnsi="Times New Roman"/>
          <w:color w:val="000000" w:themeColor="text1"/>
          <w:sz w:val="23"/>
          <w:szCs w:val="23"/>
        </w:rPr>
      </w:pPr>
      <w:r w:rsidRPr="000D7931">
        <w:rPr>
          <w:rFonts w:ascii="Times New Roman" w:hAnsi="Times New Roman"/>
          <w:color w:val="000000" w:themeColor="text1"/>
          <w:sz w:val="23"/>
          <w:szCs w:val="23"/>
        </w:rPr>
        <w:t xml:space="preserve">I will promptly and completely comply with the Computer Use Policies attached hereto, including any written instructions from </w:t>
      </w:r>
      <w:r>
        <w:rPr>
          <w:rFonts w:ascii="Times New Roman" w:hAnsi="Times New Roman"/>
          <w:color w:val="000000" w:themeColor="text1"/>
          <w:sz w:val="23"/>
          <w:szCs w:val="23"/>
        </w:rPr>
        <w:t>BDO</w:t>
      </w:r>
      <w:r w:rsidRPr="000D7931">
        <w:rPr>
          <w:rFonts w:ascii="Times New Roman" w:hAnsi="Times New Roman"/>
          <w:color w:val="000000" w:themeColor="text1"/>
          <w:sz w:val="23"/>
          <w:szCs w:val="23"/>
        </w:rPr>
        <w:t xml:space="preserve"> regarding my use of a computer or other electronic device to provide the Services.</w:t>
      </w:r>
    </w:p>
    <w:p w14:paraId="5FBEB622" w14:textId="77777777" w:rsidR="005250FB" w:rsidRPr="00191785" w:rsidRDefault="005250FB" w:rsidP="005250FB">
      <w:pPr>
        <w:rPr>
          <w:rFonts w:ascii="Times New Roman" w:hAnsi="Times New Roman"/>
          <w:color w:val="000000" w:themeColor="text1"/>
          <w:sz w:val="23"/>
          <w:szCs w:val="23"/>
        </w:rPr>
      </w:pPr>
    </w:p>
    <w:p w14:paraId="325E24F2" w14:textId="77777777" w:rsidR="005250FB" w:rsidRPr="00191785" w:rsidRDefault="005917C8" w:rsidP="005250FB">
      <w:pPr>
        <w:rPr>
          <w:rFonts w:ascii="Times New Roman" w:hAnsi="Times New Roman"/>
          <w:color w:val="000000" w:themeColor="text1"/>
          <w:sz w:val="23"/>
          <w:szCs w:val="23"/>
        </w:rPr>
      </w:pPr>
      <w:r w:rsidRPr="00191785">
        <w:rPr>
          <w:rFonts w:ascii="Times New Roman" w:hAnsi="Times New Roman"/>
          <w:color w:val="000000" w:themeColor="text1"/>
          <w:sz w:val="23"/>
          <w:szCs w:val="23"/>
        </w:rPr>
        <w:t>DATE: _________________________________________</w:t>
      </w:r>
    </w:p>
    <w:p w14:paraId="60BC35A6" w14:textId="77777777" w:rsidR="005250FB" w:rsidRPr="00191785" w:rsidRDefault="005250FB" w:rsidP="005250FB">
      <w:pPr>
        <w:rPr>
          <w:rFonts w:ascii="Times New Roman" w:hAnsi="Times New Roman"/>
          <w:color w:val="000000" w:themeColor="text1"/>
          <w:sz w:val="23"/>
          <w:szCs w:val="23"/>
        </w:rPr>
      </w:pPr>
    </w:p>
    <w:p w14:paraId="2F630410" w14:textId="77777777" w:rsidR="005250FB" w:rsidRPr="00191785" w:rsidRDefault="005917C8" w:rsidP="005250FB">
      <w:pPr>
        <w:rPr>
          <w:rFonts w:ascii="Times New Roman" w:hAnsi="Times New Roman"/>
          <w:color w:val="000000" w:themeColor="text1"/>
          <w:sz w:val="23"/>
          <w:szCs w:val="23"/>
        </w:rPr>
      </w:pPr>
      <w:r w:rsidRPr="00191785">
        <w:rPr>
          <w:rFonts w:ascii="Times New Roman" w:hAnsi="Times New Roman"/>
          <w:color w:val="000000" w:themeColor="text1"/>
          <w:sz w:val="23"/>
          <w:szCs w:val="23"/>
        </w:rPr>
        <w:tab/>
        <w:t>_________________________________________</w:t>
      </w:r>
    </w:p>
    <w:p w14:paraId="049F9CBA" w14:textId="77777777" w:rsidR="005250FB" w:rsidRPr="00191785" w:rsidRDefault="005917C8" w:rsidP="005250FB">
      <w:pPr>
        <w:rPr>
          <w:rFonts w:ascii="Times New Roman" w:hAnsi="Times New Roman"/>
          <w:color w:val="000000" w:themeColor="text1"/>
          <w:sz w:val="23"/>
          <w:szCs w:val="23"/>
        </w:rPr>
      </w:pPr>
      <w:r w:rsidRPr="00191785">
        <w:rPr>
          <w:rFonts w:ascii="Times New Roman" w:hAnsi="Times New Roman"/>
          <w:color w:val="000000" w:themeColor="text1"/>
          <w:sz w:val="23"/>
          <w:szCs w:val="23"/>
        </w:rPr>
        <w:tab/>
        <w:t>Print Name</w:t>
      </w:r>
    </w:p>
    <w:p w14:paraId="7A4C46E9" w14:textId="77777777" w:rsidR="005250FB" w:rsidRPr="00191785" w:rsidRDefault="005250FB" w:rsidP="005250FB">
      <w:pPr>
        <w:rPr>
          <w:rFonts w:ascii="Times New Roman" w:hAnsi="Times New Roman"/>
          <w:color w:val="000000" w:themeColor="text1"/>
          <w:sz w:val="23"/>
          <w:szCs w:val="23"/>
        </w:rPr>
      </w:pPr>
    </w:p>
    <w:p w14:paraId="5B495373" w14:textId="77777777" w:rsidR="005250FB" w:rsidRPr="00191785" w:rsidRDefault="005917C8" w:rsidP="005250FB">
      <w:pPr>
        <w:rPr>
          <w:rFonts w:ascii="Times New Roman" w:hAnsi="Times New Roman"/>
          <w:color w:val="000000" w:themeColor="text1"/>
          <w:sz w:val="23"/>
          <w:szCs w:val="23"/>
        </w:rPr>
      </w:pPr>
      <w:r w:rsidRPr="00191785">
        <w:rPr>
          <w:rFonts w:ascii="Times New Roman" w:hAnsi="Times New Roman"/>
          <w:color w:val="000000" w:themeColor="text1"/>
          <w:sz w:val="23"/>
          <w:szCs w:val="23"/>
        </w:rPr>
        <w:tab/>
        <w:t>_________________________________________</w:t>
      </w:r>
    </w:p>
    <w:p w14:paraId="271357E4" w14:textId="77777777" w:rsidR="005250FB" w:rsidRPr="00532527" w:rsidRDefault="005917C8" w:rsidP="005250FB">
      <w:pPr>
        <w:rPr>
          <w:rFonts w:ascii="Times New Roman" w:hAnsi="Times New Roman"/>
          <w:color w:val="000000" w:themeColor="text1"/>
          <w:sz w:val="23"/>
          <w:szCs w:val="23"/>
        </w:rPr>
      </w:pPr>
      <w:r w:rsidRPr="00191785">
        <w:rPr>
          <w:rFonts w:ascii="Times New Roman" w:hAnsi="Times New Roman"/>
          <w:color w:val="000000" w:themeColor="text1"/>
          <w:sz w:val="23"/>
          <w:szCs w:val="23"/>
        </w:rPr>
        <w:tab/>
        <w:t>Signature</w:t>
      </w:r>
      <w:r w:rsidRPr="00191785">
        <w:rPr>
          <w:rFonts w:ascii="Times New Roman" w:hAnsi="Times New Roman"/>
          <w:sz w:val="23"/>
          <w:szCs w:val="23"/>
        </w:rPr>
        <w:br w:type="page"/>
      </w:r>
    </w:p>
    <w:p w14:paraId="2C1F9BFF" w14:textId="77777777" w:rsidR="005250FB" w:rsidRPr="00191785" w:rsidRDefault="005917C8" w:rsidP="005250FB">
      <w:pPr>
        <w:jc w:val="center"/>
        <w:rPr>
          <w:rFonts w:ascii="Times New Roman" w:hAnsi="Times New Roman"/>
          <w:sz w:val="23"/>
          <w:szCs w:val="23"/>
        </w:rPr>
      </w:pPr>
      <w:r w:rsidRPr="00191785">
        <w:rPr>
          <w:rFonts w:ascii="Times New Roman" w:hAnsi="Times New Roman"/>
          <w:sz w:val="23"/>
          <w:szCs w:val="23"/>
        </w:rPr>
        <w:lastRenderedPageBreak/>
        <w:t>COMPUTER USE POLICIES</w:t>
      </w:r>
    </w:p>
    <w:p w14:paraId="53B05B21" w14:textId="77777777" w:rsidR="005250FB" w:rsidRPr="005C12D7" w:rsidRDefault="005917C8" w:rsidP="00CE3F67">
      <w:pPr>
        <w:jc w:val="both"/>
        <w:rPr>
          <w:rFonts w:ascii="Times New Roman" w:hAnsi="Times New Roman"/>
          <w:sz w:val="23"/>
          <w:szCs w:val="23"/>
        </w:rPr>
      </w:pPr>
      <w:r w:rsidRPr="005C12D7">
        <w:rPr>
          <w:rFonts w:ascii="Times New Roman" w:hAnsi="Times New Roman"/>
          <w:sz w:val="23"/>
          <w:szCs w:val="23"/>
        </w:rPr>
        <w:t xml:space="preserve">Purpose: To establish a policy to ensure the proper use of computing and telecommunication resources and services belonging to BDO </w:t>
      </w:r>
      <w:r>
        <w:rPr>
          <w:rFonts w:ascii="Times New Roman" w:hAnsi="Times New Roman"/>
          <w:sz w:val="23"/>
          <w:szCs w:val="23"/>
        </w:rPr>
        <w:t xml:space="preserve">Government Services, LLC </w:t>
      </w:r>
      <w:r w:rsidRPr="005C12D7">
        <w:rPr>
          <w:rFonts w:ascii="Times New Roman" w:hAnsi="Times New Roman"/>
          <w:sz w:val="23"/>
          <w:szCs w:val="23"/>
        </w:rPr>
        <w:t>(</w:t>
      </w:r>
      <w:r>
        <w:rPr>
          <w:rFonts w:ascii="Times New Roman" w:hAnsi="Times New Roman"/>
          <w:sz w:val="23"/>
          <w:szCs w:val="23"/>
        </w:rPr>
        <w:t>“</w:t>
      </w:r>
      <w:r w:rsidRPr="005C12D7">
        <w:rPr>
          <w:rFonts w:ascii="Times New Roman" w:hAnsi="Times New Roman"/>
          <w:sz w:val="23"/>
          <w:szCs w:val="23"/>
        </w:rPr>
        <w:t>BDO</w:t>
      </w:r>
      <w:r>
        <w:rPr>
          <w:rFonts w:ascii="Times New Roman" w:hAnsi="Times New Roman"/>
          <w:sz w:val="23"/>
          <w:szCs w:val="23"/>
        </w:rPr>
        <w:t>”</w:t>
      </w:r>
      <w:r w:rsidRPr="005C12D7">
        <w:rPr>
          <w:rFonts w:ascii="Times New Roman" w:hAnsi="Times New Roman"/>
          <w:sz w:val="23"/>
          <w:szCs w:val="23"/>
        </w:rPr>
        <w:t>) or any client of BDO (</w:t>
      </w:r>
      <w:r>
        <w:rPr>
          <w:rFonts w:ascii="Times New Roman" w:hAnsi="Times New Roman"/>
          <w:sz w:val="23"/>
          <w:szCs w:val="23"/>
        </w:rPr>
        <w:t>“</w:t>
      </w:r>
      <w:r w:rsidRPr="005C12D7">
        <w:rPr>
          <w:rFonts w:ascii="Times New Roman" w:hAnsi="Times New Roman"/>
          <w:sz w:val="23"/>
          <w:szCs w:val="23"/>
        </w:rPr>
        <w:t>BDO Client</w:t>
      </w:r>
      <w:r>
        <w:rPr>
          <w:rFonts w:ascii="Times New Roman" w:hAnsi="Times New Roman"/>
          <w:sz w:val="23"/>
          <w:szCs w:val="23"/>
        </w:rPr>
        <w:t>”</w:t>
      </w:r>
      <w:r w:rsidRPr="005C12D7">
        <w:rPr>
          <w:rFonts w:ascii="Times New Roman" w:hAnsi="Times New Roman"/>
          <w:sz w:val="23"/>
          <w:szCs w:val="23"/>
        </w:rPr>
        <w:t>), including, but not limited to, virtual desktop, host computers, file servers, workstations, standalone computers, laptops, software, and internal or external communications networks (Internet, commercial online services, and e-mail systems) that are accessed directly or indirectly (</w:t>
      </w:r>
      <w:r>
        <w:rPr>
          <w:rFonts w:ascii="Times New Roman" w:hAnsi="Times New Roman"/>
          <w:sz w:val="23"/>
          <w:szCs w:val="23"/>
        </w:rPr>
        <w:t>“</w:t>
      </w:r>
      <w:r w:rsidRPr="005C12D7">
        <w:rPr>
          <w:rFonts w:ascii="Times New Roman" w:hAnsi="Times New Roman"/>
          <w:sz w:val="23"/>
          <w:szCs w:val="23"/>
        </w:rPr>
        <w:t>BDO/BDO Client Resources</w:t>
      </w:r>
      <w:r>
        <w:rPr>
          <w:rFonts w:ascii="Times New Roman" w:hAnsi="Times New Roman"/>
          <w:sz w:val="23"/>
          <w:szCs w:val="23"/>
        </w:rPr>
        <w:t>”</w:t>
      </w:r>
      <w:r w:rsidRPr="005C12D7">
        <w:rPr>
          <w:rFonts w:ascii="Times New Roman" w:hAnsi="Times New Roman"/>
          <w:sz w:val="23"/>
          <w:szCs w:val="23"/>
        </w:rPr>
        <w:t>) by a contractor or other non-BDO personnel (</w:t>
      </w:r>
      <w:r>
        <w:rPr>
          <w:rFonts w:ascii="Times New Roman" w:hAnsi="Times New Roman"/>
          <w:sz w:val="23"/>
          <w:szCs w:val="23"/>
        </w:rPr>
        <w:t>“</w:t>
      </w:r>
      <w:r w:rsidRPr="005C12D7">
        <w:rPr>
          <w:rFonts w:ascii="Times New Roman" w:hAnsi="Times New Roman"/>
          <w:sz w:val="23"/>
          <w:szCs w:val="23"/>
        </w:rPr>
        <w:t>Contractors</w:t>
      </w:r>
      <w:r>
        <w:rPr>
          <w:rFonts w:ascii="Times New Roman" w:hAnsi="Times New Roman"/>
          <w:sz w:val="23"/>
          <w:szCs w:val="23"/>
        </w:rPr>
        <w:t>”</w:t>
      </w:r>
      <w:r w:rsidRPr="005C12D7">
        <w:rPr>
          <w:rFonts w:ascii="Times New Roman" w:hAnsi="Times New Roman"/>
          <w:sz w:val="23"/>
          <w:szCs w:val="23"/>
        </w:rPr>
        <w:t>). All Contractors have the responsibility to use BDO/BDO Client Resources in an efficient, effective, ethical and lawful manner.</w:t>
      </w:r>
    </w:p>
    <w:p w14:paraId="2FA4E47F" w14:textId="77777777" w:rsidR="005250FB" w:rsidRPr="005C12D7" w:rsidRDefault="005917C8" w:rsidP="00CE3F67">
      <w:pPr>
        <w:jc w:val="both"/>
        <w:rPr>
          <w:rFonts w:ascii="Times New Roman" w:hAnsi="Times New Roman"/>
          <w:sz w:val="23"/>
          <w:szCs w:val="23"/>
        </w:rPr>
      </w:pPr>
      <w:r w:rsidRPr="005C12D7">
        <w:rPr>
          <w:rFonts w:ascii="Times New Roman" w:hAnsi="Times New Roman"/>
          <w:sz w:val="23"/>
          <w:szCs w:val="23"/>
        </w:rPr>
        <w:t>The following policy, rules and conditions apply to all Contractors who use BDO/BDO Client Resources, wherever such Contractors are located. Violations of this policy may result in disciplinary action under BDO</w:t>
      </w:r>
      <w:r>
        <w:rPr>
          <w:rFonts w:ascii="Times New Roman" w:hAnsi="Times New Roman"/>
          <w:sz w:val="23"/>
          <w:szCs w:val="23"/>
        </w:rPr>
        <w:t>’</w:t>
      </w:r>
      <w:r w:rsidRPr="005C12D7">
        <w:rPr>
          <w:rFonts w:ascii="Times New Roman" w:hAnsi="Times New Roman"/>
          <w:sz w:val="23"/>
          <w:szCs w:val="23"/>
        </w:rPr>
        <w:t>s Contractor</w:t>
      </w:r>
      <w:r>
        <w:rPr>
          <w:rFonts w:ascii="Times New Roman" w:hAnsi="Times New Roman"/>
          <w:sz w:val="23"/>
          <w:szCs w:val="23"/>
        </w:rPr>
        <w:t>’</w:t>
      </w:r>
      <w:r w:rsidRPr="005C12D7">
        <w:rPr>
          <w:rFonts w:ascii="Times New Roman" w:hAnsi="Times New Roman"/>
          <w:sz w:val="23"/>
          <w:szCs w:val="23"/>
        </w:rPr>
        <w:t>s policies, including possible termination and/or legal action.</w:t>
      </w:r>
    </w:p>
    <w:p w14:paraId="63DE9801" w14:textId="77777777" w:rsidR="005250FB" w:rsidRPr="005C12D7" w:rsidRDefault="005917C8" w:rsidP="00CE3F67">
      <w:pPr>
        <w:jc w:val="both"/>
        <w:rPr>
          <w:rFonts w:ascii="Times New Roman" w:hAnsi="Times New Roman"/>
          <w:sz w:val="23"/>
          <w:szCs w:val="23"/>
        </w:rPr>
      </w:pPr>
      <w:r w:rsidRPr="005C12D7">
        <w:rPr>
          <w:rFonts w:ascii="Times New Roman" w:hAnsi="Times New Roman"/>
          <w:sz w:val="23"/>
          <w:szCs w:val="23"/>
        </w:rPr>
        <w:t>Policy: BDO/BDO Client Resources and access thereto are provided to Contractors to assist them in the performance of their services for BDO. The BDO/BDO Client Resources belong to BDO or BDO</w:t>
      </w:r>
      <w:r>
        <w:rPr>
          <w:rFonts w:ascii="Times New Roman" w:hAnsi="Times New Roman"/>
          <w:sz w:val="23"/>
          <w:szCs w:val="23"/>
        </w:rPr>
        <w:t>’</w:t>
      </w:r>
      <w:r w:rsidRPr="005C12D7">
        <w:rPr>
          <w:rFonts w:ascii="Times New Roman" w:hAnsi="Times New Roman"/>
          <w:sz w:val="23"/>
          <w:szCs w:val="23"/>
        </w:rPr>
        <w:t>s client, respectively, and may be used for BDO</w:t>
      </w:r>
      <w:r>
        <w:rPr>
          <w:rFonts w:ascii="Times New Roman" w:hAnsi="Times New Roman"/>
          <w:sz w:val="23"/>
          <w:szCs w:val="23"/>
        </w:rPr>
        <w:t>’</w:t>
      </w:r>
      <w:r w:rsidRPr="005C12D7">
        <w:rPr>
          <w:rFonts w:ascii="Times New Roman" w:hAnsi="Times New Roman"/>
          <w:sz w:val="23"/>
          <w:szCs w:val="23"/>
        </w:rPr>
        <w:t>s or applicable BDO Client</w:t>
      </w:r>
      <w:r>
        <w:rPr>
          <w:rFonts w:ascii="Times New Roman" w:hAnsi="Times New Roman"/>
          <w:sz w:val="23"/>
          <w:szCs w:val="23"/>
        </w:rPr>
        <w:t>’</w:t>
      </w:r>
      <w:r w:rsidRPr="005C12D7">
        <w:rPr>
          <w:rFonts w:ascii="Times New Roman" w:hAnsi="Times New Roman"/>
          <w:sz w:val="23"/>
          <w:szCs w:val="23"/>
        </w:rPr>
        <w:t xml:space="preserve">s, respectively, business purposes only. Contractors will have no expectation of privacy in anything they create, store, send or receive using such BDO/ BDO Client Resources. </w:t>
      </w:r>
    </w:p>
    <w:p w14:paraId="6D7A3D38" w14:textId="77777777" w:rsidR="005250FB" w:rsidRPr="005C12D7" w:rsidRDefault="005917C8" w:rsidP="00CE3F67">
      <w:pPr>
        <w:jc w:val="both"/>
        <w:rPr>
          <w:rFonts w:ascii="Times New Roman" w:hAnsi="Times New Roman"/>
          <w:sz w:val="23"/>
          <w:szCs w:val="23"/>
        </w:rPr>
      </w:pPr>
      <w:r w:rsidRPr="005C12D7">
        <w:rPr>
          <w:rFonts w:ascii="Times New Roman" w:hAnsi="Times New Roman"/>
          <w:sz w:val="23"/>
          <w:szCs w:val="23"/>
        </w:rPr>
        <w:t xml:space="preserve">Contractors shall, </w:t>
      </w:r>
      <w:proofErr w:type="gramStart"/>
      <w:r w:rsidRPr="005C12D7">
        <w:rPr>
          <w:rFonts w:ascii="Times New Roman" w:hAnsi="Times New Roman"/>
          <w:sz w:val="23"/>
          <w:szCs w:val="23"/>
        </w:rPr>
        <w:t>at all times</w:t>
      </w:r>
      <w:proofErr w:type="gramEnd"/>
      <w:r w:rsidRPr="005C12D7">
        <w:rPr>
          <w:rFonts w:ascii="Times New Roman" w:hAnsi="Times New Roman"/>
          <w:sz w:val="23"/>
          <w:szCs w:val="23"/>
        </w:rPr>
        <w:t>, perform the duties of their specific assignment(s) in such a manner as to preserve the confidentiality and security of all BDO or BDO Client information that comes into their possession. In addition:</w:t>
      </w:r>
    </w:p>
    <w:p w14:paraId="058B8BE7" w14:textId="77777777" w:rsidR="005250FB" w:rsidRPr="005C12D7" w:rsidRDefault="005917C8" w:rsidP="00CE3F67">
      <w:pPr>
        <w:jc w:val="both"/>
        <w:rPr>
          <w:rFonts w:ascii="Times New Roman" w:hAnsi="Times New Roman"/>
          <w:sz w:val="23"/>
          <w:szCs w:val="23"/>
        </w:rPr>
      </w:pPr>
      <w:r w:rsidRPr="005C12D7">
        <w:rPr>
          <w:rFonts w:ascii="Times New Roman" w:hAnsi="Times New Roman"/>
          <w:sz w:val="23"/>
          <w:szCs w:val="23"/>
        </w:rPr>
        <w:t>1.</w:t>
      </w:r>
      <w:r w:rsidRPr="005C12D7">
        <w:rPr>
          <w:rFonts w:ascii="Times New Roman" w:hAnsi="Times New Roman"/>
          <w:sz w:val="23"/>
          <w:szCs w:val="23"/>
        </w:rPr>
        <w:tab/>
        <w:t>Contractors must comply with all software licenses, copyrights, BDO or BDO Client terms of use, and all other state and federal laws governing intellectual property.</w:t>
      </w:r>
    </w:p>
    <w:p w14:paraId="5582C873" w14:textId="77777777" w:rsidR="005250FB" w:rsidRPr="005C12D7" w:rsidRDefault="005917C8" w:rsidP="00CE3F67">
      <w:pPr>
        <w:jc w:val="both"/>
        <w:rPr>
          <w:rFonts w:ascii="Times New Roman" w:hAnsi="Times New Roman"/>
          <w:sz w:val="23"/>
          <w:szCs w:val="23"/>
        </w:rPr>
      </w:pPr>
      <w:r w:rsidRPr="005C12D7">
        <w:rPr>
          <w:rFonts w:ascii="Times New Roman" w:hAnsi="Times New Roman"/>
          <w:sz w:val="23"/>
          <w:szCs w:val="23"/>
        </w:rPr>
        <w:t>2.</w:t>
      </w:r>
      <w:r w:rsidRPr="005C12D7">
        <w:rPr>
          <w:rFonts w:ascii="Times New Roman" w:hAnsi="Times New Roman"/>
          <w:sz w:val="23"/>
          <w:szCs w:val="23"/>
        </w:rPr>
        <w:tab/>
        <w:t>Fraudulent, harassing, embarrassing, indecent, profane, obscene, intimidating, or other unlawful material may not be sent by e-mail or other form of electronic communication or displayed or stored in any BDO/BDO Client Resources. Contractors encountering or receiving such material shall immediately report the incident to BDO and their supervisor.</w:t>
      </w:r>
    </w:p>
    <w:p w14:paraId="5897E4C3" w14:textId="77777777" w:rsidR="005250FB" w:rsidRPr="005C12D7" w:rsidRDefault="005917C8" w:rsidP="00CE3F67">
      <w:pPr>
        <w:jc w:val="both"/>
        <w:rPr>
          <w:rFonts w:ascii="Times New Roman" w:hAnsi="Times New Roman"/>
          <w:sz w:val="23"/>
          <w:szCs w:val="23"/>
        </w:rPr>
      </w:pPr>
      <w:r w:rsidRPr="005C12D7">
        <w:rPr>
          <w:rFonts w:ascii="Times New Roman" w:hAnsi="Times New Roman"/>
          <w:sz w:val="23"/>
          <w:szCs w:val="23"/>
        </w:rPr>
        <w:t>3.</w:t>
      </w:r>
      <w:r w:rsidRPr="005C12D7">
        <w:rPr>
          <w:rFonts w:ascii="Times New Roman" w:hAnsi="Times New Roman"/>
          <w:sz w:val="23"/>
          <w:szCs w:val="23"/>
        </w:rPr>
        <w:tab/>
        <w:t>Contractors should use care in drafting e-mail and other written communication. Anything created on any BDO/BDO Client Resource is, as between BDO and Contractor, the property of BDO and all title and interest therein shall vest in BDO.</w:t>
      </w:r>
    </w:p>
    <w:p w14:paraId="56300014" w14:textId="77777777" w:rsidR="005250FB" w:rsidRPr="005C12D7" w:rsidRDefault="005917C8" w:rsidP="00CE3F67">
      <w:pPr>
        <w:jc w:val="both"/>
        <w:rPr>
          <w:rFonts w:ascii="Times New Roman" w:hAnsi="Times New Roman"/>
          <w:sz w:val="23"/>
          <w:szCs w:val="23"/>
        </w:rPr>
      </w:pPr>
      <w:r w:rsidRPr="005C12D7">
        <w:rPr>
          <w:rFonts w:ascii="Times New Roman" w:hAnsi="Times New Roman"/>
          <w:sz w:val="23"/>
          <w:szCs w:val="23"/>
        </w:rPr>
        <w:t>4.</w:t>
      </w:r>
      <w:r w:rsidRPr="005C12D7">
        <w:rPr>
          <w:rFonts w:ascii="Times New Roman" w:hAnsi="Times New Roman"/>
          <w:sz w:val="23"/>
          <w:szCs w:val="23"/>
        </w:rPr>
        <w:tab/>
        <w:t xml:space="preserve">In the event BDO issues Contractor a physical device </w:t>
      </w:r>
      <w:proofErr w:type="gramStart"/>
      <w:r w:rsidRPr="005C12D7">
        <w:rPr>
          <w:rFonts w:ascii="Times New Roman" w:hAnsi="Times New Roman"/>
          <w:sz w:val="23"/>
          <w:szCs w:val="23"/>
        </w:rPr>
        <w:t>as</w:t>
      </w:r>
      <w:proofErr w:type="gramEnd"/>
      <w:r w:rsidRPr="005C12D7">
        <w:rPr>
          <w:rFonts w:ascii="Times New Roman" w:hAnsi="Times New Roman"/>
          <w:sz w:val="23"/>
          <w:szCs w:val="23"/>
        </w:rPr>
        <w:t xml:space="preserve"> the BDO/BDO Client Resource, Contractor shall not connect personal hardware or devices (iPods, phones,</w:t>
      </w:r>
      <w:r>
        <w:rPr>
          <w:rFonts w:ascii="Times New Roman" w:hAnsi="Times New Roman"/>
          <w:sz w:val="23"/>
          <w:szCs w:val="23"/>
        </w:rPr>
        <w:t xml:space="preserve"> </w:t>
      </w:r>
      <w:r w:rsidRPr="005C12D7">
        <w:rPr>
          <w:rFonts w:ascii="Times New Roman" w:hAnsi="Times New Roman"/>
          <w:sz w:val="23"/>
          <w:szCs w:val="23"/>
        </w:rPr>
        <w:t>laptops, flash drives, CDs and any other similarly portable device) to the BDO/BDO Client Resource.</w:t>
      </w:r>
    </w:p>
    <w:p w14:paraId="0A7FE70B" w14:textId="77777777" w:rsidR="005250FB" w:rsidRPr="005C12D7" w:rsidRDefault="005917C8" w:rsidP="00CE3F67">
      <w:pPr>
        <w:jc w:val="both"/>
        <w:rPr>
          <w:rFonts w:ascii="Times New Roman" w:hAnsi="Times New Roman"/>
          <w:sz w:val="23"/>
          <w:szCs w:val="23"/>
        </w:rPr>
      </w:pPr>
      <w:r w:rsidRPr="005C12D7">
        <w:rPr>
          <w:rFonts w:ascii="Times New Roman" w:hAnsi="Times New Roman"/>
          <w:sz w:val="23"/>
          <w:szCs w:val="23"/>
        </w:rPr>
        <w:t>5.</w:t>
      </w:r>
      <w:r w:rsidRPr="005C12D7">
        <w:rPr>
          <w:rFonts w:ascii="Times New Roman" w:hAnsi="Times New Roman"/>
          <w:sz w:val="23"/>
          <w:szCs w:val="23"/>
        </w:rPr>
        <w:tab/>
        <w:t xml:space="preserve">In the event BDO grants Contractor access to a virtual desktop that is owned and managed by BDO, Contractor agrees they will utilize a device to connect to the virtual desktop that is using reasonable security measures including, but not limited to, a) a vendor-supported and updated </w:t>
      </w:r>
      <w:r w:rsidRPr="005C12D7">
        <w:rPr>
          <w:rFonts w:ascii="Times New Roman" w:hAnsi="Times New Roman"/>
          <w:sz w:val="23"/>
          <w:szCs w:val="23"/>
        </w:rPr>
        <w:lastRenderedPageBreak/>
        <w:t>operating system, b) vendor supported and updated anti-virus and anti-malware protections, and c) a network with firewall protections d) a secure, non-public,</w:t>
      </w:r>
      <w:r>
        <w:rPr>
          <w:rFonts w:ascii="Times New Roman" w:hAnsi="Times New Roman"/>
          <w:sz w:val="23"/>
          <w:szCs w:val="23"/>
        </w:rPr>
        <w:t xml:space="preserve"> </w:t>
      </w:r>
      <w:r w:rsidRPr="005C12D7">
        <w:rPr>
          <w:rFonts w:ascii="Times New Roman" w:hAnsi="Times New Roman"/>
          <w:sz w:val="23"/>
          <w:szCs w:val="23"/>
        </w:rPr>
        <w:t>password-protected internet connection.</w:t>
      </w:r>
    </w:p>
    <w:p w14:paraId="67CF5A6C" w14:textId="77777777" w:rsidR="005250FB" w:rsidRPr="005C12D7" w:rsidRDefault="005917C8" w:rsidP="00CE3F67">
      <w:pPr>
        <w:jc w:val="both"/>
        <w:rPr>
          <w:rFonts w:ascii="Times New Roman" w:hAnsi="Times New Roman"/>
          <w:sz w:val="23"/>
          <w:szCs w:val="23"/>
        </w:rPr>
      </w:pPr>
      <w:r w:rsidRPr="005C12D7">
        <w:rPr>
          <w:rFonts w:ascii="Times New Roman" w:hAnsi="Times New Roman"/>
          <w:sz w:val="23"/>
          <w:szCs w:val="23"/>
        </w:rPr>
        <w:t>6.</w:t>
      </w:r>
      <w:r w:rsidRPr="005C12D7">
        <w:rPr>
          <w:rFonts w:ascii="Times New Roman" w:hAnsi="Times New Roman"/>
          <w:sz w:val="23"/>
          <w:szCs w:val="23"/>
        </w:rPr>
        <w:tab/>
        <w:t>Contractor understands that Contractor</w:t>
      </w:r>
      <w:r>
        <w:rPr>
          <w:rFonts w:ascii="Times New Roman" w:hAnsi="Times New Roman"/>
          <w:sz w:val="23"/>
          <w:szCs w:val="23"/>
        </w:rPr>
        <w:t>’</w:t>
      </w:r>
      <w:r w:rsidRPr="005C12D7">
        <w:rPr>
          <w:rFonts w:ascii="Times New Roman" w:hAnsi="Times New Roman"/>
          <w:sz w:val="23"/>
          <w:szCs w:val="23"/>
        </w:rPr>
        <w:t>s use of BDO/BDO Client Resources will result in the collection of personal information regarding Contractor, including name, phone number, employer, email address, IP address, device name, serial number, and other device information, IMEI, and, in some cases, location information (</w:t>
      </w:r>
      <w:r>
        <w:rPr>
          <w:rFonts w:ascii="Times New Roman" w:hAnsi="Times New Roman"/>
          <w:sz w:val="23"/>
          <w:szCs w:val="23"/>
        </w:rPr>
        <w:t>“</w:t>
      </w:r>
      <w:r w:rsidRPr="005C12D7">
        <w:rPr>
          <w:rFonts w:ascii="Times New Roman" w:hAnsi="Times New Roman"/>
          <w:sz w:val="23"/>
          <w:szCs w:val="23"/>
        </w:rPr>
        <w:t>Personal Information</w:t>
      </w:r>
      <w:r>
        <w:rPr>
          <w:rFonts w:ascii="Times New Roman" w:hAnsi="Times New Roman"/>
          <w:sz w:val="23"/>
          <w:szCs w:val="23"/>
        </w:rPr>
        <w:t>”</w:t>
      </w:r>
      <w:r w:rsidRPr="005C12D7">
        <w:rPr>
          <w:rFonts w:ascii="Times New Roman" w:hAnsi="Times New Roman"/>
          <w:sz w:val="23"/>
          <w:szCs w:val="23"/>
        </w:rPr>
        <w:t>).</w:t>
      </w:r>
      <w:r>
        <w:rPr>
          <w:rFonts w:ascii="Times New Roman" w:hAnsi="Times New Roman"/>
          <w:sz w:val="23"/>
          <w:szCs w:val="23"/>
        </w:rPr>
        <w:t xml:space="preserve"> </w:t>
      </w:r>
      <w:r w:rsidRPr="005C12D7">
        <w:rPr>
          <w:rFonts w:ascii="Times New Roman" w:hAnsi="Times New Roman"/>
          <w:sz w:val="23"/>
          <w:szCs w:val="23"/>
        </w:rPr>
        <w:t xml:space="preserve">Contractor understands that </w:t>
      </w:r>
      <w:proofErr w:type="gramStart"/>
      <w:r w:rsidRPr="005C12D7">
        <w:rPr>
          <w:rFonts w:ascii="Times New Roman" w:hAnsi="Times New Roman"/>
          <w:sz w:val="23"/>
          <w:szCs w:val="23"/>
        </w:rPr>
        <w:t>use</w:t>
      </w:r>
      <w:proofErr w:type="gramEnd"/>
      <w:r w:rsidRPr="005C12D7">
        <w:rPr>
          <w:rFonts w:ascii="Times New Roman" w:hAnsi="Times New Roman"/>
          <w:sz w:val="23"/>
          <w:szCs w:val="23"/>
        </w:rPr>
        <w:t xml:space="preserve"> data will also be collected.</w:t>
      </w:r>
    </w:p>
    <w:p w14:paraId="18CCE1BD" w14:textId="77777777" w:rsidR="005250FB" w:rsidRPr="005C12D7" w:rsidRDefault="005917C8" w:rsidP="00CE3F67">
      <w:pPr>
        <w:jc w:val="both"/>
        <w:rPr>
          <w:rFonts w:ascii="Times New Roman" w:hAnsi="Times New Roman"/>
          <w:sz w:val="23"/>
          <w:szCs w:val="23"/>
        </w:rPr>
      </w:pPr>
      <w:r w:rsidRPr="005C12D7">
        <w:rPr>
          <w:rFonts w:ascii="Times New Roman" w:hAnsi="Times New Roman"/>
          <w:sz w:val="23"/>
          <w:szCs w:val="23"/>
        </w:rPr>
        <w:t>7.</w:t>
      </w:r>
      <w:r w:rsidRPr="005C12D7">
        <w:rPr>
          <w:rFonts w:ascii="Times New Roman" w:hAnsi="Times New Roman"/>
          <w:sz w:val="23"/>
          <w:szCs w:val="23"/>
        </w:rPr>
        <w:tab/>
        <w:t>Contractor further understands that Contractor</w:t>
      </w:r>
      <w:r>
        <w:rPr>
          <w:rFonts w:ascii="Times New Roman" w:hAnsi="Times New Roman"/>
          <w:sz w:val="23"/>
          <w:szCs w:val="23"/>
        </w:rPr>
        <w:t>’</w:t>
      </w:r>
      <w:r w:rsidRPr="005C12D7">
        <w:rPr>
          <w:rFonts w:ascii="Times New Roman" w:hAnsi="Times New Roman"/>
          <w:sz w:val="23"/>
          <w:szCs w:val="23"/>
        </w:rPr>
        <w:t>s use of BDO/BDO Client Resources will result in the transfer of information, including Personal Information, to BDO in the United States.</w:t>
      </w:r>
    </w:p>
    <w:p w14:paraId="06FCD6D9" w14:textId="77777777" w:rsidR="005250FB" w:rsidRPr="005C12D7" w:rsidRDefault="005917C8" w:rsidP="00CE3F67">
      <w:pPr>
        <w:jc w:val="both"/>
        <w:rPr>
          <w:rFonts w:ascii="Times New Roman" w:hAnsi="Times New Roman"/>
          <w:sz w:val="23"/>
          <w:szCs w:val="23"/>
        </w:rPr>
      </w:pPr>
      <w:r w:rsidRPr="005C12D7">
        <w:rPr>
          <w:rFonts w:ascii="Times New Roman" w:hAnsi="Times New Roman"/>
          <w:sz w:val="23"/>
          <w:szCs w:val="23"/>
        </w:rPr>
        <w:t>8.</w:t>
      </w:r>
      <w:r w:rsidRPr="005C12D7">
        <w:rPr>
          <w:rFonts w:ascii="Times New Roman" w:hAnsi="Times New Roman"/>
          <w:sz w:val="23"/>
          <w:szCs w:val="23"/>
        </w:rPr>
        <w:tab/>
        <w:t>Contractors shall not install software onto the BDO/BDO Client Resource without first receiving express written authorization to do so from any relevant BDO Client, and the BDO National Information Technology Department.</w:t>
      </w:r>
    </w:p>
    <w:p w14:paraId="2CCAE560" w14:textId="77777777" w:rsidR="005250FB" w:rsidRPr="005C12D7" w:rsidRDefault="005917C8" w:rsidP="00CE3F67">
      <w:pPr>
        <w:jc w:val="both"/>
        <w:rPr>
          <w:rFonts w:ascii="Times New Roman" w:hAnsi="Times New Roman"/>
          <w:sz w:val="23"/>
          <w:szCs w:val="23"/>
        </w:rPr>
      </w:pPr>
      <w:r w:rsidRPr="005C12D7">
        <w:rPr>
          <w:rFonts w:ascii="Times New Roman" w:hAnsi="Times New Roman"/>
          <w:sz w:val="23"/>
          <w:szCs w:val="23"/>
        </w:rPr>
        <w:t>9.</w:t>
      </w:r>
      <w:r w:rsidRPr="005C12D7">
        <w:rPr>
          <w:rFonts w:ascii="Times New Roman" w:hAnsi="Times New Roman"/>
          <w:sz w:val="23"/>
          <w:szCs w:val="23"/>
        </w:rPr>
        <w:tab/>
        <w:t>Contractors shall not use Peer to Peer (P2P) file sharing applications.</w:t>
      </w:r>
    </w:p>
    <w:p w14:paraId="7ECE6398" w14:textId="77777777" w:rsidR="005250FB" w:rsidRPr="005C12D7" w:rsidRDefault="005917C8" w:rsidP="00CE3F67">
      <w:pPr>
        <w:jc w:val="both"/>
        <w:rPr>
          <w:rFonts w:ascii="Times New Roman" w:hAnsi="Times New Roman"/>
          <w:sz w:val="23"/>
          <w:szCs w:val="23"/>
        </w:rPr>
      </w:pPr>
      <w:r w:rsidRPr="005C12D7">
        <w:rPr>
          <w:rFonts w:ascii="Times New Roman" w:hAnsi="Times New Roman"/>
          <w:sz w:val="23"/>
          <w:szCs w:val="23"/>
        </w:rPr>
        <w:t>10.</w:t>
      </w:r>
      <w:r w:rsidRPr="005C12D7">
        <w:rPr>
          <w:rFonts w:ascii="Times New Roman" w:hAnsi="Times New Roman"/>
          <w:sz w:val="23"/>
          <w:szCs w:val="23"/>
        </w:rPr>
        <w:tab/>
        <w:t>Contractors shall not alter or copy a file belonging to BDO or BDO Client without first obtaining written permission from BDO. The ability to read, alter or copy a file belonging to another Contractor does not imply permission to read, alter or copy that file.</w:t>
      </w:r>
    </w:p>
    <w:p w14:paraId="4ECFC89C" w14:textId="77777777" w:rsidR="005250FB" w:rsidRPr="005C12D7" w:rsidRDefault="005917C8" w:rsidP="00CE3F67">
      <w:pPr>
        <w:jc w:val="both"/>
        <w:rPr>
          <w:rFonts w:ascii="Times New Roman" w:hAnsi="Times New Roman"/>
          <w:sz w:val="23"/>
          <w:szCs w:val="23"/>
        </w:rPr>
      </w:pPr>
      <w:r w:rsidRPr="005C12D7">
        <w:rPr>
          <w:rFonts w:ascii="Times New Roman" w:hAnsi="Times New Roman"/>
          <w:sz w:val="23"/>
          <w:szCs w:val="23"/>
        </w:rPr>
        <w:t>11.</w:t>
      </w:r>
      <w:r w:rsidRPr="005C12D7">
        <w:rPr>
          <w:rFonts w:ascii="Times New Roman" w:hAnsi="Times New Roman"/>
          <w:sz w:val="23"/>
          <w:szCs w:val="23"/>
        </w:rPr>
        <w:tab/>
        <w:t xml:space="preserve">BDO/BDO Client Resources may not be used for personal matters, and under no circumstances </w:t>
      </w:r>
      <w:proofErr w:type="gramStart"/>
      <w:r w:rsidRPr="005C12D7">
        <w:rPr>
          <w:rFonts w:ascii="Times New Roman" w:hAnsi="Times New Roman"/>
          <w:sz w:val="23"/>
          <w:szCs w:val="23"/>
        </w:rPr>
        <w:t>for</w:t>
      </w:r>
      <w:proofErr w:type="gramEnd"/>
      <w:r w:rsidRPr="005C12D7">
        <w:rPr>
          <w:rFonts w:ascii="Times New Roman" w:hAnsi="Times New Roman"/>
          <w:sz w:val="23"/>
          <w:szCs w:val="23"/>
        </w:rPr>
        <w:t xml:space="preserve"> the transmission or storage of commercial or personal advertisements, solicitations, promotions, destructive programs (virus and/or self-replicating code), political use or any other unauthorized use.</w:t>
      </w:r>
    </w:p>
    <w:p w14:paraId="144FF565" w14:textId="77777777" w:rsidR="005250FB" w:rsidRPr="005C12D7" w:rsidRDefault="005917C8" w:rsidP="00CE3F67">
      <w:pPr>
        <w:jc w:val="both"/>
        <w:rPr>
          <w:rFonts w:ascii="Times New Roman" w:hAnsi="Times New Roman"/>
          <w:sz w:val="23"/>
          <w:szCs w:val="23"/>
        </w:rPr>
      </w:pPr>
      <w:r w:rsidRPr="005C12D7">
        <w:rPr>
          <w:rFonts w:ascii="Times New Roman" w:hAnsi="Times New Roman"/>
          <w:sz w:val="23"/>
          <w:szCs w:val="23"/>
        </w:rPr>
        <w:t>12.</w:t>
      </w:r>
      <w:r w:rsidRPr="005C12D7">
        <w:rPr>
          <w:rFonts w:ascii="Times New Roman" w:hAnsi="Times New Roman"/>
          <w:sz w:val="23"/>
          <w:szCs w:val="23"/>
        </w:rPr>
        <w:tab/>
        <w:t xml:space="preserve">Contractors are responsible for safeguarding their passwords and any other additional authentication mechanism such as two-factor authentication for the system. Individual passwords should not be printed, stored online, or given to others, except all such passwords should be provided to BDO. Contractors are responsible for all transactions made using their passwords. If passwords or additional authentication </w:t>
      </w:r>
      <w:proofErr w:type="gramStart"/>
      <w:r w:rsidRPr="005C12D7">
        <w:rPr>
          <w:rFonts w:ascii="Times New Roman" w:hAnsi="Times New Roman"/>
          <w:sz w:val="23"/>
          <w:szCs w:val="23"/>
        </w:rPr>
        <w:t>mechanism</w:t>
      </w:r>
      <w:proofErr w:type="gramEnd"/>
      <w:r w:rsidRPr="005C12D7">
        <w:rPr>
          <w:rFonts w:ascii="Times New Roman" w:hAnsi="Times New Roman"/>
          <w:sz w:val="23"/>
          <w:szCs w:val="23"/>
        </w:rPr>
        <w:t xml:space="preserve"> such as two-factor authentication are compromised in any way (phishing site, etc.), BDO must be notified immediately by calling the BDO IT</w:t>
      </w:r>
      <w:r>
        <w:rPr>
          <w:rFonts w:ascii="Times New Roman" w:hAnsi="Times New Roman"/>
          <w:sz w:val="23"/>
          <w:szCs w:val="23"/>
        </w:rPr>
        <w:t xml:space="preserve"> </w:t>
      </w:r>
      <w:r w:rsidRPr="005C12D7">
        <w:rPr>
          <w:rFonts w:ascii="Times New Roman" w:hAnsi="Times New Roman"/>
          <w:sz w:val="23"/>
          <w:szCs w:val="23"/>
        </w:rPr>
        <w:t>Service Desk at 1-888-236-9111 for proper incident response and analysis.</w:t>
      </w:r>
    </w:p>
    <w:p w14:paraId="5A85ECAC" w14:textId="77777777" w:rsidR="005250FB" w:rsidRPr="005C12D7" w:rsidRDefault="005917C8" w:rsidP="00CE3F67">
      <w:pPr>
        <w:jc w:val="both"/>
        <w:rPr>
          <w:rFonts w:ascii="Times New Roman" w:hAnsi="Times New Roman"/>
          <w:sz w:val="23"/>
          <w:szCs w:val="23"/>
        </w:rPr>
      </w:pPr>
      <w:r w:rsidRPr="005C12D7">
        <w:rPr>
          <w:rFonts w:ascii="Times New Roman" w:hAnsi="Times New Roman"/>
          <w:sz w:val="23"/>
          <w:szCs w:val="23"/>
        </w:rPr>
        <w:t>13.</w:t>
      </w:r>
      <w:r w:rsidRPr="005C12D7">
        <w:rPr>
          <w:rFonts w:ascii="Times New Roman" w:hAnsi="Times New Roman"/>
          <w:sz w:val="23"/>
          <w:szCs w:val="23"/>
        </w:rPr>
        <w:tab/>
        <w:t>A Contractor</w:t>
      </w:r>
      <w:r>
        <w:rPr>
          <w:rFonts w:ascii="Times New Roman" w:hAnsi="Times New Roman"/>
          <w:sz w:val="23"/>
          <w:szCs w:val="23"/>
        </w:rPr>
        <w:t>’</w:t>
      </w:r>
      <w:r w:rsidRPr="005C12D7">
        <w:rPr>
          <w:rFonts w:ascii="Times New Roman" w:hAnsi="Times New Roman"/>
          <w:sz w:val="23"/>
          <w:szCs w:val="23"/>
        </w:rPr>
        <w:t>s ability to connect to other computer systems through any network does not imply a right to connect to those systems or to make use of those systems unless specifically authorized by BDO or BDO Client. This includes connection to any non-BDO/BDO Client file sharing services or any other means to transfer Confidential Information to non-BDO personnel.</w:t>
      </w:r>
    </w:p>
    <w:p w14:paraId="5ED5592D" w14:textId="77777777" w:rsidR="005250FB" w:rsidRPr="005C12D7" w:rsidRDefault="005917C8" w:rsidP="00CE3F67">
      <w:pPr>
        <w:jc w:val="both"/>
        <w:rPr>
          <w:rFonts w:ascii="Times New Roman" w:hAnsi="Times New Roman"/>
          <w:sz w:val="23"/>
          <w:szCs w:val="23"/>
        </w:rPr>
      </w:pPr>
      <w:r w:rsidRPr="005C12D7">
        <w:rPr>
          <w:rFonts w:ascii="Times New Roman" w:hAnsi="Times New Roman"/>
          <w:sz w:val="23"/>
          <w:szCs w:val="23"/>
        </w:rPr>
        <w:t>14.</w:t>
      </w:r>
      <w:r w:rsidRPr="005C12D7">
        <w:rPr>
          <w:rFonts w:ascii="Times New Roman" w:hAnsi="Times New Roman"/>
          <w:sz w:val="23"/>
          <w:szCs w:val="23"/>
        </w:rPr>
        <w:tab/>
        <w:t>Contractors are required to take actions as outlined in sections 15, 16, and 17 to mitigate cybersecurity and physical risks to safeguard BDO/BDO Client Resources and the confidential information of BDO, BDO Clients and BDO personnel.</w:t>
      </w:r>
    </w:p>
    <w:p w14:paraId="39CAF342" w14:textId="77777777" w:rsidR="005250FB" w:rsidRPr="005C12D7" w:rsidRDefault="005917C8" w:rsidP="00CE3F67">
      <w:pPr>
        <w:jc w:val="both"/>
        <w:rPr>
          <w:rFonts w:ascii="Times New Roman" w:hAnsi="Times New Roman"/>
          <w:sz w:val="23"/>
          <w:szCs w:val="23"/>
        </w:rPr>
      </w:pPr>
      <w:r w:rsidRPr="005C12D7">
        <w:rPr>
          <w:rFonts w:ascii="Times New Roman" w:hAnsi="Times New Roman"/>
          <w:sz w:val="23"/>
          <w:szCs w:val="23"/>
        </w:rPr>
        <w:t>15.</w:t>
      </w:r>
      <w:r w:rsidRPr="005C12D7">
        <w:rPr>
          <w:rFonts w:ascii="Times New Roman" w:hAnsi="Times New Roman"/>
          <w:sz w:val="23"/>
          <w:szCs w:val="23"/>
        </w:rPr>
        <w:tab/>
        <w:t xml:space="preserve">Any BDO/BDO Client Resources issued to Contractors should be </w:t>
      </w:r>
      <w:proofErr w:type="gramStart"/>
      <w:r w:rsidRPr="005C12D7">
        <w:rPr>
          <w:rFonts w:ascii="Times New Roman" w:hAnsi="Times New Roman"/>
          <w:sz w:val="23"/>
          <w:szCs w:val="23"/>
        </w:rPr>
        <w:t>secured at all times</w:t>
      </w:r>
      <w:proofErr w:type="gramEnd"/>
      <w:r w:rsidRPr="005C12D7">
        <w:rPr>
          <w:rFonts w:ascii="Times New Roman" w:hAnsi="Times New Roman"/>
          <w:sz w:val="23"/>
          <w:szCs w:val="23"/>
        </w:rPr>
        <w:t>. Appropriate and expected security measures include:</w:t>
      </w:r>
    </w:p>
    <w:p w14:paraId="39E2F1A2" w14:textId="77777777" w:rsidR="005250FB" w:rsidRPr="005C12D7" w:rsidRDefault="005917C8" w:rsidP="00CE3F67">
      <w:pPr>
        <w:ind w:left="720"/>
        <w:jc w:val="both"/>
        <w:rPr>
          <w:rFonts w:ascii="Times New Roman" w:hAnsi="Times New Roman"/>
          <w:sz w:val="23"/>
          <w:szCs w:val="23"/>
        </w:rPr>
      </w:pPr>
      <w:r w:rsidRPr="005C12D7">
        <w:rPr>
          <w:rFonts w:ascii="Times New Roman" w:hAnsi="Times New Roman"/>
          <w:sz w:val="23"/>
          <w:szCs w:val="23"/>
        </w:rPr>
        <w:lastRenderedPageBreak/>
        <w:t>a)</w:t>
      </w:r>
      <w:r w:rsidRPr="005C12D7">
        <w:rPr>
          <w:rFonts w:ascii="Times New Roman" w:hAnsi="Times New Roman"/>
          <w:sz w:val="23"/>
          <w:szCs w:val="23"/>
        </w:rPr>
        <w:tab/>
        <w:t xml:space="preserve">locking laptops via a </w:t>
      </w:r>
      <w:proofErr w:type="gramStart"/>
      <w:r w:rsidRPr="005C12D7">
        <w:rPr>
          <w:rFonts w:ascii="Times New Roman" w:hAnsi="Times New Roman"/>
          <w:sz w:val="23"/>
          <w:szCs w:val="23"/>
        </w:rPr>
        <w:t>Windows</w:t>
      </w:r>
      <w:r>
        <w:rPr>
          <w:rFonts w:ascii="Times New Roman" w:hAnsi="Times New Roman"/>
          <w:sz w:val="23"/>
          <w:szCs w:val="23"/>
        </w:rPr>
        <w:t>’</w:t>
      </w:r>
      <w:proofErr w:type="gramEnd"/>
      <w:r w:rsidRPr="005C12D7">
        <w:rPr>
          <w:rFonts w:ascii="Times New Roman" w:hAnsi="Times New Roman"/>
          <w:sz w:val="23"/>
          <w:szCs w:val="23"/>
        </w:rPr>
        <w:t xml:space="preserve"> password-protected lock screen if a Contractor is away</w:t>
      </w:r>
      <w:r>
        <w:rPr>
          <w:rFonts w:ascii="Times New Roman" w:hAnsi="Times New Roman"/>
          <w:sz w:val="23"/>
          <w:szCs w:val="23"/>
        </w:rPr>
        <w:t xml:space="preserve"> </w:t>
      </w:r>
      <w:r w:rsidRPr="005C12D7">
        <w:rPr>
          <w:rFonts w:ascii="Times New Roman" w:hAnsi="Times New Roman"/>
          <w:sz w:val="23"/>
          <w:szCs w:val="23"/>
        </w:rPr>
        <w:t>from their desk while the device is powered on;</w:t>
      </w:r>
    </w:p>
    <w:p w14:paraId="525CB8B4" w14:textId="77777777" w:rsidR="005250FB" w:rsidRPr="005C12D7" w:rsidRDefault="005917C8" w:rsidP="00CE3F67">
      <w:pPr>
        <w:ind w:left="720"/>
        <w:jc w:val="both"/>
        <w:rPr>
          <w:rFonts w:ascii="Times New Roman" w:hAnsi="Times New Roman"/>
          <w:sz w:val="23"/>
          <w:szCs w:val="23"/>
        </w:rPr>
      </w:pPr>
      <w:r w:rsidRPr="005C12D7">
        <w:rPr>
          <w:rFonts w:ascii="Times New Roman" w:hAnsi="Times New Roman"/>
          <w:sz w:val="23"/>
          <w:szCs w:val="23"/>
        </w:rPr>
        <w:t>b)</w:t>
      </w:r>
      <w:r w:rsidRPr="005C12D7">
        <w:rPr>
          <w:rFonts w:ascii="Times New Roman" w:hAnsi="Times New Roman"/>
          <w:sz w:val="23"/>
          <w:szCs w:val="23"/>
        </w:rPr>
        <w:tab/>
        <w:t xml:space="preserve">securing laptops to a </w:t>
      </w:r>
      <w:proofErr w:type="gramStart"/>
      <w:r w:rsidRPr="005C12D7">
        <w:rPr>
          <w:rFonts w:ascii="Times New Roman" w:hAnsi="Times New Roman"/>
          <w:sz w:val="23"/>
          <w:szCs w:val="23"/>
        </w:rPr>
        <w:t>Contractor</w:t>
      </w:r>
      <w:r>
        <w:rPr>
          <w:rFonts w:ascii="Times New Roman" w:hAnsi="Times New Roman"/>
          <w:sz w:val="23"/>
          <w:szCs w:val="23"/>
        </w:rPr>
        <w:t>’</w:t>
      </w:r>
      <w:r w:rsidRPr="005C12D7">
        <w:rPr>
          <w:rFonts w:ascii="Times New Roman" w:hAnsi="Times New Roman"/>
          <w:sz w:val="23"/>
          <w:szCs w:val="23"/>
        </w:rPr>
        <w:t>s</w:t>
      </w:r>
      <w:proofErr w:type="gramEnd"/>
      <w:r w:rsidRPr="005C12D7">
        <w:rPr>
          <w:rFonts w:ascii="Times New Roman" w:hAnsi="Times New Roman"/>
          <w:sz w:val="23"/>
          <w:szCs w:val="23"/>
        </w:rPr>
        <w:t xml:space="preserve"> desk with a security cable or another appropriate physical security method during normal business hours if a Contractor is away from their desk for an extended </w:t>
      </w:r>
      <w:proofErr w:type="gramStart"/>
      <w:r w:rsidRPr="005C12D7">
        <w:rPr>
          <w:rFonts w:ascii="Times New Roman" w:hAnsi="Times New Roman"/>
          <w:sz w:val="23"/>
          <w:szCs w:val="23"/>
        </w:rPr>
        <w:t>period of time</w:t>
      </w:r>
      <w:proofErr w:type="gramEnd"/>
      <w:r w:rsidRPr="005C12D7">
        <w:rPr>
          <w:rFonts w:ascii="Times New Roman" w:hAnsi="Times New Roman"/>
          <w:sz w:val="23"/>
          <w:szCs w:val="23"/>
        </w:rPr>
        <w:t>;</w:t>
      </w:r>
    </w:p>
    <w:p w14:paraId="4A26BDF6" w14:textId="77777777" w:rsidR="005250FB" w:rsidRPr="005C12D7" w:rsidRDefault="005917C8" w:rsidP="00CE3F67">
      <w:pPr>
        <w:ind w:left="720"/>
        <w:jc w:val="both"/>
        <w:rPr>
          <w:rFonts w:ascii="Times New Roman" w:hAnsi="Times New Roman"/>
          <w:sz w:val="23"/>
          <w:szCs w:val="23"/>
        </w:rPr>
      </w:pPr>
      <w:r w:rsidRPr="005C12D7">
        <w:rPr>
          <w:rFonts w:ascii="Times New Roman" w:hAnsi="Times New Roman"/>
          <w:sz w:val="23"/>
          <w:szCs w:val="23"/>
        </w:rPr>
        <w:t>c)</w:t>
      </w:r>
      <w:r w:rsidRPr="005C12D7">
        <w:rPr>
          <w:rFonts w:ascii="Times New Roman" w:hAnsi="Times New Roman"/>
          <w:sz w:val="23"/>
          <w:szCs w:val="23"/>
        </w:rPr>
        <w:tab/>
        <w:t>powering down laptops and placing them in locked drawers or cabinets after normal business hours;</w:t>
      </w:r>
    </w:p>
    <w:p w14:paraId="4B5267C6" w14:textId="77777777" w:rsidR="005250FB" w:rsidRPr="005C12D7" w:rsidRDefault="005917C8" w:rsidP="00CE3F67">
      <w:pPr>
        <w:ind w:left="720"/>
        <w:jc w:val="both"/>
        <w:rPr>
          <w:rFonts w:ascii="Times New Roman" w:hAnsi="Times New Roman"/>
          <w:sz w:val="23"/>
          <w:szCs w:val="23"/>
        </w:rPr>
      </w:pPr>
      <w:r w:rsidRPr="005C12D7">
        <w:rPr>
          <w:rFonts w:ascii="Times New Roman" w:hAnsi="Times New Roman"/>
          <w:sz w:val="23"/>
          <w:szCs w:val="23"/>
        </w:rPr>
        <w:t>d)</w:t>
      </w:r>
      <w:r w:rsidRPr="005C12D7">
        <w:rPr>
          <w:rFonts w:ascii="Times New Roman" w:hAnsi="Times New Roman"/>
          <w:sz w:val="23"/>
          <w:szCs w:val="23"/>
        </w:rPr>
        <w:tab/>
        <w:t xml:space="preserve">proper secure storage of </w:t>
      </w:r>
      <w:proofErr w:type="gramStart"/>
      <w:r w:rsidRPr="005C12D7">
        <w:rPr>
          <w:rFonts w:ascii="Times New Roman" w:hAnsi="Times New Roman"/>
          <w:sz w:val="23"/>
          <w:szCs w:val="23"/>
        </w:rPr>
        <w:t>any and all</w:t>
      </w:r>
      <w:proofErr w:type="gramEnd"/>
      <w:r w:rsidRPr="005C12D7">
        <w:rPr>
          <w:rFonts w:ascii="Times New Roman" w:hAnsi="Times New Roman"/>
          <w:sz w:val="23"/>
          <w:szCs w:val="23"/>
        </w:rPr>
        <w:t xml:space="preserve"> spare or break-fix laptops; and</w:t>
      </w:r>
    </w:p>
    <w:p w14:paraId="3363F5DD" w14:textId="77777777" w:rsidR="005250FB" w:rsidRPr="005C12D7" w:rsidRDefault="005917C8" w:rsidP="00CE3F67">
      <w:pPr>
        <w:ind w:left="720"/>
        <w:jc w:val="both"/>
        <w:rPr>
          <w:rFonts w:ascii="Times New Roman" w:hAnsi="Times New Roman"/>
          <w:sz w:val="23"/>
          <w:szCs w:val="23"/>
        </w:rPr>
      </w:pPr>
      <w:r w:rsidRPr="005C12D7">
        <w:rPr>
          <w:rFonts w:ascii="Times New Roman" w:hAnsi="Times New Roman"/>
          <w:sz w:val="23"/>
          <w:szCs w:val="23"/>
        </w:rPr>
        <w:t>e)</w:t>
      </w:r>
      <w:r w:rsidRPr="005C12D7">
        <w:rPr>
          <w:rFonts w:ascii="Times New Roman" w:hAnsi="Times New Roman"/>
          <w:sz w:val="23"/>
          <w:szCs w:val="23"/>
        </w:rPr>
        <w:tab/>
        <w:t>immediate reporting of any loss or theft of BDO/BDO Client Resources to the BDO IT</w:t>
      </w:r>
      <w:r>
        <w:rPr>
          <w:rFonts w:ascii="Times New Roman" w:hAnsi="Times New Roman"/>
          <w:sz w:val="23"/>
          <w:szCs w:val="23"/>
        </w:rPr>
        <w:t xml:space="preserve"> </w:t>
      </w:r>
      <w:r w:rsidRPr="005C12D7">
        <w:rPr>
          <w:rFonts w:ascii="Times New Roman" w:hAnsi="Times New Roman"/>
          <w:sz w:val="23"/>
          <w:szCs w:val="23"/>
        </w:rPr>
        <w:t>Service Desk at 1-888-236-9111</w:t>
      </w:r>
    </w:p>
    <w:p w14:paraId="1CDBFE72" w14:textId="77777777" w:rsidR="005250FB" w:rsidRPr="005C12D7" w:rsidRDefault="005917C8" w:rsidP="00CE3F67">
      <w:pPr>
        <w:jc w:val="both"/>
        <w:rPr>
          <w:rFonts w:ascii="Times New Roman" w:hAnsi="Times New Roman"/>
          <w:sz w:val="23"/>
          <w:szCs w:val="23"/>
        </w:rPr>
      </w:pPr>
      <w:r w:rsidRPr="005C12D7">
        <w:rPr>
          <w:rFonts w:ascii="Times New Roman" w:hAnsi="Times New Roman"/>
          <w:sz w:val="23"/>
          <w:szCs w:val="23"/>
        </w:rPr>
        <w:t>16.</w:t>
      </w:r>
      <w:r w:rsidRPr="005C12D7">
        <w:rPr>
          <w:rFonts w:ascii="Times New Roman" w:hAnsi="Times New Roman"/>
          <w:sz w:val="23"/>
          <w:szCs w:val="23"/>
        </w:rPr>
        <w:tab/>
        <w:t>Any BDO/BDO Client Resources issued to Contractors may not be loaned to or used by any other person unless authorized by BDO.</w:t>
      </w:r>
    </w:p>
    <w:p w14:paraId="3EBD291D" w14:textId="77777777" w:rsidR="005250FB" w:rsidRPr="00191785" w:rsidRDefault="005917C8" w:rsidP="00CE3F67">
      <w:pPr>
        <w:jc w:val="both"/>
        <w:rPr>
          <w:rFonts w:ascii="Times New Roman" w:hAnsi="Times New Roman"/>
          <w:sz w:val="23"/>
          <w:szCs w:val="23"/>
        </w:rPr>
      </w:pPr>
      <w:r w:rsidRPr="005C12D7">
        <w:rPr>
          <w:rFonts w:ascii="Times New Roman" w:hAnsi="Times New Roman"/>
          <w:sz w:val="23"/>
          <w:szCs w:val="23"/>
        </w:rPr>
        <w:t>17.</w:t>
      </w:r>
      <w:r w:rsidRPr="005C12D7">
        <w:rPr>
          <w:rFonts w:ascii="Times New Roman" w:hAnsi="Times New Roman"/>
          <w:sz w:val="23"/>
          <w:szCs w:val="23"/>
        </w:rPr>
        <w:tab/>
        <w:t>The physical security of the device is the Contractor</w:t>
      </w:r>
      <w:r>
        <w:rPr>
          <w:rFonts w:ascii="Times New Roman" w:hAnsi="Times New Roman"/>
          <w:sz w:val="23"/>
          <w:szCs w:val="23"/>
        </w:rPr>
        <w:t>’</w:t>
      </w:r>
      <w:r w:rsidRPr="005C12D7">
        <w:rPr>
          <w:rFonts w:ascii="Times New Roman" w:hAnsi="Times New Roman"/>
          <w:sz w:val="23"/>
          <w:szCs w:val="23"/>
        </w:rPr>
        <w:t xml:space="preserve">s responsibility. BDO/BDO Client Resources should not be left in cars or out of the possession of the Contractor for any </w:t>
      </w:r>
      <w:proofErr w:type="gramStart"/>
      <w:r w:rsidRPr="005C12D7">
        <w:rPr>
          <w:rFonts w:ascii="Times New Roman" w:hAnsi="Times New Roman"/>
          <w:sz w:val="23"/>
          <w:szCs w:val="23"/>
        </w:rPr>
        <w:t>period of time</w:t>
      </w:r>
      <w:proofErr w:type="gramEnd"/>
      <w:r w:rsidRPr="005C12D7">
        <w:rPr>
          <w:rFonts w:ascii="Times New Roman" w:hAnsi="Times New Roman"/>
          <w:sz w:val="23"/>
          <w:szCs w:val="23"/>
        </w:rPr>
        <w:t>. Contractors are required to take precautions when traveling with BDO/BDO Client Resources. BDO/BDO Client Resources must not be checked in airline or train luggage.</w:t>
      </w:r>
      <w:r w:rsidRPr="00191785">
        <w:rPr>
          <w:rFonts w:ascii="Times New Roman" w:hAnsi="Times New Roman"/>
          <w:sz w:val="23"/>
          <w:szCs w:val="23"/>
        </w:rPr>
        <w:t xml:space="preserve"> </w:t>
      </w:r>
    </w:p>
    <w:p w14:paraId="79DF253C" w14:textId="77777777" w:rsidR="005250FB" w:rsidRPr="00146268" w:rsidRDefault="005917C8" w:rsidP="000B6CC6">
      <w:pPr>
        <w:pStyle w:val="paragraph"/>
        <w:spacing w:before="0" w:beforeAutospacing="0" w:after="0" w:afterAutospacing="0"/>
        <w:jc w:val="both"/>
        <w:textAlignment w:val="baseline"/>
        <w:rPr>
          <w:rStyle w:val="eop"/>
          <w:rFonts w:ascii="Times New Roman" w:hAnsi="Times New Roman" w:cs="Times New Roman"/>
        </w:rPr>
      </w:pPr>
      <w:bookmarkStart w:id="2" w:name="_Hlk143682741"/>
      <w:r w:rsidRPr="00146268">
        <w:rPr>
          <w:rStyle w:val="normaltextrun"/>
          <w:rFonts w:ascii="Times New Roman" w:hAnsi="Times New Roman" w:cs="Times New Roman"/>
          <w:u w:val="single"/>
        </w:rPr>
        <w:t>Agreement and Consent</w:t>
      </w:r>
      <w:r w:rsidRPr="0086095D">
        <w:rPr>
          <w:rStyle w:val="normaltextrun"/>
          <w:rFonts w:ascii="Times New Roman" w:hAnsi="Times New Roman" w:cs="Times New Roman"/>
        </w:rPr>
        <w:t>:</w:t>
      </w:r>
      <w:r>
        <w:rPr>
          <w:rStyle w:val="eop"/>
          <w:rFonts w:ascii="Times New Roman" w:hAnsi="Times New Roman" w:cs="Times New Roman"/>
        </w:rPr>
        <w:t xml:space="preserve"> </w:t>
      </w:r>
      <w:r w:rsidRPr="00146268">
        <w:rPr>
          <w:rStyle w:val="normaltextrun"/>
          <w:rFonts w:ascii="Times New Roman" w:hAnsi="Times New Roman" w:cs="Times New Roman"/>
        </w:rPr>
        <w:t>Contractor acknowledges and agrees to the terms and conditions of use of BDO/BDO Client Resources as described above, and consents to (1) the collection of Contractor</w:t>
      </w:r>
      <w:r>
        <w:rPr>
          <w:rStyle w:val="normaltextrun"/>
          <w:rFonts w:ascii="Times New Roman" w:hAnsi="Times New Roman" w:cs="Times New Roman"/>
        </w:rPr>
        <w:t>’</w:t>
      </w:r>
      <w:r w:rsidRPr="00146268">
        <w:rPr>
          <w:rStyle w:val="normaltextrun"/>
          <w:rFonts w:ascii="Times New Roman" w:hAnsi="Times New Roman" w:cs="Times New Roman"/>
        </w:rPr>
        <w:t>s Personal Information as necessary to provide and manage access to BDO/BDO Client Resources, and (2) the transfer of such Personal Information to BDO in the United States as necessary to provide and manage access to BDO/BDO Client Resources.</w:t>
      </w:r>
      <w:r w:rsidRPr="00146268">
        <w:rPr>
          <w:rStyle w:val="eop"/>
          <w:rFonts w:ascii="Times New Roman" w:hAnsi="Times New Roman" w:cs="Times New Roman"/>
        </w:rPr>
        <w:t> </w:t>
      </w:r>
    </w:p>
    <w:p w14:paraId="00A457A0" w14:textId="77777777" w:rsidR="005250FB" w:rsidRPr="00146268" w:rsidRDefault="005250FB" w:rsidP="000B6CC6">
      <w:pPr>
        <w:pStyle w:val="paragraph"/>
        <w:spacing w:before="0" w:beforeAutospacing="0" w:after="0" w:afterAutospacing="0"/>
        <w:jc w:val="both"/>
        <w:textAlignment w:val="baseline"/>
        <w:rPr>
          <w:rStyle w:val="eop"/>
          <w:rFonts w:ascii="Times New Roman" w:hAnsi="Times New Roman" w:cs="Times New Roman"/>
        </w:rPr>
      </w:pPr>
    </w:p>
    <w:p w14:paraId="3BC24D19" w14:textId="77777777" w:rsidR="005250FB" w:rsidRPr="00146268" w:rsidRDefault="005250FB" w:rsidP="000B6CC6">
      <w:pPr>
        <w:pStyle w:val="paragraph"/>
        <w:spacing w:before="0" w:beforeAutospacing="0" w:after="0" w:afterAutospacing="0"/>
        <w:jc w:val="both"/>
        <w:textAlignment w:val="baseline"/>
        <w:rPr>
          <w:rFonts w:ascii="Times New Roman" w:hAnsi="Times New Roman" w:cs="Times New Roman"/>
        </w:rPr>
      </w:pPr>
    </w:p>
    <w:p w14:paraId="281485DC" w14:textId="77777777" w:rsidR="005250FB" w:rsidRDefault="005917C8" w:rsidP="000B6CC6">
      <w:pPr>
        <w:pStyle w:val="paragraph"/>
        <w:spacing w:before="0" w:beforeAutospacing="0" w:after="0" w:afterAutospacing="0"/>
        <w:jc w:val="both"/>
        <w:textAlignment w:val="baseline"/>
        <w:rPr>
          <w:rStyle w:val="eop"/>
          <w:rFonts w:ascii="Times New Roman" w:hAnsi="Times New Roman" w:cs="Times New Roman"/>
        </w:rPr>
      </w:pPr>
      <w:r w:rsidRPr="00146268">
        <w:rPr>
          <w:rStyle w:val="normaltextrun"/>
          <w:rFonts w:ascii="Times New Roman" w:hAnsi="Times New Roman" w:cs="Times New Roman"/>
        </w:rPr>
        <w:t>Signed: ______________________________________</w:t>
      </w:r>
      <w:r w:rsidRPr="00146268">
        <w:rPr>
          <w:rStyle w:val="eop"/>
          <w:rFonts w:ascii="Times New Roman" w:hAnsi="Times New Roman" w:cs="Times New Roman"/>
        </w:rPr>
        <w:t> </w:t>
      </w:r>
    </w:p>
    <w:p w14:paraId="36601CB1" w14:textId="77777777" w:rsidR="005250FB" w:rsidRPr="00146268" w:rsidRDefault="005250FB" w:rsidP="000B6CC6">
      <w:pPr>
        <w:pStyle w:val="paragraph"/>
        <w:spacing w:before="0" w:beforeAutospacing="0" w:after="0" w:afterAutospacing="0"/>
        <w:jc w:val="both"/>
        <w:textAlignment w:val="baseline"/>
        <w:rPr>
          <w:rFonts w:ascii="Times New Roman" w:hAnsi="Times New Roman" w:cs="Times New Roman"/>
        </w:rPr>
      </w:pPr>
    </w:p>
    <w:p w14:paraId="20398EFD" w14:textId="77777777" w:rsidR="005250FB" w:rsidRDefault="005917C8" w:rsidP="000B6CC6">
      <w:pPr>
        <w:pStyle w:val="paragraph"/>
        <w:spacing w:before="0" w:beforeAutospacing="0" w:after="0" w:afterAutospacing="0"/>
        <w:jc w:val="both"/>
        <w:textAlignment w:val="baseline"/>
        <w:rPr>
          <w:rStyle w:val="eop"/>
          <w:rFonts w:ascii="Times New Roman" w:hAnsi="Times New Roman" w:cs="Times New Roman"/>
        </w:rPr>
      </w:pPr>
      <w:r w:rsidRPr="00146268">
        <w:rPr>
          <w:rStyle w:val="normaltextrun"/>
          <w:rFonts w:ascii="Times New Roman" w:hAnsi="Times New Roman" w:cs="Times New Roman"/>
        </w:rPr>
        <w:t xml:space="preserve">Print Name: </w:t>
      </w:r>
      <w:r>
        <w:rPr>
          <w:rStyle w:val="normaltextrun"/>
          <w:rFonts w:ascii="Times New Roman" w:hAnsi="Times New Roman" w:cs="Times New Roman"/>
        </w:rPr>
        <w:t>__________________________________</w:t>
      </w:r>
    </w:p>
    <w:p w14:paraId="5B2F4DD6" w14:textId="77777777" w:rsidR="005250FB" w:rsidRPr="00146268" w:rsidRDefault="005250FB" w:rsidP="000B6CC6">
      <w:pPr>
        <w:pStyle w:val="paragraph"/>
        <w:spacing w:before="0" w:beforeAutospacing="0" w:after="0" w:afterAutospacing="0"/>
        <w:jc w:val="both"/>
        <w:textAlignment w:val="baseline"/>
        <w:rPr>
          <w:rFonts w:ascii="Times New Roman" w:hAnsi="Times New Roman" w:cs="Times New Roman"/>
        </w:rPr>
      </w:pPr>
    </w:p>
    <w:p w14:paraId="40C9E0FC" w14:textId="77777777" w:rsidR="005250FB" w:rsidRPr="00905079" w:rsidRDefault="005917C8" w:rsidP="000B6CC6">
      <w:pPr>
        <w:pStyle w:val="paragraph"/>
        <w:spacing w:before="0" w:beforeAutospacing="0" w:after="0" w:afterAutospacing="0"/>
        <w:jc w:val="both"/>
        <w:textAlignment w:val="baseline"/>
        <w:rPr>
          <w:rFonts w:ascii="Times New Roman" w:hAnsi="Times New Roman" w:cs="Times New Roman"/>
        </w:rPr>
      </w:pPr>
      <w:r w:rsidRPr="00146268">
        <w:rPr>
          <w:rStyle w:val="normaltextrun"/>
          <w:rFonts w:ascii="Times New Roman" w:hAnsi="Times New Roman" w:cs="Times New Roman"/>
        </w:rPr>
        <w:t>Date: ________________________________________</w:t>
      </w:r>
      <w:bookmarkEnd w:id="2"/>
    </w:p>
    <w:p w14:paraId="51021EDB" w14:textId="77777777" w:rsidR="00D77017" w:rsidRPr="00D77017" w:rsidRDefault="00D77017" w:rsidP="000B6CC6">
      <w:pPr>
        <w:widowControl w:val="0"/>
        <w:autoSpaceDE w:val="0"/>
        <w:autoSpaceDN w:val="0"/>
        <w:spacing w:after="0" w:line="240" w:lineRule="auto"/>
        <w:ind w:right="90"/>
        <w:jc w:val="both"/>
        <w:rPr>
          <w:rFonts w:ascii="Times New Roman" w:eastAsia="Times New Roman" w:hAnsi="Times New Roman" w:cs="Times New Roman"/>
          <w:sz w:val="24"/>
          <w:szCs w:val="24"/>
        </w:rPr>
      </w:pPr>
    </w:p>
    <w:sectPr w:rsidR="00D77017" w:rsidRPr="00D77017">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6DA1E5" w14:textId="77777777" w:rsidR="007F52A4" w:rsidRDefault="007F52A4">
      <w:pPr>
        <w:spacing w:after="0" w:line="240" w:lineRule="auto"/>
      </w:pPr>
      <w:r>
        <w:separator/>
      </w:r>
    </w:p>
  </w:endnote>
  <w:endnote w:type="continuationSeparator" w:id="0">
    <w:p w14:paraId="76BC330B" w14:textId="77777777" w:rsidR="007F52A4" w:rsidRDefault="007F52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2637949"/>
      <w:docPartObj>
        <w:docPartGallery w:val="Page Numbers (Bottom of Page)"/>
        <w:docPartUnique/>
      </w:docPartObj>
    </w:sdtPr>
    <w:sdtEndPr>
      <w:rPr>
        <w:noProof/>
      </w:rPr>
    </w:sdtEndPr>
    <w:sdtContent>
      <w:p w14:paraId="70AAFFEA" w14:textId="13571036" w:rsidR="00285ECA" w:rsidRDefault="005917C8">
        <w:pPr>
          <w:pStyle w:val="Footer"/>
          <w:jc w:val="right"/>
        </w:pPr>
        <w:r w:rsidRPr="00E532A8">
          <w:fldChar w:fldCharType="begin"/>
        </w:r>
        <w:r>
          <w:instrText xml:space="preserve"> PAGE   \* MERGEFORMAT </w:instrText>
        </w:r>
        <w:r w:rsidRPr="00E532A8">
          <w:fldChar w:fldCharType="separate"/>
        </w:r>
        <w:r>
          <w:rPr>
            <w:noProof/>
          </w:rPr>
          <w:t>2</w:t>
        </w:r>
        <w:r w:rsidRPr="00E532A8">
          <w:fldChar w:fldCharType="end"/>
        </w:r>
      </w:p>
    </w:sdtContent>
  </w:sdt>
  <w:p w14:paraId="2322B91C" w14:textId="77777777" w:rsidR="00285ECA" w:rsidRDefault="00285ECA" w:rsidP="00E532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03B9CF" w14:textId="77777777" w:rsidR="007F52A4" w:rsidRDefault="007F52A4">
      <w:pPr>
        <w:spacing w:after="0" w:line="240" w:lineRule="auto"/>
      </w:pPr>
      <w:r>
        <w:separator/>
      </w:r>
    </w:p>
  </w:footnote>
  <w:footnote w:type="continuationSeparator" w:id="0">
    <w:p w14:paraId="3C839B66" w14:textId="77777777" w:rsidR="007F52A4" w:rsidRDefault="007F52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F4F72"/>
    <w:multiLevelType w:val="hybridMultilevel"/>
    <w:tmpl w:val="3976B452"/>
    <w:lvl w:ilvl="0" w:tplc="14348752">
      <w:start w:val="48"/>
      <w:numFmt w:val="decimal"/>
      <w:lvlText w:val="%1."/>
      <w:lvlJc w:val="left"/>
      <w:pPr>
        <w:tabs>
          <w:tab w:val="num" w:pos="1800"/>
        </w:tabs>
        <w:ind w:left="1800" w:hanging="360"/>
      </w:pPr>
      <w:rPr>
        <w:rFonts w:hint="default"/>
        <w:color w:val="auto"/>
      </w:rPr>
    </w:lvl>
    <w:lvl w:ilvl="1" w:tplc="E6748E06">
      <w:start w:val="2"/>
      <w:numFmt w:val="upperLetter"/>
      <w:lvlText w:val="(%2)"/>
      <w:lvlJc w:val="left"/>
      <w:pPr>
        <w:tabs>
          <w:tab w:val="num" w:pos="3240"/>
        </w:tabs>
        <w:ind w:left="3240" w:hanging="720"/>
      </w:pPr>
      <w:rPr>
        <w:rFonts w:hint="default"/>
      </w:rPr>
    </w:lvl>
    <w:lvl w:ilvl="2" w:tplc="EAE62040">
      <w:start w:val="1"/>
      <w:numFmt w:val="lowerRoman"/>
      <w:lvlText w:val="%3."/>
      <w:lvlJc w:val="right"/>
      <w:pPr>
        <w:tabs>
          <w:tab w:val="num" w:pos="3600"/>
        </w:tabs>
        <w:ind w:left="3600" w:hanging="180"/>
      </w:pPr>
    </w:lvl>
    <w:lvl w:ilvl="3" w:tplc="96EC5F2C" w:tentative="1">
      <w:start w:val="1"/>
      <w:numFmt w:val="decimal"/>
      <w:lvlText w:val="%4."/>
      <w:lvlJc w:val="left"/>
      <w:pPr>
        <w:tabs>
          <w:tab w:val="num" w:pos="4320"/>
        </w:tabs>
        <w:ind w:left="4320" w:hanging="360"/>
      </w:pPr>
    </w:lvl>
    <w:lvl w:ilvl="4" w:tplc="B8CE288C" w:tentative="1">
      <w:start w:val="1"/>
      <w:numFmt w:val="lowerLetter"/>
      <w:lvlText w:val="%5."/>
      <w:lvlJc w:val="left"/>
      <w:pPr>
        <w:tabs>
          <w:tab w:val="num" w:pos="5040"/>
        </w:tabs>
        <w:ind w:left="5040" w:hanging="360"/>
      </w:pPr>
    </w:lvl>
    <w:lvl w:ilvl="5" w:tplc="C8EA7804" w:tentative="1">
      <w:start w:val="1"/>
      <w:numFmt w:val="lowerRoman"/>
      <w:lvlText w:val="%6."/>
      <w:lvlJc w:val="right"/>
      <w:pPr>
        <w:tabs>
          <w:tab w:val="num" w:pos="5760"/>
        </w:tabs>
        <w:ind w:left="5760" w:hanging="180"/>
      </w:pPr>
    </w:lvl>
    <w:lvl w:ilvl="6" w:tplc="B82612FC" w:tentative="1">
      <w:start w:val="1"/>
      <w:numFmt w:val="decimal"/>
      <w:lvlText w:val="%7."/>
      <w:lvlJc w:val="left"/>
      <w:pPr>
        <w:tabs>
          <w:tab w:val="num" w:pos="6480"/>
        </w:tabs>
        <w:ind w:left="6480" w:hanging="360"/>
      </w:pPr>
    </w:lvl>
    <w:lvl w:ilvl="7" w:tplc="8D547B70" w:tentative="1">
      <w:start w:val="1"/>
      <w:numFmt w:val="lowerLetter"/>
      <w:lvlText w:val="%8."/>
      <w:lvlJc w:val="left"/>
      <w:pPr>
        <w:tabs>
          <w:tab w:val="num" w:pos="7200"/>
        </w:tabs>
        <w:ind w:left="7200" w:hanging="360"/>
      </w:pPr>
    </w:lvl>
    <w:lvl w:ilvl="8" w:tplc="F6FCBFA8" w:tentative="1">
      <w:start w:val="1"/>
      <w:numFmt w:val="lowerRoman"/>
      <w:lvlText w:val="%9."/>
      <w:lvlJc w:val="right"/>
      <w:pPr>
        <w:tabs>
          <w:tab w:val="num" w:pos="7920"/>
        </w:tabs>
        <w:ind w:left="7920" w:hanging="180"/>
      </w:pPr>
    </w:lvl>
  </w:abstractNum>
  <w:abstractNum w:abstractNumId="1" w15:restartNumberingAfterBreak="0">
    <w:nsid w:val="02924EAB"/>
    <w:multiLevelType w:val="hybridMultilevel"/>
    <w:tmpl w:val="FC7017A0"/>
    <w:lvl w:ilvl="0" w:tplc="A60C911E">
      <w:start w:val="1"/>
      <w:numFmt w:val="bullet"/>
      <w:lvlText w:val=""/>
      <w:lvlJc w:val="left"/>
      <w:pPr>
        <w:ind w:left="820" w:hanging="360"/>
      </w:pPr>
      <w:rPr>
        <w:rFonts w:ascii="Symbol" w:hAnsi="Symbol" w:hint="default"/>
      </w:rPr>
    </w:lvl>
    <w:lvl w:ilvl="1" w:tplc="A75E37B4" w:tentative="1">
      <w:start w:val="1"/>
      <w:numFmt w:val="bullet"/>
      <w:lvlText w:val="o"/>
      <w:lvlJc w:val="left"/>
      <w:pPr>
        <w:ind w:left="1540" w:hanging="360"/>
      </w:pPr>
      <w:rPr>
        <w:rFonts w:ascii="Courier New" w:hAnsi="Courier New" w:cs="Courier New" w:hint="default"/>
      </w:rPr>
    </w:lvl>
    <w:lvl w:ilvl="2" w:tplc="418CF4EA" w:tentative="1">
      <w:start w:val="1"/>
      <w:numFmt w:val="bullet"/>
      <w:lvlText w:val=""/>
      <w:lvlJc w:val="left"/>
      <w:pPr>
        <w:ind w:left="2260" w:hanging="360"/>
      </w:pPr>
      <w:rPr>
        <w:rFonts w:ascii="Wingdings" w:hAnsi="Wingdings" w:hint="default"/>
      </w:rPr>
    </w:lvl>
    <w:lvl w:ilvl="3" w:tplc="50B496EC" w:tentative="1">
      <w:start w:val="1"/>
      <w:numFmt w:val="bullet"/>
      <w:lvlText w:val=""/>
      <w:lvlJc w:val="left"/>
      <w:pPr>
        <w:ind w:left="2980" w:hanging="360"/>
      </w:pPr>
      <w:rPr>
        <w:rFonts w:ascii="Symbol" w:hAnsi="Symbol" w:hint="default"/>
      </w:rPr>
    </w:lvl>
    <w:lvl w:ilvl="4" w:tplc="88FEDA00" w:tentative="1">
      <w:start w:val="1"/>
      <w:numFmt w:val="bullet"/>
      <w:lvlText w:val="o"/>
      <w:lvlJc w:val="left"/>
      <w:pPr>
        <w:ind w:left="3700" w:hanging="360"/>
      </w:pPr>
      <w:rPr>
        <w:rFonts w:ascii="Courier New" w:hAnsi="Courier New" w:cs="Courier New" w:hint="default"/>
      </w:rPr>
    </w:lvl>
    <w:lvl w:ilvl="5" w:tplc="E4D21044" w:tentative="1">
      <w:start w:val="1"/>
      <w:numFmt w:val="bullet"/>
      <w:lvlText w:val=""/>
      <w:lvlJc w:val="left"/>
      <w:pPr>
        <w:ind w:left="4420" w:hanging="360"/>
      </w:pPr>
      <w:rPr>
        <w:rFonts w:ascii="Wingdings" w:hAnsi="Wingdings" w:hint="default"/>
      </w:rPr>
    </w:lvl>
    <w:lvl w:ilvl="6" w:tplc="4A9226AC" w:tentative="1">
      <w:start w:val="1"/>
      <w:numFmt w:val="bullet"/>
      <w:lvlText w:val=""/>
      <w:lvlJc w:val="left"/>
      <w:pPr>
        <w:ind w:left="5140" w:hanging="360"/>
      </w:pPr>
      <w:rPr>
        <w:rFonts w:ascii="Symbol" w:hAnsi="Symbol" w:hint="default"/>
      </w:rPr>
    </w:lvl>
    <w:lvl w:ilvl="7" w:tplc="0986C71C" w:tentative="1">
      <w:start w:val="1"/>
      <w:numFmt w:val="bullet"/>
      <w:lvlText w:val="o"/>
      <w:lvlJc w:val="left"/>
      <w:pPr>
        <w:ind w:left="5860" w:hanging="360"/>
      </w:pPr>
      <w:rPr>
        <w:rFonts w:ascii="Courier New" w:hAnsi="Courier New" w:cs="Courier New" w:hint="default"/>
      </w:rPr>
    </w:lvl>
    <w:lvl w:ilvl="8" w:tplc="26562C6E" w:tentative="1">
      <w:start w:val="1"/>
      <w:numFmt w:val="bullet"/>
      <w:lvlText w:val=""/>
      <w:lvlJc w:val="left"/>
      <w:pPr>
        <w:ind w:left="6580" w:hanging="360"/>
      </w:pPr>
      <w:rPr>
        <w:rFonts w:ascii="Wingdings" w:hAnsi="Wingdings" w:hint="default"/>
      </w:rPr>
    </w:lvl>
  </w:abstractNum>
  <w:abstractNum w:abstractNumId="2" w15:restartNumberingAfterBreak="0">
    <w:nsid w:val="03A20587"/>
    <w:multiLevelType w:val="hybridMultilevel"/>
    <w:tmpl w:val="8E1AEBB4"/>
    <w:lvl w:ilvl="0" w:tplc="2850EF18">
      <w:start w:val="10"/>
      <w:numFmt w:val="decimal"/>
      <w:lvlText w:val="%1."/>
      <w:lvlJc w:val="left"/>
      <w:pPr>
        <w:ind w:left="4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2E7120">
      <w:start w:val="1"/>
      <w:numFmt w:val="lowerLetter"/>
      <w:lvlText w:val="%2."/>
      <w:lvlJc w:val="left"/>
      <w:pPr>
        <w:ind w:left="15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7FCA65E">
      <w:start w:val="1"/>
      <w:numFmt w:val="lowerRoman"/>
      <w:lvlText w:val="%3"/>
      <w:lvlJc w:val="left"/>
      <w:pPr>
        <w:ind w:left="22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4C65716">
      <w:start w:val="1"/>
      <w:numFmt w:val="decimal"/>
      <w:lvlText w:val="%4"/>
      <w:lvlJc w:val="left"/>
      <w:pPr>
        <w:ind w:left="29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8059AA">
      <w:start w:val="1"/>
      <w:numFmt w:val="lowerLetter"/>
      <w:lvlText w:val="%5"/>
      <w:lvlJc w:val="left"/>
      <w:pPr>
        <w:ind w:left="37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65CAAEC">
      <w:start w:val="1"/>
      <w:numFmt w:val="lowerRoman"/>
      <w:lvlText w:val="%6"/>
      <w:lvlJc w:val="left"/>
      <w:pPr>
        <w:ind w:left="44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7F4F09E">
      <w:start w:val="1"/>
      <w:numFmt w:val="decimal"/>
      <w:lvlText w:val="%7"/>
      <w:lvlJc w:val="left"/>
      <w:pPr>
        <w:ind w:left="51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2948A3C">
      <w:start w:val="1"/>
      <w:numFmt w:val="lowerLetter"/>
      <w:lvlText w:val="%8"/>
      <w:lvlJc w:val="left"/>
      <w:pPr>
        <w:ind w:left="58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A4CFC78">
      <w:start w:val="1"/>
      <w:numFmt w:val="lowerRoman"/>
      <w:lvlText w:val="%9"/>
      <w:lvlJc w:val="left"/>
      <w:pPr>
        <w:ind w:left="65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19C497D"/>
    <w:multiLevelType w:val="hybridMultilevel"/>
    <w:tmpl w:val="2E3AEC34"/>
    <w:lvl w:ilvl="0" w:tplc="6C34939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44C8488">
      <w:start w:val="1"/>
      <w:numFmt w:val="lowerLetter"/>
      <w:lvlText w:val="%2"/>
      <w:lvlJc w:val="left"/>
      <w:pPr>
        <w:ind w:left="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734B6FA">
      <w:start w:val="3"/>
      <w:numFmt w:val="lowerLetter"/>
      <w:lvlRestart w:val="0"/>
      <w:lvlText w:val="%3."/>
      <w:lvlJc w:val="left"/>
      <w:pPr>
        <w:ind w:left="13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B060B9A">
      <w:start w:val="1"/>
      <w:numFmt w:val="decimal"/>
      <w:lvlText w:val="%4"/>
      <w:lvlJc w:val="left"/>
      <w:pPr>
        <w:ind w:left="2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CAA83B8">
      <w:start w:val="1"/>
      <w:numFmt w:val="lowerLetter"/>
      <w:lvlText w:val="%5"/>
      <w:lvlJc w:val="left"/>
      <w:pPr>
        <w:ind w:left="2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0AADC7A">
      <w:start w:val="1"/>
      <w:numFmt w:val="lowerRoman"/>
      <w:lvlText w:val="%6"/>
      <w:lvlJc w:val="left"/>
      <w:pPr>
        <w:ind w:left="3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1DC3CEE">
      <w:start w:val="1"/>
      <w:numFmt w:val="decimal"/>
      <w:lvlText w:val="%7"/>
      <w:lvlJc w:val="left"/>
      <w:pPr>
        <w:ind w:left="4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DE9B7C">
      <w:start w:val="1"/>
      <w:numFmt w:val="lowerLetter"/>
      <w:lvlText w:val="%8"/>
      <w:lvlJc w:val="left"/>
      <w:pPr>
        <w:ind w:left="4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366F544">
      <w:start w:val="1"/>
      <w:numFmt w:val="lowerRoman"/>
      <w:lvlText w:val="%9"/>
      <w:lvlJc w:val="left"/>
      <w:pPr>
        <w:ind w:left="5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3D03AF9"/>
    <w:multiLevelType w:val="hybridMultilevel"/>
    <w:tmpl w:val="67102F70"/>
    <w:lvl w:ilvl="0" w:tplc="634CE3F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1F43958">
      <w:start w:val="1"/>
      <w:numFmt w:val="lowerLetter"/>
      <w:lvlText w:val="%2"/>
      <w:lvlJc w:val="left"/>
      <w:pPr>
        <w:ind w:left="1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E0BBD4">
      <w:start w:val="1"/>
      <w:numFmt w:val="lowerRoman"/>
      <w:lvlText w:val="%3"/>
      <w:lvlJc w:val="left"/>
      <w:pPr>
        <w:ind w:left="1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44C4E8">
      <w:start w:val="1"/>
      <w:numFmt w:val="decimal"/>
      <w:lvlRestart w:val="0"/>
      <w:lvlText w:val="(%4)"/>
      <w:lvlJc w:val="left"/>
      <w:pPr>
        <w:ind w:left="26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1DA3E7C">
      <w:start w:val="1"/>
      <w:numFmt w:val="lowerLetter"/>
      <w:lvlText w:val="%5"/>
      <w:lvlJc w:val="left"/>
      <w:pPr>
        <w:ind w:left="33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CF86F40">
      <w:start w:val="1"/>
      <w:numFmt w:val="lowerRoman"/>
      <w:lvlText w:val="%6"/>
      <w:lvlJc w:val="left"/>
      <w:pPr>
        <w:ind w:left="40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52ADC8">
      <w:start w:val="1"/>
      <w:numFmt w:val="decimal"/>
      <w:lvlText w:val="%7"/>
      <w:lvlJc w:val="left"/>
      <w:pPr>
        <w:ind w:left="47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18EACFC">
      <w:start w:val="1"/>
      <w:numFmt w:val="lowerLetter"/>
      <w:lvlText w:val="%8"/>
      <w:lvlJc w:val="left"/>
      <w:pPr>
        <w:ind w:left="55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B9C4960">
      <w:start w:val="1"/>
      <w:numFmt w:val="lowerRoman"/>
      <w:lvlText w:val="%9"/>
      <w:lvlJc w:val="left"/>
      <w:pPr>
        <w:ind w:left="62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4A524D2"/>
    <w:multiLevelType w:val="hybridMultilevel"/>
    <w:tmpl w:val="AF083FA2"/>
    <w:lvl w:ilvl="0" w:tplc="05665FA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6080D28">
      <w:start w:val="1"/>
      <w:numFmt w:val="lowerLetter"/>
      <w:lvlText w:val="%2"/>
      <w:lvlJc w:val="left"/>
      <w:pPr>
        <w:ind w:left="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EE4775A">
      <w:start w:val="1"/>
      <w:numFmt w:val="lowerLetter"/>
      <w:lvlRestart w:val="0"/>
      <w:lvlText w:val="%3."/>
      <w:lvlJc w:val="left"/>
      <w:pPr>
        <w:ind w:left="13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730AD9A">
      <w:start w:val="1"/>
      <w:numFmt w:val="decimal"/>
      <w:lvlText w:val="%4"/>
      <w:lvlJc w:val="left"/>
      <w:pPr>
        <w:ind w:left="2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070D818">
      <w:start w:val="1"/>
      <w:numFmt w:val="lowerLetter"/>
      <w:lvlText w:val="%5"/>
      <w:lvlJc w:val="left"/>
      <w:pPr>
        <w:ind w:left="2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168937E">
      <w:start w:val="1"/>
      <w:numFmt w:val="lowerRoman"/>
      <w:lvlText w:val="%6"/>
      <w:lvlJc w:val="left"/>
      <w:pPr>
        <w:ind w:left="3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3701454">
      <w:start w:val="1"/>
      <w:numFmt w:val="decimal"/>
      <w:lvlText w:val="%7"/>
      <w:lvlJc w:val="left"/>
      <w:pPr>
        <w:ind w:left="4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6ACE0B8">
      <w:start w:val="1"/>
      <w:numFmt w:val="lowerLetter"/>
      <w:lvlText w:val="%8"/>
      <w:lvlJc w:val="left"/>
      <w:pPr>
        <w:ind w:left="4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C542394">
      <w:start w:val="1"/>
      <w:numFmt w:val="lowerRoman"/>
      <w:lvlText w:val="%9"/>
      <w:lvlJc w:val="left"/>
      <w:pPr>
        <w:ind w:left="5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80936B4"/>
    <w:multiLevelType w:val="hybridMultilevel"/>
    <w:tmpl w:val="861C666C"/>
    <w:lvl w:ilvl="0" w:tplc="4516B1B6">
      <w:start w:val="1"/>
      <w:numFmt w:val="decimal"/>
      <w:lvlText w:val="%1."/>
      <w:lvlJc w:val="left"/>
      <w:pPr>
        <w:ind w:left="4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7E25FC">
      <w:start w:val="1"/>
      <w:numFmt w:val="lowerLetter"/>
      <w:lvlText w:val="%2"/>
      <w:lvlJc w:val="left"/>
      <w:pPr>
        <w:ind w:left="1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A58E2CE">
      <w:start w:val="1"/>
      <w:numFmt w:val="lowerRoman"/>
      <w:lvlText w:val="%3"/>
      <w:lvlJc w:val="left"/>
      <w:pPr>
        <w:ind w:left="19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554E578">
      <w:start w:val="1"/>
      <w:numFmt w:val="decimal"/>
      <w:lvlText w:val="%4"/>
      <w:lvlJc w:val="left"/>
      <w:pPr>
        <w:ind w:left="26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12AF93E">
      <w:start w:val="1"/>
      <w:numFmt w:val="lowerLetter"/>
      <w:lvlText w:val="%5"/>
      <w:lvlJc w:val="left"/>
      <w:pPr>
        <w:ind w:left="33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5704D0E">
      <w:start w:val="1"/>
      <w:numFmt w:val="lowerRoman"/>
      <w:lvlText w:val="%6"/>
      <w:lvlJc w:val="left"/>
      <w:pPr>
        <w:ind w:left="40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BF6AD1C">
      <w:start w:val="1"/>
      <w:numFmt w:val="decimal"/>
      <w:lvlText w:val="%7"/>
      <w:lvlJc w:val="left"/>
      <w:pPr>
        <w:ind w:left="47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E2A632C">
      <w:start w:val="1"/>
      <w:numFmt w:val="lowerLetter"/>
      <w:lvlText w:val="%8"/>
      <w:lvlJc w:val="left"/>
      <w:pPr>
        <w:ind w:left="5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484ECA0">
      <w:start w:val="1"/>
      <w:numFmt w:val="lowerRoman"/>
      <w:lvlText w:val="%9"/>
      <w:lvlJc w:val="left"/>
      <w:pPr>
        <w:ind w:left="6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85248AC"/>
    <w:multiLevelType w:val="hybridMultilevel"/>
    <w:tmpl w:val="72548932"/>
    <w:lvl w:ilvl="0" w:tplc="D4AA240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B562E78">
      <w:start w:val="1"/>
      <w:numFmt w:val="lowerLetter"/>
      <w:lvlText w:val="%2"/>
      <w:lvlJc w:val="left"/>
      <w:pPr>
        <w:ind w:left="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F344870">
      <w:start w:val="1"/>
      <w:numFmt w:val="lowerLetter"/>
      <w:lvlRestart w:val="0"/>
      <w:lvlText w:val="%3."/>
      <w:lvlJc w:val="left"/>
      <w:pPr>
        <w:ind w:left="15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AC0836">
      <w:start w:val="1"/>
      <w:numFmt w:val="decimal"/>
      <w:lvlText w:val="%4"/>
      <w:lvlJc w:val="left"/>
      <w:pPr>
        <w:ind w:left="22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FE2CA7A">
      <w:start w:val="1"/>
      <w:numFmt w:val="lowerLetter"/>
      <w:lvlText w:val="%5"/>
      <w:lvlJc w:val="left"/>
      <w:pPr>
        <w:ind w:left="29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790CABC">
      <w:start w:val="1"/>
      <w:numFmt w:val="lowerRoman"/>
      <w:lvlText w:val="%6"/>
      <w:lvlJc w:val="left"/>
      <w:pPr>
        <w:ind w:left="37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16C650">
      <w:start w:val="1"/>
      <w:numFmt w:val="decimal"/>
      <w:lvlText w:val="%7"/>
      <w:lvlJc w:val="left"/>
      <w:pPr>
        <w:ind w:left="44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6CCC95A">
      <w:start w:val="1"/>
      <w:numFmt w:val="lowerLetter"/>
      <w:lvlText w:val="%8"/>
      <w:lvlJc w:val="left"/>
      <w:pPr>
        <w:ind w:left="51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C5C3AB4">
      <w:start w:val="1"/>
      <w:numFmt w:val="lowerRoman"/>
      <w:lvlText w:val="%9"/>
      <w:lvlJc w:val="left"/>
      <w:pPr>
        <w:ind w:left="58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AF017AC"/>
    <w:multiLevelType w:val="hybridMultilevel"/>
    <w:tmpl w:val="9F7601EA"/>
    <w:lvl w:ilvl="0" w:tplc="7C0C60A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5D28F7C">
      <w:start w:val="1"/>
      <w:numFmt w:val="lowerLetter"/>
      <w:lvlText w:val="%2"/>
      <w:lvlJc w:val="left"/>
      <w:pPr>
        <w:ind w:left="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0669E96">
      <w:start w:val="3"/>
      <w:numFmt w:val="lowerLetter"/>
      <w:lvlRestart w:val="0"/>
      <w:lvlText w:val="%3."/>
      <w:lvlJc w:val="left"/>
      <w:pPr>
        <w:ind w:left="15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A2CD710">
      <w:start w:val="1"/>
      <w:numFmt w:val="decimal"/>
      <w:lvlText w:val="%4"/>
      <w:lvlJc w:val="left"/>
      <w:pPr>
        <w:ind w:left="22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0E2C796">
      <w:start w:val="1"/>
      <w:numFmt w:val="lowerLetter"/>
      <w:lvlText w:val="%5"/>
      <w:lvlJc w:val="left"/>
      <w:pPr>
        <w:ind w:left="29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D6AF242">
      <w:start w:val="1"/>
      <w:numFmt w:val="lowerRoman"/>
      <w:lvlText w:val="%6"/>
      <w:lvlJc w:val="left"/>
      <w:pPr>
        <w:ind w:left="37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490715A">
      <w:start w:val="1"/>
      <w:numFmt w:val="decimal"/>
      <w:lvlText w:val="%7"/>
      <w:lvlJc w:val="left"/>
      <w:pPr>
        <w:ind w:left="44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482B2C">
      <w:start w:val="1"/>
      <w:numFmt w:val="lowerLetter"/>
      <w:lvlText w:val="%8"/>
      <w:lvlJc w:val="left"/>
      <w:pPr>
        <w:ind w:left="51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14D78C">
      <w:start w:val="1"/>
      <w:numFmt w:val="lowerRoman"/>
      <w:lvlText w:val="%9"/>
      <w:lvlJc w:val="left"/>
      <w:pPr>
        <w:ind w:left="58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BB825DB"/>
    <w:multiLevelType w:val="hybridMultilevel"/>
    <w:tmpl w:val="3020C0D0"/>
    <w:lvl w:ilvl="0" w:tplc="8B34B70C">
      <w:start w:val="1"/>
      <w:numFmt w:val="decimal"/>
      <w:lvlText w:val="(%1)"/>
      <w:lvlJc w:val="left"/>
      <w:pPr>
        <w:ind w:left="720" w:hanging="360"/>
      </w:pPr>
      <w:rPr>
        <w:rFonts w:hint="default"/>
      </w:rPr>
    </w:lvl>
    <w:lvl w:ilvl="1" w:tplc="E42032E2" w:tentative="1">
      <w:start w:val="1"/>
      <w:numFmt w:val="lowerLetter"/>
      <w:lvlText w:val="%2."/>
      <w:lvlJc w:val="left"/>
      <w:pPr>
        <w:ind w:left="1440" w:hanging="360"/>
      </w:pPr>
    </w:lvl>
    <w:lvl w:ilvl="2" w:tplc="7E784FDC" w:tentative="1">
      <w:start w:val="1"/>
      <w:numFmt w:val="lowerRoman"/>
      <w:lvlText w:val="%3."/>
      <w:lvlJc w:val="right"/>
      <w:pPr>
        <w:ind w:left="2160" w:hanging="180"/>
      </w:pPr>
    </w:lvl>
    <w:lvl w:ilvl="3" w:tplc="21A03AD6" w:tentative="1">
      <w:start w:val="1"/>
      <w:numFmt w:val="decimal"/>
      <w:lvlText w:val="%4."/>
      <w:lvlJc w:val="left"/>
      <w:pPr>
        <w:ind w:left="2880" w:hanging="360"/>
      </w:pPr>
    </w:lvl>
    <w:lvl w:ilvl="4" w:tplc="AA805F56" w:tentative="1">
      <w:start w:val="1"/>
      <w:numFmt w:val="lowerLetter"/>
      <w:lvlText w:val="%5."/>
      <w:lvlJc w:val="left"/>
      <w:pPr>
        <w:ind w:left="3600" w:hanging="360"/>
      </w:pPr>
    </w:lvl>
    <w:lvl w:ilvl="5" w:tplc="E238136A" w:tentative="1">
      <w:start w:val="1"/>
      <w:numFmt w:val="lowerRoman"/>
      <w:lvlText w:val="%6."/>
      <w:lvlJc w:val="right"/>
      <w:pPr>
        <w:ind w:left="4320" w:hanging="180"/>
      </w:pPr>
    </w:lvl>
    <w:lvl w:ilvl="6" w:tplc="335809E2" w:tentative="1">
      <w:start w:val="1"/>
      <w:numFmt w:val="decimal"/>
      <w:lvlText w:val="%7."/>
      <w:lvlJc w:val="left"/>
      <w:pPr>
        <w:ind w:left="5040" w:hanging="360"/>
      </w:pPr>
    </w:lvl>
    <w:lvl w:ilvl="7" w:tplc="79B473F6" w:tentative="1">
      <w:start w:val="1"/>
      <w:numFmt w:val="lowerLetter"/>
      <w:lvlText w:val="%8."/>
      <w:lvlJc w:val="left"/>
      <w:pPr>
        <w:ind w:left="5760" w:hanging="360"/>
      </w:pPr>
    </w:lvl>
    <w:lvl w:ilvl="8" w:tplc="4886A78A" w:tentative="1">
      <w:start w:val="1"/>
      <w:numFmt w:val="lowerRoman"/>
      <w:lvlText w:val="%9."/>
      <w:lvlJc w:val="right"/>
      <w:pPr>
        <w:ind w:left="6480" w:hanging="180"/>
      </w:pPr>
    </w:lvl>
  </w:abstractNum>
  <w:abstractNum w:abstractNumId="10" w15:restartNumberingAfterBreak="0">
    <w:nsid w:val="1E665907"/>
    <w:multiLevelType w:val="hybridMultilevel"/>
    <w:tmpl w:val="62443644"/>
    <w:lvl w:ilvl="0" w:tplc="2664357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DEC8DDA">
      <w:start w:val="1"/>
      <w:numFmt w:val="lowerLetter"/>
      <w:lvlText w:val="%2"/>
      <w:lvlJc w:val="left"/>
      <w:pPr>
        <w:ind w:left="14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1A8DCA6">
      <w:start w:val="1"/>
      <w:numFmt w:val="decimal"/>
      <w:lvlText w:val="(%3)"/>
      <w:lvlJc w:val="left"/>
      <w:pPr>
        <w:ind w:left="22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FC699C6">
      <w:start w:val="1"/>
      <w:numFmt w:val="decimal"/>
      <w:lvlText w:val="%4"/>
      <w:lvlJc w:val="left"/>
      <w:pPr>
        <w:ind w:left="33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E7AC2A6">
      <w:start w:val="1"/>
      <w:numFmt w:val="lowerLetter"/>
      <w:lvlText w:val="%5"/>
      <w:lvlJc w:val="left"/>
      <w:pPr>
        <w:ind w:left="40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BFAFAF6">
      <w:start w:val="1"/>
      <w:numFmt w:val="lowerRoman"/>
      <w:lvlText w:val="%6"/>
      <w:lvlJc w:val="left"/>
      <w:pPr>
        <w:ind w:left="47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1224A2">
      <w:start w:val="1"/>
      <w:numFmt w:val="decimal"/>
      <w:lvlText w:val="%7"/>
      <w:lvlJc w:val="left"/>
      <w:pPr>
        <w:ind w:left="55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89EFBF6">
      <w:start w:val="1"/>
      <w:numFmt w:val="lowerLetter"/>
      <w:lvlText w:val="%8"/>
      <w:lvlJc w:val="left"/>
      <w:pPr>
        <w:ind w:left="62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E84DCE4">
      <w:start w:val="1"/>
      <w:numFmt w:val="lowerRoman"/>
      <w:lvlText w:val="%9"/>
      <w:lvlJc w:val="left"/>
      <w:pPr>
        <w:ind w:left="69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09112BC"/>
    <w:multiLevelType w:val="hybridMultilevel"/>
    <w:tmpl w:val="EA96276C"/>
    <w:lvl w:ilvl="0" w:tplc="670CD09E">
      <w:start w:val="1"/>
      <w:numFmt w:val="decimal"/>
      <w:lvlText w:val="%1."/>
      <w:lvlJc w:val="left"/>
      <w:pPr>
        <w:ind w:left="720" w:hanging="360"/>
      </w:pPr>
      <w:rPr>
        <w:rFonts w:hint="default"/>
      </w:rPr>
    </w:lvl>
    <w:lvl w:ilvl="1" w:tplc="E828D550" w:tentative="1">
      <w:start w:val="1"/>
      <w:numFmt w:val="lowerLetter"/>
      <w:lvlText w:val="%2."/>
      <w:lvlJc w:val="left"/>
      <w:pPr>
        <w:ind w:left="1440" w:hanging="360"/>
      </w:pPr>
    </w:lvl>
    <w:lvl w:ilvl="2" w:tplc="EEC0C296" w:tentative="1">
      <w:start w:val="1"/>
      <w:numFmt w:val="lowerRoman"/>
      <w:lvlText w:val="%3."/>
      <w:lvlJc w:val="right"/>
      <w:pPr>
        <w:ind w:left="2160" w:hanging="180"/>
      </w:pPr>
    </w:lvl>
    <w:lvl w:ilvl="3" w:tplc="A7B65FCE" w:tentative="1">
      <w:start w:val="1"/>
      <w:numFmt w:val="decimal"/>
      <w:lvlText w:val="%4."/>
      <w:lvlJc w:val="left"/>
      <w:pPr>
        <w:ind w:left="2880" w:hanging="360"/>
      </w:pPr>
    </w:lvl>
    <w:lvl w:ilvl="4" w:tplc="E68E854A" w:tentative="1">
      <w:start w:val="1"/>
      <w:numFmt w:val="lowerLetter"/>
      <w:lvlText w:val="%5."/>
      <w:lvlJc w:val="left"/>
      <w:pPr>
        <w:ind w:left="3600" w:hanging="360"/>
      </w:pPr>
    </w:lvl>
    <w:lvl w:ilvl="5" w:tplc="0C2EBB3A" w:tentative="1">
      <w:start w:val="1"/>
      <w:numFmt w:val="lowerRoman"/>
      <w:lvlText w:val="%6."/>
      <w:lvlJc w:val="right"/>
      <w:pPr>
        <w:ind w:left="4320" w:hanging="180"/>
      </w:pPr>
    </w:lvl>
    <w:lvl w:ilvl="6" w:tplc="1BFA85A0" w:tentative="1">
      <w:start w:val="1"/>
      <w:numFmt w:val="decimal"/>
      <w:lvlText w:val="%7."/>
      <w:lvlJc w:val="left"/>
      <w:pPr>
        <w:ind w:left="5040" w:hanging="360"/>
      </w:pPr>
    </w:lvl>
    <w:lvl w:ilvl="7" w:tplc="EAD0AABC" w:tentative="1">
      <w:start w:val="1"/>
      <w:numFmt w:val="lowerLetter"/>
      <w:lvlText w:val="%8."/>
      <w:lvlJc w:val="left"/>
      <w:pPr>
        <w:ind w:left="5760" w:hanging="360"/>
      </w:pPr>
    </w:lvl>
    <w:lvl w:ilvl="8" w:tplc="5920B0B4" w:tentative="1">
      <w:start w:val="1"/>
      <w:numFmt w:val="lowerRoman"/>
      <w:lvlText w:val="%9."/>
      <w:lvlJc w:val="right"/>
      <w:pPr>
        <w:ind w:left="6480" w:hanging="180"/>
      </w:pPr>
    </w:lvl>
  </w:abstractNum>
  <w:abstractNum w:abstractNumId="12" w15:restartNumberingAfterBreak="0">
    <w:nsid w:val="223B72C2"/>
    <w:multiLevelType w:val="hybridMultilevel"/>
    <w:tmpl w:val="9CF03668"/>
    <w:lvl w:ilvl="0" w:tplc="16D64D9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DB2B29C">
      <w:start w:val="1"/>
      <w:numFmt w:val="lowerLetter"/>
      <w:lvlText w:val="%2"/>
      <w:lvlJc w:val="left"/>
      <w:pPr>
        <w:ind w:left="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52A396">
      <w:start w:val="1"/>
      <w:numFmt w:val="lowerLetter"/>
      <w:lvlRestart w:val="0"/>
      <w:lvlText w:val="%3."/>
      <w:lvlJc w:val="left"/>
      <w:pPr>
        <w:ind w:left="15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5248DF4">
      <w:start w:val="1"/>
      <w:numFmt w:val="decimal"/>
      <w:lvlText w:val="%4"/>
      <w:lvlJc w:val="left"/>
      <w:pPr>
        <w:ind w:left="2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0BA976A">
      <w:start w:val="1"/>
      <w:numFmt w:val="lowerLetter"/>
      <w:lvlText w:val="%5"/>
      <w:lvlJc w:val="left"/>
      <w:pPr>
        <w:ind w:left="3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17089D6">
      <w:start w:val="1"/>
      <w:numFmt w:val="lowerRoman"/>
      <w:lvlText w:val="%6"/>
      <w:lvlJc w:val="left"/>
      <w:pPr>
        <w:ind w:left="3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9E096E">
      <w:start w:val="1"/>
      <w:numFmt w:val="decimal"/>
      <w:lvlText w:val="%7"/>
      <w:lvlJc w:val="left"/>
      <w:pPr>
        <w:ind w:left="4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CEE760E">
      <w:start w:val="1"/>
      <w:numFmt w:val="lowerLetter"/>
      <w:lvlText w:val="%8"/>
      <w:lvlJc w:val="left"/>
      <w:pPr>
        <w:ind w:left="5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434D284">
      <w:start w:val="1"/>
      <w:numFmt w:val="lowerRoman"/>
      <w:lvlText w:val="%9"/>
      <w:lvlJc w:val="left"/>
      <w:pPr>
        <w:ind w:left="5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64A2F57"/>
    <w:multiLevelType w:val="multilevel"/>
    <w:tmpl w:val="B8447B9A"/>
    <w:lvl w:ilvl="0">
      <w:start w:val="6"/>
      <w:numFmt w:val="decimal"/>
      <w:lvlText w:val="%1"/>
      <w:lvlJc w:val="left"/>
      <w:pPr>
        <w:ind w:left="1579" w:hanging="720"/>
      </w:pPr>
      <w:rPr>
        <w:rFonts w:hint="default"/>
        <w:lang w:val="en-US" w:eastAsia="en-US" w:bidi="ar-SA"/>
      </w:rPr>
    </w:lvl>
    <w:lvl w:ilvl="1">
      <w:start w:val="1"/>
      <w:numFmt w:val="decimal"/>
      <w:lvlText w:val="%1.%2"/>
      <w:lvlJc w:val="left"/>
      <w:pPr>
        <w:ind w:left="1579" w:hanging="720"/>
      </w:pPr>
      <w:rPr>
        <w:rFonts w:ascii="Times New Roman" w:eastAsia="Times New Roman" w:hAnsi="Times New Roman" w:cs="Times New Roman" w:hint="default"/>
        <w:b/>
        <w:bCs/>
        <w:i w:val="0"/>
        <w:iCs w:val="0"/>
        <w:spacing w:val="0"/>
        <w:w w:val="99"/>
        <w:sz w:val="20"/>
        <w:szCs w:val="20"/>
        <w:lang w:val="en-US" w:eastAsia="en-US" w:bidi="ar-SA"/>
      </w:rPr>
    </w:lvl>
    <w:lvl w:ilvl="2">
      <w:start w:val="1"/>
      <w:numFmt w:val="decimal"/>
      <w:lvlText w:val="%1.%2.%3"/>
      <w:lvlJc w:val="left"/>
      <w:pPr>
        <w:ind w:left="1147" w:hanging="1152"/>
        <w:jc w:val="right"/>
      </w:pPr>
      <w:rPr>
        <w:rFonts w:ascii="Times New Roman" w:eastAsia="Times New Roman" w:hAnsi="Times New Roman" w:cs="Times New Roman" w:hint="default"/>
        <w:b/>
        <w:bCs/>
        <w:i w:val="0"/>
        <w:iCs w:val="0"/>
        <w:spacing w:val="0"/>
        <w:w w:val="99"/>
        <w:sz w:val="20"/>
        <w:szCs w:val="20"/>
        <w:lang w:val="en-US" w:eastAsia="en-US" w:bidi="ar-SA"/>
      </w:rPr>
    </w:lvl>
    <w:lvl w:ilvl="3">
      <w:start w:val="1"/>
      <w:numFmt w:val="decimal"/>
      <w:lvlText w:val="%1.%2.%3.%4"/>
      <w:lvlJc w:val="left"/>
      <w:pPr>
        <w:ind w:left="1579" w:hanging="1440"/>
      </w:pPr>
      <w:rPr>
        <w:rFonts w:ascii="Times New Roman" w:eastAsia="Times New Roman" w:hAnsi="Times New Roman" w:cs="Times New Roman" w:hint="default"/>
        <w:b/>
        <w:bCs/>
        <w:i w:val="0"/>
        <w:iCs w:val="0"/>
        <w:spacing w:val="-2"/>
        <w:w w:val="99"/>
        <w:sz w:val="20"/>
        <w:szCs w:val="20"/>
        <w:lang w:val="en-US" w:eastAsia="en-US" w:bidi="ar-SA"/>
      </w:rPr>
    </w:lvl>
    <w:lvl w:ilvl="4">
      <w:start w:val="1"/>
      <w:numFmt w:val="lowerLetter"/>
      <w:lvlText w:val="(%5)"/>
      <w:lvlJc w:val="left"/>
      <w:pPr>
        <w:ind w:left="3019" w:hanging="720"/>
      </w:pPr>
      <w:rPr>
        <w:rFonts w:ascii="Times New Roman" w:eastAsia="Times New Roman" w:hAnsi="Times New Roman" w:cs="Times New Roman" w:hint="default"/>
        <w:b/>
        <w:bCs/>
        <w:i w:val="0"/>
        <w:iCs w:val="0"/>
        <w:w w:val="99"/>
        <w:sz w:val="20"/>
        <w:szCs w:val="20"/>
        <w:lang w:val="en-US" w:eastAsia="en-US" w:bidi="ar-SA"/>
      </w:rPr>
    </w:lvl>
    <w:lvl w:ilvl="5">
      <w:start w:val="1"/>
      <w:numFmt w:val="lowerRoman"/>
      <w:lvlText w:val="%6)"/>
      <w:lvlJc w:val="left"/>
      <w:pPr>
        <w:ind w:left="3738" w:hanging="720"/>
      </w:pPr>
      <w:rPr>
        <w:rFonts w:ascii="Times New Roman" w:eastAsia="Times New Roman" w:hAnsi="Times New Roman" w:cs="Times New Roman" w:hint="default"/>
        <w:b/>
        <w:bCs/>
        <w:i w:val="0"/>
        <w:iCs w:val="0"/>
        <w:spacing w:val="-1"/>
        <w:w w:val="99"/>
        <w:sz w:val="20"/>
        <w:szCs w:val="20"/>
        <w:lang w:val="en-US" w:eastAsia="en-US" w:bidi="ar-SA"/>
      </w:rPr>
    </w:lvl>
    <w:lvl w:ilvl="6">
      <w:numFmt w:val="bullet"/>
      <w:lvlText w:val="•"/>
      <w:lvlJc w:val="left"/>
      <w:pPr>
        <w:ind w:left="6426" w:hanging="720"/>
      </w:pPr>
      <w:rPr>
        <w:rFonts w:hint="default"/>
        <w:lang w:val="en-US" w:eastAsia="en-US" w:bidi="ar-SA"/>
      </w:rPr>
    </w:lvl>
    <w:lvl w:ilvl="7">
      <w:numFmt w:val="bullet"/>
      <w:lvlText w:val="•"/>
      <w:lvlJc w:val="left"/>
      <w:pPr>
        <w:ind w:left="7770" w:hanging="720"/>
      </w:pPr>
      <w:rPr>
        <w:rFonts w:hint="default"/>
        <w:lang w:val="en-US" w:eastAsia="en-US" w:bidi="ar-SA"/>
      </w:rPr>
    </w:lvl>
    <w:lvl w:ilvl="8">
      <w:numFmt w:val="bullet"/>
      <w:lvlText w:val="•"/>
      <w:lvlJc w:val="left"/>
      <w:pPr>
        <w:ind w:left="9113" w:hanging="720"/>
      </w:pPr>
      <w:rPr>
        <w:rFonts w:hint="default"/>
        <w:lang w:val="en-US" w:eastAsia="en-US" w:bidi="ar-SA"/>
      </w:rPr>
    </w:lvl>
  </w:abstractNum>
  <w:abstractNum w:abstractNumId="14" w15:restartNumberingAfterBreak="0">
    <w:nsid w:val="2C5F763F"/>
    <w:multiLevelType w:val="hybridMultilevel"/>
    <w:tmpl w:val="5BC2A98E"/>
    <w:lvl w:ilvl="0" w:tplc="3948EC76">
      <w:start w:val="1"/>
      <w:numFmt w:val="decimal"/>
      <w:lvlText w:val="%1."/>
      <w:lvlJc w:val="left"/>
      <w:pPr>
        <w:ind w:left="11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D1CD9FC">
      <w:start w:val="1"/>
      <w:numFmt w:val="lowerLetter"/>
      <w:lvlText w:val="%2"/>
      <w:lvlJc w:val="left"/>
      <w:pPr>
        <w:ind w:left="22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9F84F42">
      <w:start w:val="1"/>
      <w:numFmt w:val="lowerRoman"/>
      <w:lvlText w:val="%3"/>
      <w:lvlJc w:val="left"/>
      <w:pPr>
        <w:ind w:left="29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7FAF20C">
      <w:start w:val="1"/>
      <w:numFmt w:val="decimal"/>
      <w:lvlText w:val="%4"/>
      <w:lvlJc w:val="left"/>
      <w:pPr>
        <w:ind w:left="37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AF4C7C8">
      <w:start w:val="1"/>
      <w:numFmt w:val="lowerLetter"/>
      <w:lvlText w:val="%5"/>
      <w:lvlJc w:val="left"/>
      <w:pPr>
        <w:ind w:left="44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CDCB17E">
      <w:start w:val="1"/>
      <w:numFmt w:val="lowerRoman"/>
      <w:lvlText w:val="%6"/>
      <w:lvlJc w:val="left"/>
      <w:pPr>
        <w:ind w:left="51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1709CFE">
      <w:start w:val="1"/>
      <w:numFmt w:val="decimal"/>
      <w:lvlText w:val="%7"/>
      <w:lvlJc w:val="left"/>
      <w:pPr>
        <w:ind w:left="58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7F41278">
      <w:start w:val="1"/>
      <w:numFmt w:val="lowerLetter"/>
      <w:lvlText w:val="%8"/>
      <w:lvlJc w:val="left"/>
      <w:pPr>
        <w:ind w:left="65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1F85B12">
      <w:start w:val="1"/>
      <w:numFmt w:val="lowerRoman"/>
      <w:lvlText w:val="%9"/>
      <w:lvlJc w:val="left"/>
      <w:pPr>
        <w:ind w:left="73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32791163"/>
    <w:multiLevelType w:val="hybridMultilevel"/>
    <w:tmpl w:val="63A07F5E"/>
    <w:lvl w:ilvl="0" w:tplc="BC3603D6">
      <w:start w:val="1"/>
      <w:numFmt w:val="decimal"/>
      <w:lvlText w:val="%1)"/>
      <w:lvlJc w:val="left"/>
      <w:pPr>
        <w:ind w:left="720" w:hanging="360"/>
      </w:pPr>
    </w:lvl>
    <w:lvl w:ilvl="1" w:tplc="6DBA0B64">
      <w:start w:val="1"/>
      <w:numFmt w:val="decimal"/>
      <w:lvlText w:val="%2)"/>
      <w:lvlJc w:val="left"/>
      <w:pPr>
        <w:ind w:left="720" w:hanging="360"/>
      </w:pPr>
    </w:lvl>
    <w:lvl w:ilvl="2" w:tplc="6B6C9D60">
      <w:start w:val="1"/>
      <w:numFmt w:val="decimal"/>
      <w:lvlText w:val="%3)"/>
      <w:lvlJc w:val="left"/>
      <w:pPr>
        <w:ind w:left="720" w:hanging="360"/>
      </w:pPr>
    </w:lvl>
    <w:lvl w:ilvl="3" w:tplc="FBDA6A3C">
      <w:start w:val="1"/>
      <w:numFmt w:val="decimal"/>
      <w:lvlText w:val="%4)"/>
      <w:lvlJc w:val="left"/>
      <w:pPr>
        <w:ind w:left="720" w:hanging="360"/>
      </w:pPr>
    </w:lvl>
    <w:lvl w:ilvl="4" w:tplc="0B66A6F0">
      <w:start w:val="1"/>
      <w:numFmt w:val="decimal"/>
      <w:lvlText w:val="%5)"/>
      <w:lvlJc w:val="left"/>
      <w:pPr>
        <w:ind w:left="720" w:hanging="360"/>
      </w:pPr>
    </w:lvl>
    <w:lvl w:ilvl="5" w:tplc="E6E444FC">
      <w:start w:val="1"/>
      <w:numFmt w:val="decimal"/>
      <w:lvlText w:val="%6)"/>
      <w:lvlJc w:val="left"/>
      <w:pPr>
        <w:ind w:left="720" w:hanging="360"/>
      </w:pPr>
    </w:lvl>
    <w:lvl w:ilvl="6" w:tplc="C428E6AC">
      <w:start w:val="1"/>
      <w:numFmt w:val="decimal"/>
      <w:lvlText w:val="%7)"/>
      <w:lvlJc w:val="left"/>
      <w:pPr>
        <w:ind w:left="720" w:hanging="360"/>
      </w:pPr>
    </w:lvl>
    <w:lvl w:ilvl="7" w:tplc="0BDAFAF2">
      <w:start w:val="1"/>
      <w:numFmt w:val="decimal"/>
      <w:lvlText w:val="%8)"/>
      <w:lvlJc w:val="left"/>
      <w:pPr>
        <w:ind w:left="720" w:hanging="360"/>
      </w:pPr>
    </w:lvl>
    <w:lvl w:ilvl="8" w:tplc="E13A21B2">
      <w:start w:val="1"/>
      <w:numFmt w:val="decimal"/>
      <w:lvlText w:val="%9)"/>
      <w:lvlJc w:val="left"/>
      <w:pPr>
        <w:ind w:left="720" w:hanging="360"/>
      </w:pPr>
    </w:lvl>
  </w:abstractNum>
  <w:abstractNum w:abstractNumId="16" w15:restartNumberingAfterBreak="0">
    <w:nsid w:val="39B9379B"/>
    <w:multiLevelType w:val="multilevel"/>
    <w:tmpl w:val="C894948C"/>
    <w:lvl w:ilvl="0">
      <w:start w:val="1"/>
      <w:numFmt w:val="decimal"/>
      <w:lvlText w:val="%1."/>
      <w:lvlJc w:val="left"/>
      <w:pPr>
        <w:ind w:left="1939" w:hanging="360"/>
      </w:pPr>
      <w:rPr>
        <w:rFonts w:ascii="Times New Roman" w:eastAsia="Times New Roman" w:hAnsi="Times New Roman" w:cs="Times New Roman" w:hint="default"/>
        <w:b w:val="0"/>
        <w:bCs w:val="0"/>
        <w:i w:val="0"/>
        <w:iCs w:val="0"/>
        <w:spacing w:val="0"/>
        <w:w w:val="99"/>
        <w:sz w:val="20"/>
        <w:szCs w:val="20"/>
        <w:lang w:val="en-US" w:eastAsia="en-US" w:bidi="ar-SA"/>
      </w:rPr>
    </w:lvl>
    <w:lvl w:ilvl="1">
      <w:start w:val="1"/>
      <w:numFmt w:val="decimal"/>
      <w:lvlText w:val="%1.%2"/>
      <w:lvlJc w:val="left"/>
      <w:pPr>
        <w:ind w:left="1579" w:hanging="720"/>
      </w:pPr>
      <w:rPr>
        <w:rFonts w:ascii="Times New Roman" w:eastAsia="Times New Roman" w:hAnsi="Times New Roman" w:cs="Times New Roman" w:hint="default"/>
        <w:b/>
        <w:bCs/>
        <w:i w:val="0"/>
        <w:iCs w:val="0"/>
        <w:spacing w:val="0"/>
        <w:w w:val="99"/>
        <w:sz w:val="20"/>
        <w:szCs w:val="20"/>
        <w:lang w:val="en-US" w:eastAsia="en-US" w:bidi="ar-SA"/>
      </w:rPr>
    </w:lvl>
    <w:lvl w:ilvl="2">
      <w:start w:val="1"/>
      <w:numFmt w:val="decimal"/>
      <w:lvlText w:val="%1.%2.%3"/>
      <w:lvlJc w:val="left"/>
      <w:pPr>
        <w:ind w:left="1147" w:hanging="1152"/>
      </w:pPr>
      <w:rPr>
        <w:rFonts w:ascii="Times New Roman" w:eastAsia="Times New Roman" w:hAnsi="Times New Roman" w:cs="Times New Roman" w:hint="default"/>
        <w:b/>
        <w:bCs/>
        <w:i w:val="0"/>
        <w:iCs w:val="0"/>
        <w:spacing w:val="0"/>
        <w:w w:val="99"/>
        <w:sz w:val="20"/>
        <w:szCs w:val="20"/>
        <w:lang w:val="en-US" w:eastAsia="en-US" w:bidi="ar-SA"/>
      </w:rPr>
    </w:lvl>
    <w:lvl w:ilvl="3">
      <w:numFmt w:val="bullet"/>
      <w:lvlText w:val="•"/>
      <w:lvlJc w:val="left"/>
      <w:pPr>
        <w:ind w:left="3172" w:hanging="1152"/>
      </w:pPr>
      <w:rPr>
        <w:rFonts w:hint="default"/>
        <w:lang w:val="en-US" w:eastAsia="en-US" w:bidi="ar-SA"/>
      </w:rPr>
    </w:lvl>
    <w:lvl w:ilvl="4">
      <w:numFmt w:val="bullet"/>
      <w:lvlText w:val="•"/>
      <w:lvlJc w:val="left"/>
      <w:pPr>
        <w:ind w:left="4405" w:hanging="1152"/>
      </w:pPr>
      <w:rPr>
        <w:rFonts w:hint="default"/>
        <w:lang w:val="en-US" w:eastAsia="en-US" w:bidi="ar-SA"/>
      </w:rPr>
    </w:lvl>
    <w:lvl w:ilvl="5">
      <w:numFmt w:val="bullet"/>
      <w:lvlText w:val="•"/>
      <w:lvlJc w:val="left"/>
      <w:pPr>
        <w:ind w:left="5637" w:hanging="1152"/>
      </w:pPr>
      <w:rPr>
        <w:rFonts w:hint="default"/>
        <w:lang w:val="en-US" w:eastAsia="en-US" w:bidi="ar-SA"/>
      </w:rPr>
    </w:lvl>
    <w:lvl w:ilvl="6">
      <w:numFmt w:val="bullet"/>
      <w:lvlText w:val="•"/>
      <w:lvlJc w:val="left"/>
      <w:pPr>
        <w:ind w:left="6870" w:hanging="1152"/>
      </w:pPr>
      <w:rPr>
        <w:rFonts w:hint="default"/>
        <w:lang w:val="en-US" w:eastAsia="en-US" w:bidi="ar-SA"/>
      </w:rPr>
    </w:lvl>
    <w:lvl w:ilvl="7">
      <w:numFmt w:val="bullet"/>
      <w:lvlText w:val="•"/>
      <w:lvlJc w:val="left"/>
      <w:pPr>
        <w:ind w:left="8102" w:hanging="1152"/>
      </w:pPr>
      <w:rPr>
        <w:rFonts w:hint="default"/>
        <w:lang w:val="en-US" w:eastAsia="en-US" w:bidi="ar-SA"/>
      </w:rPr>
    </w:lvl>
    <w:lvl w:ilvl="8">
      <w:numFmt w:val="bullet"/>
      <w:lvlText w:val="•"/>
      <w:lvlJc w:val="left"/>
      <w:pPr>
        <w:ind w:left="9335" w:hanging="1152"/>
      </w:pPr>
      <w:rPr>
        <w:rFonts w:hint="default"/>
        <w:lang w:val="en-US" w:eastAsia="en-US" w:bidi="ar-SA"/>
      </w:rPr>
    </w:lvl>
  </w:abstractNum>
  <w:abstractNum w:abstractNumId="17" w15:restartNumberingAfterBreak="0">
    <w:nsid w:val="3A1920F0"/>
    <w:multiLevelType w:val="hybridMultilevel"/>
    <w:tmpl w:val="B358A374"/>
    <w:lvl w:ilvl="0" w:tplc="4536AF1E">
      <w:start w:val="1"/>
      <w:numFmt w:val="bullet"/>
      <w:lvlText w:val=""/>
      <w:lvlJc w:val="left"/>
      <w:pPr>
        <w:ind w:left="720" w:hanging="360"/>
      </w:pPr>
      <w:rPr>
        <w:rFonts w:ascii="Symbol" w:hAnsi="Symbol" w:hint="default"/>
      </w:rPr>
    </w:lvl>
    <w:lvl w:ilvl="1" w:tplc="9B6E58C4" w:tentative="1">
      <w:start w:val="1"/>
      <w:numFmt w:val="bullet"/>
      <w:lvlText w:val="o"/>
      <w:lvlJc w:val="left"/>
      <w:pPr>
        <w:ind w:left="1440" w:hanging="360"/>
      </w:pPr>
      <w:rPr>
        <w:rFonts w:ascii="Courier New" w:hAnsi="Courier New" w:cs="Courier New" w:hint="default"/>
      </w:rPr>
    </w:lvl>
    <w:lvl w:ilvl="2" w:tplc="B294643E" w:tentative="1">
      <w:start w:val="1"/>
      <w:numFmt w:val="bullet"/>
      <w:lvlText w:val=""/>
      <w:lvlJc w:val="left"/>
      <w:pPr>
        <w:ind w:left="2160" w:hanging="360"/>
      </w:pPr>
      <w:rPr>
        <w:rFonts w:ascii="Wingdings" w:hAnsi="Wingdings" w:hint="default"/>
      </w:rPr>
    </w:lvl>
    <w:lvl w:ilvl="3" w:tplc="F6D85B32" w:tentative="1">
      <w:start w:val="1"/>
      <w:numFmt w:val="bullet"/>
      <w:lvlText w:val=""/>
      <w:lvlJc w:val="left"/>
      <w:pPr>
        <w:ind w:left="2880" w:hanging="360"/>
      </w:pPr>
      <w:rPr>
        <w:rFonts w:ascii="Symbol" w:hAnsi="Symbol" w:hint="default"/>
      </w:rPr>
    </w:lvl>
    <w:lvl w:ilvl="4" w:tplc="F51AA980" w:tentative="1">
      <w:start w:val="1"/>
      <w:numFmt w:val="bullet"/>
      <w:lvlText w:val="o"/>
      <w:lvlJc w:val="left"/>
      <w:pPr>
        <w:ind w:left="3600" w:hanging="360"/>
      </w:pPr>
      <w:rPr>
        <w:rFonts w:ascii="Courier New" w:hAnsi="Courier New" w:cs="Courier New" w:hint="default"/>
      </w:rPr>
    </w:lvl>
    <w:lvl w:ilvl="5" w:tplc="2EB41030" w:tentative="1">
      <w:start w:val="1"/>
      <w:numFmt w:val="bullet"/>
      <w:lvlText w:val=""/>
      <w:lvlJc w:val="left"/>
      <w:pPr>
        <w:ind w:left="4320" w:hanging="360"/>
      </w:pPr>
      <w:rPr>
        <w:rFonts w:ascii="Wingdings" w:hAnsi="Wingdings" w:hint="default"/>
      </w:rPr>
    </w:lvl>
    <w:lvl w:ilvl="6" w:tplc="87DA5524" w:tentative="1">
      <w:start w:val="1"/>
      <w:numFmt w:val="bullet"/>
      <w:lvlText w:val=""/>
      <w:lvlJc w:val="left"/>
      <w:pPr>
        <w:ind w:left="5040" w:hanging="360"/>
      </w:pPr>
      <w:rPr>
        <w:rFonts w:ascii="Symbol" w:hAnsi="Symbol" w:hint="default"/>
      </w:rPr>
    </w:lvl>
    <w:lvl w:ilvl="7" w:tplc="DDCA3290" w:tentative="1">
      <w:start w:val="1"/>
      <w:numFmt w:val="bullet"/>
      <w:lvlText w:val="o"/>
      <w:lvlJc w:val="left"/>
      <w:pPr>
        <w:ind w:left="5760" w:hanging="360"/>
      </w:pPr>
      <w:rPr>
        <w:rFonts w:ascii="Courier New" w:hAnsi="Courier New" w:cs="Courier New" w:hint="default"/>
      </w:rPr>
    </w:lvl>
    <w:lvl w:ilvl="8" w:tplc="1EB0C9C8" w:tentative="1">
      <w:start w:val="1"/>
      <w:numFmt w:val="bullet"/>
      <w:lvlText w:val=""/>
      <w:lvlJc w:val="left"/>
      <w:pPr>
        <w:ind w:left="6480" w:hanging="360"/>
      </w:pPr>
      <w:rPr>
        <w:rFonts w:ascii="Wingdings" w:hAnsi="Wingdings" w:hint="default"/>
      </w:rPr>
    </w:lvl>
  </w:abstractNum>
  <w:abstractNum w:abstractNumId="18" w15:restartNumberingAfterBreak="0">
    <w:nsid w:val="3C606670"/>
    <w:multiLevelType w:val="hybridMultilevel"/>
    <w:tmpl w:val="67DE4354"/>
    <w:lvl w:ilvl="0" w:tplc="74BE02A8">
      <w:start w:val="1"/>
      <w:numFmt w:val="lowerRoman"/>
      <w:lvlText w:val="%1."/>
      <w:lvlJc w:val="right"/>
      <w:pPr>
        <w:ind w:left="720" w:hanging="360"/>
      </w:pPr>
    </w:lvl>
    <w:lvl w:ilvl="1" w:tplc="4B30F2F6" w:tentative="1">
      <w:start w:val="1"/>
      <w:numFmt w:val="lowerLetter"/>
      <w:lvlText w:val="%2."/>
      <w:lvlJc w:val="left"/>
      <w:pPr>
        <w:ind w:left="1440" w:hanging="360"/>
      </w:pPr>
    </w:lvl>
    <w:lvl w:ilvl="2" w:tplc="7C2406D8" w:tentative="1">
      <w:start w:val="1"/>
      <w:numFmt w:val="lowerRoman"/>
      <w:lvlText w:val="%3."/>
      <w:lvlJc w:val="right"/>
      <w:pPr>
        <w:ind w:left="2160" w:hanging="180"/>
      </w:pPr>
    </w:lvl>
    <w:lvl w:ilvl="3" w:tplc="FB00EDB4" w:tentative="1">
      <w:start w:val="1"/>
      <w:numFmt w:val="decimal"/>
      <w:lvlText w:val="%4."/>
      <w:lvlJc w:val="left"/>
      <w:pPr>
        <w:ind w:left="2880" w:hanging="360"/>
      </w:pPr>
    </w:lvl>
    <w:lvl w:ilvl="4" w:tplc="BF7440F8" w:tentative="1">
      <w:start w:val="1"/>
      <w:numFmt w:val="lowerLetter"/>
      <w:lvlText w:val="%5."/>
      <w:lvlJc w:val="left"/>
      <w:pPr>
        <w:ind w:left="3600" w:hanging="360"/>
      </w:pPr>
    </w:lvl>
    <w:lvl w:ilvl="5" w:tplc="DEA058A8" w:tentative="1">
      <w:start w:val="1"/>
      <w:numFmt w:val="lowerRoman"/>
      <w:lvlText w:val="%6."/>
      <w:lvlJc w:val="right"/>
      <w:pPr>
        <w:ind w:left="4320" w:hanging="180"/>
      </w:pPr>
    </w:lvl>
    <w:lvl w:ilvl="6" w:tplc="9E443538" w:tentative="1">
      <w:start w:val="1"/>
      <w:numFmt w:val="decimal"/>
      <w:lvlText w:val="%7."/>
      <w:lvlJc w:val="left"/>
      <w:pPr>
        <w:ind w:left="5040" w:hanging="360"/>
      </w:pPr>
    </w:lvl>
    <w:lvl w:ilvl="7" w:tplc="2AF0AA86" w:tentative="1">
      <w:start w:val="1"/>
      <w:numFmt w:val="lowerLetter"/>
      <w:lvlText w:val="%8."/>
      <w:lvlJc w:val="left"/>
      <w:pPr>
        <w:ind w:left="5760" w:hanging="360"/>
      </w:pPr>
    </w:lvl>
    <w:lvl w:ilvl="8" w:tplc="6ED2CD80" w:tentative="1">
      <w:start w:val="1"/>
      <w:numFmt w:val="lowerRoman"/>
      <w:lvlText w:val="%9."/>
      <w:lvlJc w:val="right"/>
      <w:pPr>
        <w:ind w:left="6480" w:hanging="180"/>
      </w:pPr>
    </w:lvl>
  </w:abstractNum>
  <w:abstractNum w:abstractNumId="19" w15:restartNumberingAfterBreak="0">
    <w:nsid w:val="3C694D06"/>
    <w:multiLevelType w:val="hybridMultilevel"/>
    <w:tmpl w:val="17A0D8D0"/>
    <w:lvl w:ilvl="0" w:tplc="5624F7FE">
      <w:start w:val="4"/>
      <w:numFmt w:val="decimal"/>
      <w:lvlText w:val="%1."/>
      <w:lvlJc w:val="left"/>
      <w:pPr>
        <w:ind w:left="720" w:hanging="360"/>
      </w:pPr>
      <w:rPr>
        <w:rFonts w:hint="default"/>
      </w:rPr>
    </w:lvl>
    <w:lvl w:ilvl="1" w:tplc="50BA7C24" w:tentative="1">
      <w:start w:val="1"/>
      <w:numFmt w:val="lowerLetter"/>
      <w:lvlText w:val="%2."/>
      <w:lvlJc w:val="left"/>
      <w:pPr>
        <w:ind w:left="1440" w:hanging="360"/>
      </w:pPr>
    </w:lvl>
    <w:lvl w:ilvl="2" w:tplc="18FCFD54" w:tentative="1">
      <w:start w:val="1"/>
      <w:numFmt w:val="lowerRoman"/>
      <w:lvlText w:val="%3."/>
      <w:lvlJc w:val="right"/>
      <w:pPr>
        <w:ind w:left="2160" w:hanging="180"/>
      </w:pPr>
    </w:lvl>
    <w:lvl w:ilvl="3" w:tplc="12909232" w:tentative="1">
      <w:start w:val="1"/>
      <w:numFmt w:val="decimal"/>
      <w:lvlText w:val="%4."/>
      <w:lvlJc w:val="left"/>
      <w:pPr>
        <w:ind w:left="2880" w:hanging="360"/>
      </w:pPr>
    </w:lvl>
    <w:lvl w:ilvl="4" w:tplc="F29ABB68" w:tentative="1">
      <w:start w:val="1"/>
      <w:numFmt w:val="lowerLetter"/>
      <w:lvlText w:val="%5."/>
      <w:lvlJc w:val="left"/>
      <w:pPr>
        <w:ind w:left="3600" w:hanging="360"/>
      </w:pPr>
    </w:lvl>
    <w:lvl w:ilvl="5" w:tplc="1ACC42B2" w:tentative="1">
      <w:start w:val="1"/>
      <w:numFmt w:val="lowerRoman"/>
      <w:lvlText w:val="%6."/>
      <w:lvlJc w:val="right"/>
      <w:pPr>
        <w:ind w:left="4320" w:hanging="180"/>
      </w:pPr>
    </w:lvl>
    <w:lvl w:ilvl="6" w:tplc="3342CFF6" w:tentative="1">
      <w:start w:val="1"/>
      <w:numFmt w:val="decimal"/>
      <w:lvlText w:val="%7."/>
      <w:lvlJc w:val="left"/>
      <w:pPr>
        <w:ind w:left="5040" w:hanging="360"/>
      </w:pPr>
    </w:lvl>
    <w:lvl w:ilvl="7" w:tplc="BE72B862" w:tentative="1">
      <w:start w:val="1"/>
      <w:numFmt w:val="lowerLetter"/>
      <w:lvlText w:val="%8."/>
      <w:lvlJc w:val="left"/>
      <w:pPr>
        <w:ind w:left="5760" w:hanging="360"/>
      </w:pPr>
    </w:lvl>
    <w:lvl w:ilvl="8" w:tplc="2C1223E8" w:tentative="1">
      <w:start w:val="1"/>
      <w:numFmt w:val="lowerRoman"/>
      <w:lvlText w:val="%9."/>
      <w:lvlJc w:val="right"/>
      <w:pPr>
        <w:ind w:left="6480" w:hanging="180"/>
      </w:pPr>
    </w:lvl>
  </w:abstractNum>
  <w:abstractNum w:abstractNumId="20" w15:restartNumberingAfterBreak="0">
    <w:nsid w:val="414412CD"/>
    <w:multiLevelType w:val="hybridMultilevel"/>
    <w:tmpl w:val="CC9C1AA8"/>
    <w:lvl w:ilvl="0" w:tplc="39B68BE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D04FD2E">
      <w:start w:val="1"/>
      <w:numFmt w:val="lowerLetter"/>
      <w:lvlText w:val="%2"/>
      <w:lvlJc w:val="left"/>
      <w:pPr>
        <w:ind w:left="1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244DC00">
      <w:start w:val="1"/>
      <w:numFmt w:val="lowerRoman"/>
      <w:lvlText w:val="%3"/>
      <w:lvlJc w:val="left"/>
      <w:pPr>
        <w:ind w:left="1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112F588">
      <w:start w:val="1"/>
      <w:numFmt w:val="decimal"/>
      <w:lvlRestart w:val="0"/>
      <w:lvlText w:val="(%4)"/>
      <w:lvlJc w:val="left"/>
      <w:pPr>
        <w:ind w:left="22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8941ABA">
      <w:start w:val="1"/>
      <w:numFmt w:val="lowerLetter"/>
      <w:lvlText w:val="%5"/>
      <w:lvlJc w:val="left"/>
      <w:pPr>
        <w:ind w:left="33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746C0A">
      <w:start w:val="1"/>
      <w:numFmt w:val="lowerRoman"/>
      <w:lvlText w:val="%6"/>
      <w:lvlJc w:val="left"/>
      <w:pPr>
        <w:ind w:left="40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5C8AD46">
      <w:start w:val="1"/>
      <w:numFmt w:val="decimal"/>
      <w:lvlText w:val="%7"/>
      <w:lvlJc w:val="left"/>
      <w:pPr>
        <w:ind w:left="47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DD49E04">
      <w:start w:val="1"/>
      <w:numFmt w:val="lowerLetter"/>
      <w:lvlText w:val="%8"/>
      <w:lvlJc w:val="left"/>
      <w:pPr>
        <w:ind w:left="55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9505CCC">
      <w:start w:val="1"/>
      <w:numFmt w:val="lowerRoman"/>
      <w:lvlText w:val="%9"/>
      <w:lvlJc w:val="left"/>
      <w:pPr>
        <w:ind w:left="62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4226720D"/>
    <w:multiLevelType w:val="hybridMultilevel"/>
    <w:tmpl w:val="72B054EC"/>
    <w:lvl w:ilvl="0" w:tplc="0D6E7C96">
      <w:start w:val="1"/>
      <w:numFmt w:val="decimal"/>
      <w:lvlText w:val="%1."/>
      <w:lvlJc w:val="left"/>
      <w:pPr>
        <w:ind w:left="1263" w:hanging="440"/>
        <w:jc w:val="right"/>
      </w:pPr>
      <w:rPr>
        <w:rFonts w:ascii="Arial" w:eastAsia="Arial" w:hAnsi="Arial" w:cs="Arial" w:hint="default"/>
        <w:b w:val="0"/>
        <w:bCs w:val="0"/>
        <w:i w:val="0"/>
        <w:iCs w:val="0"/>
        <w:w w:val="100"/>
        <w:sz w:val="18"/>
        <w:szCs w:val="18"/>
        <w:lang w:val="en-US" w:eastAsia="en-US" w:bidi="ar-SA"/>
      </w:rPr>
    </w:lvl>
    <w:lvl w:ilvl="1" w:tplc="066250B8">
      <w:numFmt w:val="bullet"/>
      <w:lvlText w:val="•"/>
      <w:lvlJc w:val="left"/>
      <w:pPr>
        <w:ind w:left="1717" w:hanging="440"/>
      </w:pPr>
      <w:rPr>
        <w:rFonts w:hint="default"/>
        <w:lang w:val="en-US" w:eastAsia="en-US" w:bidi="ar-SA"/>
      </w:rPr>
    </w:lvl>
    <w:lvl w:ilvl="2" w:tplc="2C867D30">
      <w:numFmt w:val="bullet"/>
      <w:lvlText w:val="•"/>
      <w:lvlJc w:val="left"/>
      <w:pPr>
        <w:ind w:left="2174" w:hanging="440"/>
      </w:pPr>
      <w:rPr>
        <w:rFonts w:hint="default"/>
        <w:lang w:val="en-US" w:eastAsia="en-US" w:bidi="ar-SA"/>
      </w:rPr>
    </w:lvl>
    <w:lvl w:ilvl="3" w:tplc="3C643674">
      <w:numFmt w:val="bullet"/>
      <w:lvlText w:val="•"/>
      <w:lvlJc w:val="left"/>
      <w:pPr>
        <w:ind w:left="2632" w:hanging="440"/>
      </w:pPr>
      <w:rPr>
        <w:rFonts w:hint="default"/>
        <w:lang w:val="en-US" w:eastAsia="en-US" w:bidi="ar-SA"/>
      </w:rPr>
    </w:lvl>
    <w:lvl w:ilvl="4" w:tplc="5B9E2EB2">
      <w:numFmt w:val="bullet"/>
      <w:lvlText w:val="•"/>
      <w:lvlJc w:val="left"/>
      <w:pPr>
        <w:ind w:left="3089" w:hanging="440"/>
      </w:pPr>
      <w:rPr>
        <w:rFonts w:hint="default"/>
        <w:lang w:val="en-US" w:eastAsia="en-US" w:bidi="ar-SA"/>
      </w:rPr>
    </w:lvl>
    <w:lvl w:ilvl="5" w:tplc="B3648D6C">
      <w:numFmt w:val="bullet"/>
      <w:lvlText w:val="•"/>
      <w:lvlJc w:val="left"/>
      <w:pPr>
        <w:ind w:left="3546" w:hanging="440"/>
      </w:pPr>
      <w:rPr>
        <w:rFonts w:hint="default"/>
        <w:lang w:val="en-US" w:eastAsia="en-US" w:bidi="ar-SA"/>
      </w:rPr>
    </w:lvl>
    <w:lvl w:ilvl="6" w:tplc="13D068D8">
      <w:numFmt w:val="bullet"/>
      <w:lvlText w:val="•"/>
      <w:lvlJc w:val="left"/>
      <w:pPr>
        <w:ind w:left="4004" w:hanging="440"/>
      </w:pPr>
      <w:rPr>
        <w:rFonts w:hint="default"/>
        <w:lang w:val="en-US" w:eastAsia="en-US" w:bidi="ar-SA"/>
      </w:rPr>
    </w:lvl>
    <w:lvl w:ilvl="7" w:tplc="9D92786E">
      <w:numFmt w:val="bullet"/>
      <w:lvlText w:val="•"/>
      <w:lvlJc w:val="left"/>
      <w:pPr>
        <w:ind w:left="4461" w:hanging="440"/>
      </w:pPr>
      <w:rPr>
        <w:rFonts w:hint="default"/>
        <w:lang w:val="en-US" w:eastAsia="en-US" w:bidi="ar-SA"/>
      </w:rPr>
    </w:lvl>
    <w:lvl w:ilvl="8" w:tplc="8AF08D12">
      <w:numFmt w:val="bullet"/>
      <w:lvlText w:val="•"/>
      <w:lvlJc w:val="left"/>
      <w:pPr>
        <w:ind w:left="4918" w:hanging="440"/>
      </w:pPr>
      <w:rPr>
        <w:rFonts w:hint="default"/>
        <w:lang w:val="en-US" w:eastAsia="en-US" w:bidi="ar-SA"/>
      </w:rPr>
    </w:lvl>
  </w:abstractNum>
  <w:abstractNum w:abstractNumId="22" w15:restartNumberingAfterBreak="0">
    <w:nsid w:val="42F85CEF"/>
    <w:multiLevelType w:val="hybridMultilevel"/>
    <w:tmpl w:val="C4D474FA"/>
    <w:lvl w:ilvl="0" w:tplc="BED0CCCA">
      <w:start w:val="1"/>
      <w:numFmt w:val="decimal"/>
      <w:lvlText w:val="%1."/>
      <w:lvlJc w:val="left"/>
      <w:pPr>
        <w:ind w:left="630" w:hanging="360"/>
      </w:pPr>
      <w:rPr>
        <w:rFonts w:hint="default"/>
      </w:rPr>
    </w:lvl>
    <w:lvl w:ilvl="1" w:tplc="F81A95D0">
      <w:start w:val="1"/>
      <w:numFmt w:val="lowerLetter"/>
      <w:lvlText w:val="%2."/>
      <w:lvlJc w:val="left"/>
      <w:pPr>
        <w:ind w:left="1440" w:hanging="360"/>
      </w:pPr>
    </w:lvl>
    <w:lvl w:ilvl="2" w:tplc="E3F275C2">
      <w:start w:val="1"/>
      <w:numFmt w:val="lowerRoman"/>
      <w:lvlText w:val="%3."/>
      <w:lvlJc w:val="right"/>
      <w:pPr>
        <w:ind w:left="2160" w:hanging="180"/>
      </w:pPr>
    </w:lvl>
    <w:lvl w:ilvl="3" w:tplc="F2766334" w:tentative="1">
      <w:start w:val="1"/>
      <w:numFmt w:val="decimal"/>
      <w:lvlText w:val="%4."/>
      <w:lvlJc w:val="left"/>
      <w:pPr>
        <w:ind w:left="2880" w:hanging="360"/>
      </w:pPr>
    </w:lvl>
    <w:lvl w:ilvl="4" w:tplc="2974AA8C" w:tentative="1">
      <w:start w:val="1"/>
      <w:numFmt w:val="lowerLetter"/>
      <w:lvlText w:val="%5."/>
      <w:lvlJc w:val="left"/>
      <w:pPr>
        <w:ind w:left="3600" w:hanging="360"/>
      </w:pPr>
    </w:lvl>
    <w:lvl w:ilvl="5" w:tplc="58040DF4" w:tentative="1">
      <w:start w:val="1"/>
      <w:numFmt w:val="lowerRoman"/>
      <w:lvlText w:val="%6."/>
      <w:lvlJc w:val="right"/>
      <w:pPr>
        <w:ind w:left="4320" w:hanging="180"/>
      </w:pPr>
    </w:lvl>
    <w:lvl w:ilvl="6" w:tplc="CEBC9998" w:tentative="1">
      <w:start w:val="1"/>
      <w:numFmt w:val="decimal"/>
      <w:lvlText w:val="%7."/>
      <w:lvlJc w:val="left"/>
      <w:pPr>
        <w:ind w:left="5040" w:hanging="360"/>
      </w:pPr>
    </w:lvl>
    <w:lvl w:ilvl="7" w:tplc="FCC6CCCC" w:tentative="1">
      <w:start w:val="1"/>
      <w:numFmt w:val="lowerLetter"/>
      <w:lvlText w:val="%8."/>
      <w:lvlJc w:val="left"/>
      <w:pPr>
        <w:ind w:left="5760" w:hanging="360"/>
      </w:pPr>
    </w:lvl>
    <w:lvl w:ilvl="8" w:tplc="4962AEE0" w:tentative="1">
      <w:start w:val="1"/>
      <w:numFmt w:val="lowerRoman"/>
      <w:lvlText w:val="%9."/>
      <w:lvlJc w:val="right"/>
      <w:pPr>
        <w:ind w:left="6480" w:hanging="180"/>
      </w:pPr>
    </w:lvl>
  </w:abstractNum>
  <w:abstractNum w:abstractNumId="23" w15:restartNumberingAfterBreak="0">
    <w:nsid w:val="48483DDC"/>
    <w:multiLevelType w:val="multilevel"/>
    <w:tmpl w:val="C1EADB2E"/>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9447015"/>
    <w:multiLevelType w:val="hybridMultilevel"/>
    <w:tmpl w:val="F3A220F2"/>
    <w:lvl w:ilvl="0" w:tplc="09FA3068">
      <w:start w:val="4"/>
      <w:numFmt w:val="upperLetter"/>
      <w:lvlText w:val="(%1)"/>
      <w:lvlJc w:val="left"/>
      <w:pPr>
        <w:ind w:left="11160" w:hanging="360"/>
      </w:pPr>
      <w:rPr>
        <w:rFonts w:hint="default"/>
      </w:rPr>
    </w:lvl>
    <w:lvl w:ilvl="1" w:tplc="6ABAB828" w:tentative="1">
      <w:start w:val="1"/>
      <w:numFmt w:val="lowerLetter"/>
      <w:lvlText w:val="%2."/>
      <w:lvlJc w:val="left"/>
      <w:pPr>
        <w:ind w:left="11880" w:hanging="360"/>
      </w:pPr>
    </w:lvl>
    <w:lvl w:ilvl="2" w:tplc="71729476" w:tentative="1">
      <w:start w:val="1"/>
      <w:numFmt w:val="lowerRoman"/>
      <w:lvlText w:val="%3."/>
      <w:lvlJc w:val="right"/>
      <w:pPr>
        <w:ind w:left="12600" w:hanging="180"/>
      </w:pPr>
    </w:lvl>
    <w:lvl w:ilvl="3" w:tplc="0A747274" w:tentative="1">
      <w:start w:val="1"/>
      <w:numFmt w:val="decimal"/>
      <w:lvlText w:val="%4."/>
      <w:lvlJc w:val="left"/>
      <w:pPr>
        <w:ind w:left="13320" w:hanging="360"/>
      </w:pPr>
    </w:lvl>
    <w:lvl w:ilvl="4" w:tplc="6C022444" w:tentative="1">
      <w:start w:val="1"/>
      <w:numFmt w:val="lowerLetter"/>
      <w:lvlText w:val="%5."/>
      <w:lvlJc w:val="left"/>
      <w:pPr>
        <w:ind w:left="14040" w:hanging="360"/>
      </w:pPr>
    </w:lvl>
    <w:lvl w:ilvl="5" w:tplc="A57CF230" w:tentative="1">
      <w:start w:val="1"/>
      <w:numFmt w:val="lowerRoman"/>
      <w:lvlText w:val="%6."/>
      <w:lvlJc w:val="right"/>
      <w:pPr>
        <w:ind w:left="14760" w:hanging="180"/>
      </w:pPr>
    </w:lvl>
    <w:lvl w:ilvl="6" w:tplc="DA7412FE" w:tentative="1">
      <w:start w:val="1"/>
      <w:numFmt w:val="decimal"/>
      <w:lvlText w:val="%7."/>
      <w:lvlJc w:val="left"/>
      <w:pPr>
        <w:ind w:left="15480" w:hanging="360"/>
      </w:pPr>
    </w:lvl>
    <w:lvl w:ilvl="7" w:tplc="DC8A4C98" w:tentative="1">
      <w:start w:val="1"/>
      <w:numFmt w:val="lowerLetter"/>
      <w:lvlText w:val="%8."/>
      <w:lvlJc w:val="left"/>
      <w:pPr>
        <w:ind w:left="16200" w:hanging="360"/>
      </w:pPr>
    </w:lvl>
    <w:lvl w:ilvl="8" w:tplc="CE4CB4F4" w:tentative="1">
      <w:start w:val="1"/>
      <w:numFmt w:val="lowerRoman"/>
      <w:lvlText w:val="%9."/>
      <w:lvlJc w:val="right"/>
      <w:pPr>
        <w:ind w:left="16920" w:hanging="180"/>
      </w:pPr>
    </w:lvl>
  </w:abstractNum>
  <w:abstractNum w:abstractNumId="25" w15:restartNumberingAfterBreak="0">
    <w:nsid w:val="4B4B4E13"/>
    <w:multiLevelType w:val="hybridMultilevel"/>
    <w:tmpl w:val="CB307240"/>
    <w:lvl w:ilvl="0" w:tplc="3858E50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384D870">
      <w:start w:val="1"/>
      <w:numFmt w:val="lowerLetter"/>
      <w:lvlText w:val="%2"/>
      <w:lvlJc w:val="left"/>
      <w:pPr>
        <w:ind w:left="1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8E64EA0">
      <w:start w:val="1"/>
      <w:numFmt w:val="lowerRoman"/>
      <w:lvlText w:val="%3"/>
      <w:lvlJc w:val="left"/>
      <w:pPr>
        <w:ind w:left="1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DC6E94C">
      <w:start w:val="1"/>
      <w:numFmt w:val="decimal"/>
      <w:lvlRestart w:val="0"/>
      <w:lvlText w:val="(%4)"/>
      <w:lvlJc w:val="left"/>
      <w:pPr>
        <w:ind w:left="22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E7AF7CE">
      <w:start w:val="1"/>
      <w:numFmt w:val="lowerLetter"/>
      <w:lvlText w:val="%5"/>
      <w:lvlJc w:val="left"/>
      <w:pPr>
        <w:ind w:left="33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D1A0806">
      <w:start w:val="1"/>
      <w:numFmt w:val="lowerRoman"/>
      <w:lvlText w:val="%6"/>
      <w:lvlJc w:val="left"/>
      <w:pPr>
        <w:ind w:left="40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87A0BA8">
      <w:start w:val="1"/>
      <w:numFmt w:val="decimal"/>
      <w:lvlText w:val="%7"/>
      <w:lvlJc w:val="left"/>
      <w:pPr>
        <w:ind w:left="47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530EAE6">
      <w:start w:val="1"/>
      <w:numFmt w:val="lowerLetter"/>
      <w:lvlText w:val="%8"/>
      <w:lvlJc w:val="left"/>
      <w:pPr>
        <w:ind w:left="55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ABCF4D8">
      <w:start w:val="1"/>
      <w:numFmt w:val="lowerRoman"/>
      <w:lvlText w:val="%9"/>
      <w:lvlJc w:val="left"/>
      <w:pPr>
        <w:ind w:left="62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4CF5261E"/>
    <w:multiLevelType w:val="hybridMultilevel"/>
    <w:tmpl w:val="F5B23C34"/>
    <w:lvl w:ilvl="0" w:tplc="325A31B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7063784">
      <w:start w:val="1"/>
      <w:numFmt w:val="lowerLetter"/>
      <w:lvlText w:val="%2"/>
      <w:lvlJc w:val="left"/>
      <w:pPr>
        <w:ind w:left="1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144196C">
      <w:start w:val="1"/>
      <w:numFmt w:val="lowerRoman"/>
      <w:lvlText w:val="%3"/>
      <w:lvlJc w:val="left"/>
      <w:pPr>
        <w:ind w:left="1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410E19C">
      <w:start w:val="1"/>
      <w:numFmt w:val="decimal"/>
      <w:lvlRestart w:val="0"/>
      <w:lvlText w:val="(%4)"/>
      <w:lvlJc w:val="left"/>
      <w:pPr>
        <w:ind w:left="22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33CD1DE">
      <w:start w:val="1"/>
      <w:numFmt w:val="lowerLetter"/>
      <w:lvlText w:val="%5"/>
      <w:lvlJc w:val="left"/>
      <w:pPr>
        <w:ind w:left="33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A12D24C">
      <w:start w:val="1"/>
      <w:numFmt w:val="lowerRoman"/>
      <w:lvlText w:val="%6"/>
      <w:lvlJc w:val="left"/>
      <w:pPr>
        <w:ind w:left="40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32365C">
      <w:start w:val="1"/>
      <w:numFmt w:val="decimal"/>
      <w:lvlText w:val="%7"/>
      <w:lvlJc w:val="left"/>
      <w:pPr>
        <w:ind w:left="47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91EBE42">
      <w:start w:val="1"/>
      <w:numFmt w:val="lowerLetter"/>
      <w:lvlText w:val="%8"/>
      <w:lvlJc w:val="left"/>
      <w:pPr>
        <w:ind w:left="55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9C0936C">
      <w:start w:val="1"/>
      <w:numFmt w:val="lowerRoman"/>
      <w:lvlText w:val="%9"/>
      <w:lvlJc w:val="left"/>
      <w:pPr>
        <w:ind w:left="62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4DA60D50"/>
    <w:multiLevelType w:val="hybridMultilevel"/>
    <w:tmpl w:val="C3FE847E"/>
    <w:lvl w:ilvl="0" w:tplc="DB54E88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A427450">
      <w:start w:val="1"/>
      <w:numFmt w:val="lowerLetter"/>
      <w:lvlText w:val="%2"/>
      <w:lvlJc w:val="left"/>
      <w:pPr>
        <w:ind w:left="1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D207CBE">
      <w:start w:val="1"/>
      <w:numFmt w:val="lowerRoman"/>
      <w:lvlRestart w:val="0"/>
      <w:lvlText w:val="(%3)"/>
      <w:lvlJc w:val="left"/>
      <w:pPr>
        <w:ind w:left="34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55EFA66">
      <w:start w:val="1"/>
      <w:numFmt w:val="decimal"/>
      <w:lvlText w:val="%4"/>
      <w:lvlJc w:val="left"/>
      <w:pPr>
        <w:ind w:left="40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B62F25A">
      <w:start w:val="1"/>
      <w:numFmt w:val="lowerLetter"/>
      <w:lvlText w:val="%5"/>
      <w:lvlJc w:val="left"/>
      <w:pPr>
        <w:ind w:left="47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CC6ECBA">
      <w:start w:val="1"/>
      <w:numFmt w:val="lowerRoman"/>
      <w:lvlText w:val="%6"/>
      <w:lvlJc w:val="left"/>
      <w:pPr>
        <w:ind w:left="55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E36FFBE">
      <w:start w:val="1"/>
      <w:numFmt w:val="decimal"/>
      <w:lvlText w:val="%7"/>
      <w:lvlJc w:val="left"/>
      <w:pPr>
        <w:ind w:left="62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B2CAE72">
      <w:start w:val="1"/>
      <w:numFmt w:val="lowerLetter"/>
      <w:lvlText w:val="%8"/>
      <w:lvlJc w:val="left"/>
      <w:pPr>
        <w:ind w:left="69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BA760C">
      <w:start w:val="1"/>
      <w:numFmt w:val="lowerRoman"/>
      <w:lvlText w:val="%9"/>
      <w:lvlJc w:val="left"/>
      <w:pPr>
        <w:ind w:left="76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4E4745ED"/>
    <w:multiLevelType w:val="hybridMultilevel"/>
    <w:tmpl w:val="BC188702"/>
    <w:lvl w:ilvl="0" w:tplc="535079F6">
      <w:start w:val="1"/>
      <w:numFmt w:val="decimal"/>
      <w:lvlText w:val="%1."/>
      <w:lvlJc w:val="left"/>
      <w:pPr>
        <w:ind w:left="720" w:hanging="360"/>
      </w:pPr>
    </w:lvl>
    <w:lvl w:ilvl="1" w:tplc="69427958">
      <w:start w:val="1"/>
      <w:numFmt w:val="lowerLetter"/>
      <w:lvlText w:val="%2."/>
      <w:lvlJc w:val="left"/>
      <w:pPr>
        <w:ind w:left="1440" w:hanging="360"/>
      </w:pPr>
    </w:lvl>
    <w:lvl w:ilvl="2" w:tplc="B6D4620A">
      <w:start w:val="1"/>
      <w:numFmt w:val="lowerRoman"/>
      <w:lvlText w:val="%3."/>
      <w:lvlJc w:val="right"/>
      <w:pPr>
        <w:ind w:left="2160" w:hanging="180"/>
      </w:pPr>
    </w:lvl>
    <w:lvl w:ilvl="3" w:tplc="A886902A">
      <w:start w:val="1"/>
      <w:numFmt w:val="decimal"/>
      <w:lvlText w:val="%4."/>
      <w:lvlJc w:val="left"/>
      <w:pPr>
        <w:ind w:left="2880" w:hanging="360"/>
      </w:pPr>
    </w:lvl>
    <w:lvl w:ilvl="4" w:tplc="218A30F0">
      <w:start w:val="1"/>
      <w:numFmt w:val="lowerLetter"/>
      <w:lvlText w:val="%5."/>
      <w:lvlJc w:val="left"/>
      <w:pPr>
        <w:ind w:left="3600" w:hanging="360"/>
      </w:pPr>
    </w:lvl>
    <w:lvl w:ilvl="5" w:tplc="BE44D792">
      <w:start w:val="1"/>
      <w:numFmt w:val="lowerRoman"/>
      <w:lvlText w:val="%6."/>
      <w:lvlJc w:val="right"/>
      <w:pPr>
        <w:ind w:left="4320" w:hanging="180"/>
      </w:pPr>
    </w:lvl>
    <w:lvl w:ilvl="6" w:tplc="818687AE">
      <w:start w:val="1"/>
      <w:numFmt w:val="decimal"/>
      <w:lvlText w:val="%7."/>
      <w:lvlJc w:val="left"/>
      <w:pPr>
        <w:ind w:left="5040" w:hanging="360"/>
      </w:pPr>
    </w:lvl>
    <w:lvl w:ilvl="7" w:tplc="83AC0334">
      <w:start w:val="1"/>
      <w:numFmt w:val="lowerLetter"/>
      <w:lvlText w:val="%8."/>
      <w:lvlJc w:val="left"/>
      <w:pPr>
        <w:ind w:left="5760" w:hanging="360"/>
      </w:pPr>
    </w:lvl>
    <w:lvl w:ilvl="8" w:tplc="2AA8FD30">
      <w:start w:val="1"/>
      <w:numFmt w:val="lowerRoman"/>
      <w:lvlText w:val="%9."/>
      <w:lvlJc w:val="right"/>
      <w:pPr>
        <w:ind w:left="6480" w:hanging="180"/>
      </w:pPr>
    </w:lvl>
  </w:abstractNum>
  <w:abstractNum w:abstractNumId="29" w15:restartNumberingAfterBreak="0">
    <w:nsid w:val="4F9B3473"/>
    <w:multiLevelType w:val="hybridMultilevel"/>
    <w:tmpl w:val="F0429FE6"/>
    <w:lvl w:ilvl="0" w:tplc="9E549D76">
      <w:start w:val="2"/>
      <w:numFmt w:val="upperLetter"/>
      <w:lvlText w:val="(%1)"/>
      <w:lvlJc w:val="left"/>
      <w:pPr>
        <w:tabs>
          <w:tab w:val="num" w:pos="2070"/>
        </w:tabs>
        <w:ind w:left="2070" w:hanging="720"/>
      </w:pPr>
      <w:rPr>
        <w:rFonts w:hint="default"/>
      </w:rPr>
    </w:lvl>
    <w:lvl w:ilvl="1" w:tplc="45B0DB04" w:tentative="1">
      <w:start w:val="1"/>
      <w:numFmt w:val="lowerLetter"/>
      <w:lvlText w:val="%2."/>
      <w:lvlJc w:val="left"/>
      <w:pPr>
        <w:tabs>
          <w:tab w:val="num" w:pos="2430"/>
        </w:tabs>
        <w:ind w:left="2430" w:hanging="360"/>
      </w:pPr>
    </w:lvl>
    <w:lvl w:ilvl="2" w:tplc="C596C7B4" w:tentative="1">
      <w:start w:val="1"/>
      <w:numFmt w:val="lowerRoman"/>
      <w:lvlText w:val="%3."/>
      <w:lvlJc w:val="right"/>
      <w:pPr>
        <w:tabs>
          <w:tab w:val="num" w:pos="3150"/>
        </w:tabs>
        <w:ind w:left="3150" w:hanging="180"/>
      </w:pPr>
    </w:lvl>
    <w:lvl w:ilvl="3" w:tplc="DDDCBF46" w:tentative="1">
      <w:start w:val="1"/>
      <w:numFmt w:val="decimal"/>
      <w:lvlText w:val="%4."/>
      <w:lvlJc w:val="left"/>
      <w:pPr>
        <w:tabs>
          <w:tab w:val="num" w:pos="3870"/>
        </w:tabs>
        <w:ind w:left="3870" w:hanging="360"/>
      </w:pPr>
    </w:lvl>
    <w:lvl w:ilvl="4" w:tplc="97426548" w:tentative="1">
      <w:start w:val="1"/>
      <w:numFmt w:val="lowerLetter"/>
      <w:lvlText w:val="%5."/>
      <w:lvlJc w:val="left"/>
      <w:pPr>
        <w:tabs>
          <w:tab w:val="num" w:pos="4590"/>
        </w:tabs>
        <w:ind w:left="4590" w:hanging="360"/>
      </w:pPr>
    </w:lvl>
    <w:lvl w:ilvl="5" w:tplc="06B6E92E" w:tentative="1">
      <w:start w:val="1"/>
      <w:numFmt w:val="lowerRoman"/>
      <w:lvlText w:val="%6."/>
      <w:lvlJc w:val="right"/>
      <w:pPr>
        <w:tabs>
          <w:tab w:val="num" w:pos="5310"/>
        </w:tabs>
        <w:ind w:left="5310" w:hanging="180"/>
      </w:pPr>
    </w:lvl>
    <w:lvl w:ilvl="6" w:tplc="20744CC6" w:tentative="1">
      <w:start w:val="1"/>
      <w:numFmt w:val="decimal"/>
      <w:lvlText w:val="%7."/>
      <w:lvlJc w:val="left"/>
      <w:pPr>
        <w:tabs>
          <w:tab w:val="num" w:pos="6030"/>
        </w:tabs>
        <w:ind w:left="6030" w:hanging="360"/>
      </w:pPr>
    </w:lvl>
    <w:lvl w:ilvl="7" w:tplc="980CA2EE" w:tentative="1">
      <w:start w:val="1"/>
      <w:numFmt w:val="lowerLetter"/>
      <w:lvlText w:val="%8."/>
      <w:lvlJc w:val="left"/>
      <w:pPr>
        <w:tabs>
          <w:tab w:val="num" w:pos="6750"/>
        </w:tabs>
        <w:ind w:left="6750" w:hanging="360"/>
      </w:pPr>
    </w:lvl>
    <w:lvl w:ilvl="8" w:tplc="3342E538" w:tentative="1">
      <w:start w:val="1"/>
      <w:numFmt w:val="lowerRoman"/>
      <w:lvlText w:val="%9."/>
      <w:lvlJc w:val="right"/>
      <w:pPr>
        <w:tabs>
          <w:tab w:val="num" w:pos="7470"/>
        </w:tabs>
        <w:ind w:left="7470" w:hanging="180"/>
      </w:pPr>
    </w:lvl>
  </w:abstractNum>
  <w:abstractNum w:abstractNumId="30" w15:restartNumberingAfterBreak="0">
    <w:nsid w:val="4FBD4882"/>
    <w:multiLevelType w:val="hybridMultilevel"/>
    <w:tmpl w:val="E2F2141E"/>
    <w:lvl w:ilvl="0" w:tplc="311A304E">
      <w:start w:val="1"/>
      <w:numFmt w:val="decimal"/>
      <w:lvlText w:val="%1."/>
      <w:lvlJc w:val="left"/>
      <w:pPr>
        <w:ind w:left="1876" w:hanging="360"/>
      </w:pPr>
      <w:rPr>
        <w:rFonts w:hint="default"/>
      </w:rPr>
    </w:lvl>
    <w:lvl w:ilvl="1" w:tplc="A634C602">
      <w:start w:val="1"/>
      <w:numFmt w:val="lowerLetter"/>
      <w:lvlText w:val="%2."/>
      <w:lvlJc w:val="left"/>
      <w:pPr>
        <w:ind w:left="2596" w:hanging="360"/>
      </w:pPr>
    </w:lvl>
    <w:lvl w:ilvl="2" w:tplc="C8EA6772" w:tentative="1">
      <w:start w:val="1"/>
      <w:numFmt w:val="lowerRoman"/>
      <w:lvlText w:val="%3."/>
      <w:lvlJc w:val="right"/>
      <w:pPr>
        <w:ind w:left="3316" w:hanging="180"/>
      </w:pPr>
    </w:lvl>
    <w:lvl w:ilvl="3" w:tplc="EAF4363E" w:tentative="1">
      <w:start w:val="1"/>
      <w:numFmt w:val="decimal"/>
      <w:lvlText w:val="%4."/>
      <w:lvlJc w:val="left"/>
      <w:pPr>
        <w:ind w:left="4036" w:hanging="360"/>
      </w:pPr>
    </w:lvl>
    <w:lvl w:ilvl="4" w:tplc="3CDADDD6" w:tentative="1">
      <w:start w:val="1"/>
      <w:numFmt w:val="lowerLetter"/>
      <w:lvlText w:val="%5."/>
      <w:lvlJc w:val="left"/>
      <w:pPr>
        <w:ind w:left="4756" w:hanging="360"/>
      </w:pPr>
    </w:lvl>
    <w:lvl w:ilvl="5" w:tplc="FBDAA78E" w:tentative="1">
      <w:start w:val="1"/>
      <w:numFmt w:val="lowerRoman"/>
      <w:lvlText w:val="%6."/>
      <w:lvlJc w:val="right"/>
      <w:pPr>
        <w:ind w:left="5476" w:hanging="180"/>
      </w:pPr>
    </w:lvl>
    <w:lvl w:ilvl="6" w:tplc="626C6486" w:tentative="1">
      <w:start w:val="1"/>
      <w:numFmt w:val="decimal"/>
      <w:lvlText w:val="%7."/>
      <w:lvlJc w:val="left"/>
      <w:pPr>
        <w:ind w:left="6196" w:hanging="360"/>
      </w:pPr>
    </w:lvl>
    <w:lvl w:ilvl="7" w:tplc="D6DEA2FA" w:tentative="1">
      <w:start w:val="1"/>
      <w:numFmt w:val="lowerLetter"/>
      <w:lvlText w:val="%8."/>
      <w:lvlJc w:val="left"/>
      <w:pPr>
        <w:ind w:left="6916" w:hanging="360"/>
      </w:pPr>
    </w:lvl>
    <w:lvl w:ilvl="8" w:tplc="FE0A6AF6" w:tentative="1">
      <w:start w:val="1"/>
      <w:numFmt w:val="lowerRoman"/>
      <w:lvlText w:val="%9."/>
      <w:lvlJc w:val="right"/>
      <w:pPr>
        <w:ind w:left="7636" w:hanging="180"/>
      </w:pPr>
    </w:lvl>
  </w:abstractNum>
  <w:abstractNum w:abstractNumId="31" w15:restartNumberingAfterBreak="0">
    <w:nsid w:val="505C243C"/>
    <w:multiLevelType w:val="hybridMultilevel"/>
    <w:tmpl w:val="89922C02"/>
    <w:lvl w:ilvl="0" w:tplc="132274B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216CA4E">
      <w:start w:val="1"/>
      <w:numFmt w:val="lowerLetter"/>
      <w:lvlText w:val="%2"/>
      <w:lvlJc w:val="left"/>
      <w:pPr>
        <w:ind w:left="10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B2C29B4">
      <w:start w:val="1"/>
      <w:numFmt w:val="lowerRoman"/>
      <w:lvlText w:val="%3"/>
      <w:lvlJc w:val="left"/>
      <w:pPr>
        <w:ind w:left="17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3F40E24">
      <w:start w:val="1"/>
      <w:numFmt w:val="decimal"/>
      <w:lvlRestart w:val="0"/>
      <w:lvlText w:val="(%4)"/>
      <w:lvlJc w:val="left"/>
      <w:pPr>
        <w:ind w:left="23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DD0CC06">
      <w:start w:val="1"/>
      <w:numFmt w:val="lowerLetter"/>
      <w:lvlText w:val="%5"/>
      <w:lvlJc w:val="left"/>
      <w:pPr>
        <w:ind w:left="32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E660F56">
      <w:start w:val="1"/>
      <w:numFmt w:val="lowerRoman"/>
      <w:lvlText w:val="%6"/>
      <w:lvlJc w:val="left"/>
      <w:pPr>
        <w:ind w:left="39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9E6D572">
      <w:start w:val="1"/>
      <w:numFmt w:val="decimal"/>
      <w:lvlText w:val="%7"/>
      <w:lvlJc w:val="left"/>
      <w:pPr>
        <w:ind w:left="4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FDCAB16">
      <w:start w:val="1"/>
      <w:numFmt w:val="lowerLetter"/>
      <w:lvlText w:val="%8"/>
      <w:lvlJc w:val="left"/>
      <w:pPr>
        <w:ind w:left="5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E249B7A">
      <w:start w:val="1"/>
      <w:numFmt w:val="lowerRoman"/>
      <w:lvlText w:val="%9"/>
      <w:lvlJc w:val="left"/>
      <w:pPr>
        <w:ind w:left="6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515870A5"/>
    <w:multiLevelType w:val="hybridMultilevel"/>
    <w:tmpl w:val="4BE05488"/>
    <w:lvl w:ilvl="0" w:tplc="2EF0F740">
      <w:start w:val="1"/>
      <w:numFmt w:val="lowerRoman"/>
      <w:lvlText w:val="(%1)"/>
      <w:lvlJc w:val="left"/>
      <w:pPr>
        <w:ind w:left="1867" w:hanging="720"/>
      </w:pPr>
      <w:rPr>
        <w:rFonts w:hint="default"/>
      </w:rPr>
    </w:lvl>
    <w:lvl w:ilvl="1" w:tplc="11C86D44">
      <w:start w:val="1"/>
      <w:numFmt w:val="lowerLetter"/>
      <w:lvlText w:val="%2."/>
      <w:lvlJc w:val="left"/>
      <w:pPr>
        <w:ind w:left="2227" w:hanging="360"/>
      </w:pPr>
    </w:lvl>
    <w:lvl w:ilvl="2" w:tplc="4B6AB428" w:tentative="1">
      <w:start w:val="1"/>
      <w:numFmt w:val="lowerRoman"/>
      <w:lvlText w:val="%3."/>
      <w:lvlJc w:val="right"/>
      <w:pPr>
        <w:ind w:left="2947" w:hanging="180"/>
      </w:pPr>
    </w:lvl>
    <w:lvl w:ilvl="3" w:tplc="F678F820" w:tentative="1">
      <w:start w:val="1"/>
      <w:numFmt w:val="decimal"/>
      <w:lvlText w:val="%4."/>
      <w:lvlJc w:val="left"/>
      <w:pPr>
        <w:ind w:left="3667" w:hanging="360"/>
      </w:pPr>
    </w:lvl>
    <w:lvl w:ilvl="4" w:tplc="AFFE5460" w:tentative="1">
      <w:start w:val="1"/>
      <w:numFmt w:val="lowerLetter"/>
      <w:lvlText w:val="%5."/>
      <w:lvlJc w:val="left"/>
      <w:pPr>
        <w:ind w:left="4387" w:hanging="360"/>
      </w:pPr>
    </w:lvl>
    <w:lvl w:ilvl="5" w:tplc="80E097AA" w:tentative="1">
      <w:start w:val="1"/>
      <w:numFmt w:val="lowerRoman"/>
      <w:lvlText w:val="%6."/>
      <w:lvlJc w:val="right"/>
      <w:pPr>
        <w:ind w:left="5107" w:hanging="180"/>
      </w:pPr>
    </w:lvl>
    <w:lvl w:ilvl="6" w:tplc="CE82D220" w:tentative="1">
      <w:start w:val="1"/>
      <w:numFmt w:val="decimal"/>
      <w:lvlText w:val="%7."/>
      <w:lvlJc w:val="left"/>
      <w:pPr>
        <w:ind w:left="5827" w:hanging="360"/>
      </w:pPr>
    </w:lvl>
    <w:lvl w:ilvl="7" w:tplc="CB3424F4" w:tentative="1">
      <w:start w:val="1"/>
      <w:numFmt w:val="lowerLetter"/>
      <w:lvlText w:val="%8."/>
      <w:lvlJc w:val="left"/>
      <w:pPr>
        <w:ind w:left="6547" w:hanging="360"/>
      </w:pPr>
    </w:lvl>
    <w:lvl w:ilvl="8" w:tplc="E654BF78" w:tentative="1">
      <w:start w:val="1"/>
      <w:numFmt w:val="lowerRoman"/>
      <w:lvlText w:val="%9."/>
      <w:lvlJc w:val="right"/>
      <w:pPr>
        <w:ind w:left="7267" w:hanging="180"/>
      </w:pPr>
    </w:lvl>
  </w:abstractNum>
  <w:abstractNum w:abstractNumId="33" w15:restartNumberingAfterBreak="0">
    <w:nsid w:val="53506965"/>
    <w:multiLevelType w:val="hybridMultilevel"/>
    <w:tmpl w:val="1F8C8080"/>
    <w:lvl w:ilvl="0" w:tplc="BC2682FE">
      <w:start w:val="1"/>
      <w:numFmt w:val="bullet"/>
      <w:lvlText w:val=""/>
      <w:lvlJc w:val="left"/>
      <w:pPr>
        <w:ind w:left="2160" w:hanging="360"/>
      </w:pPr>
      <w:rPr>
        <w:rFonts w:ascii="Symbol" w:hAnsi="Symbol" w:hint="default"/>
      </w:rPr>
    </w:lvl>
    <w:lvl w:ilvl="1" w:tplc="BD2A89D8" w:tentative="1">
      <w:start w:val="1"/>
      <w:numFmt w:val="bullet"/>
      <w:lvlText w:val="o"/>
      <w:lvlJc w:val="left"/>
      <w:pPr>
        <w:ind w:left="2880" w:hanging="360"/>
      </w:pPr>
      <w:rPr>
        <w:rFonts w:ascii="Courier New" w:hAnsi="Courier New" w:cs="Courier New" w:hint="default"/>
      </w:rPr>
    </w:lvl>
    <w:lvl w:ilvl="2" w:tplc="C2B066FC" w:tentative="1">
      <w:start w:val="1"/>
      <w:numFmt w:val="bullet"/>
      <w:lvlText w:val=""/>
      <w:lvlJc w:val="left"/>
      <w:pPr>
        <w:ind w:left="3600" w:hanging="360"/>
      </w:pPr>
      <w:rPr>
        <w:rFonts w:ascii="Wingdings" w:hAnsi="Wingdings" w:hint="default"/>
      </w:rPr>
    </w:lvl>
    <w:lvl w:ilvl="3" w:tplc="5582DFC4" w:tentative="1">
      <w:start w:val="1"/>
      <w:numFmt w:val="bullet"/>
      <w:lvlText w:val=""/>
      <w:lvlJc w:val="left"/>
      <w:pPr>
        <w:ind w:left="4320" w:hanging="360"/>
      </w:pPr>
      <w:rPr>
        <w:rFonts w:ascii="Symbol" w:hAnsi="Symbol" w:hint="default"/>
      </w:rPr>
    </w:lvl>
    <w:lvl w:ilvl="4" w:tplc="E3362D38" w:tentative="1">
      <w:start w:val="1"/>
      <w:numFmt w:val="bullet"/>
      <w:lvlText w:val="o"/>
      <w:lvlJc w:val="left"/>
      <w:pPr>
        <w:ind w:left="5040" w:hanging="360"/>
      </w:pPr>
      <w:rPr>
        <w:rFonts w:ascii="Courier New" w:hAnsi="Courier New" w:cs="Courier New" w:hint="default"/>
      </w:rPr>
    </w:lvl>
    <w:lvl w:ilvl="5" w:tplc="1D385DC0" w:tentative="1">
      <w:start w:val="1"/>
      <w:numFmt w:val="bullet"/>
      <w:lvlText w:val=""/>
      <w:lvlJc w:val="left"/>
      <w:pPr>
        <w:ind w:left="5760" w:hanging="360"/>
      </w:pPr>
      <w:rPr>
        <w:rFonts w:ascii="Wingdings" w:hAnsi="Wingdings" w:hint="default"/>
      </w:rPr>
    </w:lvl>
    <w:lvl w:ilvl="6" w:tplc="0A3A8EDC" w:tentative="1">
      <w:start w:val="1"/>
      <w:numFmt w:val="bullet"/>
      <w:lvlText w:val=""/>
      <w:lvlJc w:val="left"/>
      <w:pPr>
        <w:ind w:left="6480" w:hanging="360"/>
      </w:pPr>
      <w:rPr>
        <w:rFonts w:ascii="Symbol" w:hAnsi="Symbol" w:hint="default"/>
      </w:rPr>
    </w:lvl>
    <w:lvl w:ilvl="7" w:tplc="08CCD022" w:tentative="1">
      <w:start w:val="1"/>
      <w:numFmt w:val="bullet"/>
      <w:lvlText w:val="o"/>
      <w:lvlJc w:val="left"/>
      <w:pPr>
        <w:ind w:left="7200" w:hanging="360"/>
      </w:pPr>
      <w:rPr>
        <w:rFonts w:ascii="Courier New" w:hAnsi="Courier New" w:cs="Courier New" w:hint="default"/>
      </w:rPr>
    </w:lvl>
    <w:lvl w:ilvl="8" w:tplc="27F2B1E0" w:tentative="1">
      <w:start w:val="1"/>
      <w:numFmt w:val="bullet"/>
      <w:lvlText w:val=""/>
      <w:lvlJc w:val="left"/>
      <w:pPr>
        <w:ind w:left="7920" w:hanging="360"/>
      </w:pPr>
      <w:rPr>
        <w:rFonts w:ascii="Wingdings" w:hAnsi="Wingdings" w:hint="default"/>
      </w:rPr>
    </w:lvl>
  </w:abstractNum>
  <w:abstractNum w:abstractNumId="34" w15:restartNumberingAfterBreak="0">
    <w:nsid w:val="551D71E8"/>
    <w:multiLevelType w:val="hybridMultilevel"/>
    <w:tmpl w:val="6540AEA2"/>
    <w:lvl w:ilvl="0" w:tplc="3410B7B0">
      <w:start w:val="1"/>
      <w:numFmt w:val="decimal"/>
      <w:lvlText w:val="%1."/>
      <w:lvlJc w:val="left"/>
      <w:pPr>
        <w:ind w:left="720" w:hanging="360"/>
      </w:pPr>
    </w:lvl>
    <w:lvl w:ilvl="1" w:tplc="82EE5792" w:tentative="1">
      <w:start w:val="1"/>
      <w:numFmt w:val="lowerLetter"/>
      <w:lvlText w:val="%2."/>
      <w:lvlJc w:val="left"/>
      <w:pPr>
        <w:ind w:left="1440" w:hanging="360"/>
      </w:pPr>
    </w:lvl>
    <w:lvl w:ilvl="2" w:tplc="D32E0A7A" w:tentative="1">
      <w:start w:val="1"/>
      <w:numFmt w:val="lowerRoman"/>
      <w:lvlText w:val="%3."/>
      <w:lvlJc w:val="right"/>
      <w:pPr>
        <w:ind w:left="2160" w:hanging="180"/>
      </w:pPr>
    </w:lvl>
    <w:lvl w:ilvl="3" w:tplc="3324622E" w:tentative="1">
      <w:start w:val="1"/>
      <w:numFmt w:val="decimal"/>
      <w:lvlText w:val="%4."/>
      <w:lvlJc w:val="left"/>
      <w:pPr>
        <w:ind w:left="2880" w:hanging="360"/>
      </w:pPr>
    </w:lvl>
    <w:lvl w:ilvl="4" w:tplc="FCCA7BB4" w:tentative="1">
      <w:start w:val="1"/>
      <w:numFmt w:val="lowerLetter"/>
      <w:lvlText w:val="%5."/>
      <w:lvlJc w:val="left"/>
      <w:pPr>
        <w:ind w:left="3600" w:hanging="360"/>
      </w:pPr>
    </w:lvl>
    <w:lvl w:ilvl="5" w:tplc="4A2AA92A" w:tentative="1">
      <w:start w:val="1"/>
      <w:numFmt w:val="lowerRoman"/>
      <w:lvlText w:val="%6."/>
      <w:lvlJc w:val="right"/>
      <w:pPr>
        <w:ind w:left="4320" w:hanging="180"/>
      </w:pPr>
    </w:lvl>
    <w:lvl w:ilvl="6" w:tplc="297E2020" w:tentative="1">
      <w:start w:val="1"/>
      <w:numFmt w:val="decimal"/>
      <w:lvlText w:val="%7."/>
      <w:lvlJc w:val="left"/>
      <w:pPr>
        <w:ind w:left="5040" w:hanging="360"/>
      </w:pPr>
    </w:lvl>
    <w:lvl w:ilvl="7" w:tplc="CF245660" w:tentative="1">
      <w:start w:val="1"/>
      <w:numFmt w:val="lowerLetter"/>
      <w:lvlText w:val="%8."/>
      <w:lvlJc w:val="left"/>
      <w:pPr>
        <w:ind w:left="5760" w:hanging="360"/>
      </w:pPr>
    </w:lvl>
    <w:lvl w:ilvl="8" w:tplc="F0EC2D88" w:tentative="1">
      <w:start w:val="1"/>
      <w:numFmt w:val="lowerRoman"/>
      <w:lvlText w:val="%9."/>
      <w:lvlJc w:val="right"/>
      <w:pPr>
        <w:ind w:left="6480" w:hanging="180"/>
      </w:pPr>
    </w:lvl>
  </w:abstractNum>
  <w:abstractNum w:abstractNumId="35" w15:restartNumberingAfterBreak="0">
    <w:nsid w:val="561F35EF"/>
    <w:multiLevelType w:val="hybridMultilevel"/>
    <w:tmpl w:val="99D89D44"/>
    <w:lvl w:ilvl="0" w:tplc="3B6031E8">
      <w:start w:val="1"/>
      <w:numFmt w:val="lowerRoman"/>
      <w:lvlText w:val="(%1)"/>
      <w:lvlJc w:val="left"/>
      <w:pPr>
        <w:ind w:left="2299" w:hanging="720"/>
      </w:pPr>
      <w:rPr>
        <w:rFonts w:ascii="Times New Roman" w:eastAsia="Times New Roman" w:hAnsi="Times New Roman" w:cs="Times New Roman"/>
        <w:b/>
        <w:bCs/>
        <w:i w:val="0"/>
        <w:iCs w:val="0"/>
        <w:spacing w:val="0"/>
        <w:w w:val="99"/>
        <w:sz w:val="20"/>
        <w:szCs w:val="20"/>
        <w:lang w:val="en-US" w:eastAsia="en-US" w:bidi="ar-SA"/>
      </w:rPr>
    </w:lvl>
    <w:lvl w:ilvl="1" w:tplc="FC003FB4">
      <w:numFmt w:val="bullet"/>
      <w:lvlText w:val="•"/>
      <w:lvlJc w:val="left"/>
      <w:pPr>
        <w:ind w:left="3250" w:hanging="720"/>
      </w:pPr>
      <w:rPr>
        <w:rFonts w:hint="default"/>
        <w:lang w:val="en-US" w:eastAsia="en-US" w:bidi="ar-SA"/>
      </w:rPr>
    </w:lvl>
    <w:lvl w:ilvl="2" w:tplc="5C0EE206">
      <w:numFmt w:val="bullet"/>
      <w:lvlText w:val="•"/>
      <w:lvlJc w:val="left"/>
      <w:pPr>
        <w:ind w:left="4200" w:hanging="720"/>
      </w:pPr>
      <w:rPr>
        <w:rFonts w:hint="default"/>
        <w:lang w:val="en-US" w:eastAsia="en-US" w:bidi="ar-SA"/>
      </w:rPr>
    </w:lvl>
    <w:lvl w:ilvl="3" w:tplc="97806FCA">
      <w:numFmt w:val="bullet"/>
      <w:lvlText w:val="•"/>
      <w:lvlJc w:val="left"/>
      <w:pPr>
        <w:ind w:left="5150" w:hanging="720"/>
      </w:pPr>
      <w:rPr>
        <w:rFonts w:hint="default"/>
        <w:lang w:val="en-US" w:eastAsia="en-US" w:bidi="ar-SA"/>
      </w:rPr>
    </w:lvl>
    <w:lvl w:ilvl="4" w:tplc="F454E93C">
      <w:numFmt w:val="bullet"/>
      <w:lvlText w:val="•"/>
      <w:lvlJc w:val="left"/>
      <w:pPr>
        <w:ind w:left="6100" w:hanging="720"/>
      </w:pPr>
      <w:rPr>
        <w:rFonts w:hint="default"/>
        <w:lang w:val="en-US" w:eastAsia="en-US" w:bidi="ar-SA"/>
      </w:rPr>
    </w:lvl>
    <w:lvl w:ilvl="5" w:tplc="500C4F26">
      <w:numFmt w:val="bullet"/>
      <w:lvlText w:val="•"/>
      <w:lvlJc w:val="left"/>
      <w:pPr>
        <w:ind w:left="7050" w:hanging="720"/>
      </w:pPr>
      <w:rPr>
        <w:rFonts w:hint="default"/>
        <w:lang w:val="en-US" w:eastAsia="en-US" w:bidi="ar-SA"/>
      </w:rPr>
    </w:lvl>
    <w:lvl w:ilvl="6" w:tplc="EEC6DA06">
      <w:numFmt w:val="bullet"/>
      <w:lvlText w:val="•"/>
      <w:lvlJc w:val="left"/>
      <w:pPr>
        <w:ind w:left="8000" w:hanging="720"/>
      </w:pPr>
      <w:rPr>
        <w:rFonts w:hint="default"/>
        <w:lang w:val="en-US" w:eastAsia="en-US" w:bidi="ar-SA"/>
      </w:rPr>
    </w:lvl>
    <w:lvl w:ilvl="7" w:tplc="AE78A9EA">
      <w:numFmt w:val="bullet"/>
      <w:lvlText w:val="•"/>
      <w:lvlJc w:val="left"/>
      <w:pPr>
        <w:ind w:left="8950" w:hanging="720"/>
      </w:pPr>
      <w:rPr>
        <w:rFonts w:hint="default"/>
        <w:lang w:val="en-US" w:eastAsia="en-US" w:bidi="ar-SA"/>
      </w:rPr>
    </w:lvl>
    <w:lvl w:ilvl="8" w:tplc="18FAA83C">
      <w:numFmt w:val="bullet"/>
      <w:lvlText w:val="•"/>
      <w:lvlJc w:val="left"/>
      <w:pPr>
        <w:ind w:left="9900" w:hanging="720"/>
      </w:pPr>
      <w:rPr>
        <w:rFonts w:hint="default"/>
        <w:lang w:val="en-US" w:eastAsia="en-US" w:bidi="ar-SA"/>
      </w:rPr>
    </w:lvl>
  </w:abstractNum>
  <w:abstractNum w:abstractNumId="36" w15:restartNumberingAfterBreak="0">
    <w:nsid w:val="5A6A5F0B"/>
    <w:multiLevelType w:val="hybridMultilevel"/>
    <w:tmpl w:val="C9125372"/>
    <w:lvl w:ilvl="0" w:tplc="28E2BF18">
      <w:start w:val="1"/>
      <w:numFmt w:val="bullet"/>
      <w:lvlText w:val=""/>
      <w:lvlJc w:val="left"/>
      <w:pPr>
        <w:ind w:left="720" w:hanging="360"/>
      </w:pPr>
      <w:rPr>
        <w:rFonts w:ascii="Symbol" w:hAnsi="Symbol" w:hint="default"/>
      </w:rPr>
    </w:lvl>
    <w:lvl w:ilvl="1" w:tplc="72D606A0" w:tentative="1">
      <w:start w:val="1"/>
      <w:numFmt w:val="bullet"/>
      <w:lvlText w:val="o"/>
      <w:lvlJc w:val="left"/>
      <w:pPr>
        <w:ind w:left="1440" w:hanging="360"/>
      </w:pPr>
      <w:rPr>
        <w:rFonts w:ascii="Courier New" w:hAnsi="Courier New" w:cs="Courier New" w:hint="default"/>
      </w:rPr>
    </w:lvl>
    <w:lvl w:ilvl="2" w:tplc="9F40C220" w:tentative="1">
      <w:start w:val="1"/>
      <w:numFmt w:val="bullet"/>
      <w:lvlText w:val=""/>
      <w:lvlJc w:val="left"/>
      <w:pPr>
        <w:ind w:left="2160" w:hanging="360"/>
      </w:pPr>
      <w:rPr>
        <w:rFonts w:ascii="Wingdings" w:hAnsi="Wingdings" w:hint="default"/>
      </w:rPr>
    </w:lvl>
    <w:lvl w:ilvl="3" w:tplc="FB00C6CA" w:tentative="1">
      <w:start w:val="1"/>
      <w:numFmt w:val="bullet"/>
      <w:lvlText w:val=""/>
      <w:lvlJc w:val="left"/>
      <w:pPr>
        <w:ind w:left="2880" w:hanging="360"/>
      </w:pPr>
      <w:rPr>
        <w:rFonts w:ascii="Symbol" w:hAnsi="Symbol" w:hint="default"/>
      </w:rPr>
    </w:lvl>
    <w:lvl w:ilvl="4" w:tplc="C78011A6" w:tentative="1">
      <w:start w:val="1"/>
      <w:numFmt w:val="bullet"/>
      <w:lvlText w:val="o"/>
      <w:lvlJc w:val="left"/>
      <w:pPr>
        <w:ind w:left="3600" w:hanging="360"/>
      </w:pPr>
      <w:rPr>
        <w:rFonts w:ascii="Courier New" w:hAnsi="Courier New" w:cs="Courier New" w:hint="default"/>
      </w:rPr>
    </w:lvl>
    <w:lvl w:ilvl="5" w:tplc="58DA271A" w:tentative="1">
      <w:start w:val="1"/>
      <w:numFmt w:val="bullet"/>
      <w:lvlText w:val=""/>
      <w:lvlJc w:val="left"/>
      <w:pPr>
        <w:ind w:left="4320" w:hanging="360"/>
      </w:pPr>
      <w:rPr>
        <w:rFonts w:ascii="Wingdings" w:hAnsi="Wingdings" w:hint="default"/>
      </w:rPr>
    </w:lvl>
    <w:lvl w:ilvl="6" w:tplc="5A248F20" w:tentative="1">
      <w:start w:val="1"/>
      <w:numFmt w:val="bullet"/>
      <w:lvlText w:val=""/>
      <w:lvlJc w:val="left"/>
      <w:pPr>
        <w:ind w:left="5040" w:hanging="360"/>
      </w:pPr>
      <w:rPr>
        <w:rFonts w:ascii="Symbol" w:hAnsi="Symbol" w:hint="default"/>
      </w:rPr>
    </w:lvl>
    <w:lvl w:ilvl="7" w:tplc="5AFE3694" w:tentative="1">
      <w:start w:val="1"/>
      <w:numFmt w:val="bullet"/>
      <w:lvlText w:val="o"/>
      <w:lvlJc w:val="left"/>
      <w:pPr>
        <w:ind w:left="5760" w:hanging="360"/>
      </w:pPr>
      <w:rPr>
        <w:rFonts w:ascii="Courier New" w:hAnsi="Courier New" w:cs="Courier New" w:hint="default"/>
      </w:rPr>
    </w:lvl>
    <w:lvl w:ilvl="8" w:tplc="36688AF6" w:tentative="1">
      <w:start w:val="1"/>
      <w:numFmt w:val="bullet"/>
      <w:lvlText w:val=""/>
      <w:lvlJc w:val="left"/>
      <w:pPr>
        <w:ind w:left="6480" w:hanging="360"/>
      </w:pPr>
      <w:rPr>
        <w:rFonts w:ascii="Wingdings" w:hAnsi="Wingdings" w:hint="default"/>
      </w:rPr>
    </w:lvl>
  </w:abstractNum>
  <w:abstractNum w:abstractNumId="37" w15:restartNumberingAfterBreak="0">
    <w:nsid w:val="5AAC42BB"/>
    <w:multiLevelType w:val="hybridMultilevel"/>
    <w:tmpl w:val="6890E320"/>
    <w:lvl w:ilvl="0" w:tplc="B7B8982E">
      <w:start w:val="1"/>
      <w:numFmt w:val="bullet"/>
      <w:lvlText w:val="•"/>
      <w:lvlJc w:val="left"/>
      <w:pPr>
        <w:ind w:left="1440" w:hanging="360"/>
      </w:pPr>
    </w:lvl>
    <w:lvl w:ilvl="1" w:tplc="86E0CC8E">
      <w:start w:val="1"/>
      <w:numFmt w:val="bullet"/>
      <w:lvlText w:val="o"/>
      <w:lvlJc w:val="left"/>
      <w:pPr>
        <w:ind w:left="3780" w:hanging="360"/>
      </w:pPr>
      <w:rPr>
        <w:rFonts w:ascii="Courier New" w:hAnsi="Courier New" w:cs="Courier New" w:hint="default"/>
      </w:rPr>
    </w:lvl>
    <w:lvl w:ilvl="2" w:tplc="EFB0F7AC">
      <w:start w:val="1"/>
      <w:numFmt w:val="bullet"/>
      <w:lvlText w:val=""/>
      <w:lvlJc w:val="left"/>
      <w:pPr>
        <w:ind w:left="4500" w:hanging="360"/>
      </w:pPr>
      <w:rPr>
        <w:rFonts w:ascii="Wingdings" w:hAnsi="Wingdings" w:hint="default"/>
      </w:rPr>
    </w:lvl>
    <w:lvl w:ilvl="3" w:tplc="492C8A08">
      <w:start w:val="1"/>
      <w:numFmt w:val="bullet"/>
      <w:lvlText w:val=""/>
      <w:lvlJc w:val="left"/>
      <w:pPr>
        <w:ind w:left="5220" w:hanging="360"/>
      </w:pPr>
      <w:rPr>
        <w:rFonts w:ascii="Symbol" w:hAnsi="Symbol" w:hint="default"/>
      </w:rPr>
    </w:lvl>
    <w:lvl w:ilvl="4" w:tplc="FA9269E0">
      <w:start w:val="1"/>
      <w:numFmt w:val="bullet"/>
      <w:lvlText w:val="o"/>
      <w:lvlJc w:val="left"/>
      <w:pPr>
        <w:ind w:left="5940" w:hanging="360"/>
      </w:pPr>
      <w:rPr>
        <w:rFonts w:ascii="Courier New" w:hAnsi="Courier New" w:cs="Courier New" w:hint="default"/>
      </w:rPr>
    </w:lvl>
    <w:lvl w:ilvl="5" w:tplc="1CB6E7AC">
      <w:start w:val="1"/>
      <w:numFmt w:val="bullet"/>
      <w:lvlText w:val=""/>
      <w:lvlJc w:val="left"/>
      <w:pPr>
        <w:ind w:left="6660" w:hanging="360"/>
      </w:pPr>
      <w:rPr>
        <w:rFonts w:ascii="Wingdings" w:hAnsi="Wingdings" w:hint="default"/>
      </w:rPr>
    </w:lvl>
    <w:lvl w:ilvl="6" w:tplc="656C4624">
      <w:start w:val="1"/>
      <w:numFmt w:val="bullet"/>
      <w:lvlText w:val=""/>
      <w:lvlJc w:val="left"/>
      <w:pPr>
        <w:ind w:left="7380" w:hanging="360"/>
      </w:pPr>
      <w:rPr>
        <w:rFonts w:ascii="Symbol" w:hAnsi="Symbol" w:hint="default"/>
      </w:rPr>
    </w:lvl>
    <w:lvl w:ilvl="7" w:tplc="2A4282B0">
      <w:start w:val="1"/>
      <w:numFmt w:val="bullet"/>
      <w:lvlText w:val="o"/>
      <w:lvlJc w:val="left"/>
      <w:pPr>
        <w:ind w:left="8100" w:hanging="360"/>
      </w:pPr>
      <w:rPr>
        <w:rFonts w:ascii="Courier New" w:hAnsi="Courier New" w:cs="Courier New" w:hint="default"/>
      </w:rPr>
    </w:lvl>
    <w:lvl w:ilvl="8" w:tplc="43800062">
      <w:start w:val="1"/>
      <w:numFmt w:val="bullet"/>
      <w:lvlText w:val=""/>
      <w:lvlJc w:val="left"/>
      <w:pPr>
        <w:ind w:left="8820" w:hanging="360"/>
      </w:pPr>
      <w:rPr>
        <w:rFonts w:ascii="Wingdings" w:hAnsi="Wingdings" w:hint="default"/>
      </w:rPr>
    </w:lvl>
  </w:abstractNum>
  <w:abstractNum w:abstractNumId="38" w15:restartNumberingAfterBreak="0">
    <w:nsid w:val="622C7CA4"/>
    <w:multiLevelType w:val="hybridMultilevel"/>
    <w:tmpl w:val="E41A48E0"/>
    <w:lvl w:ilvl="0" w:tplc="C21E701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C186A28">
      <w:start w:val="1"/>
      <w:numFmt w:val="lowerLetter"/>
      <w:lvlText w:val="%2"/>
      <w:lvlJc w:val="left"/>
      <w:pPr>
        <w:ind w:left="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11A603A">
      <w:start w:val="1"/>
      <w:numFmt w:val="lowerLetter"/>
      <w:lvlRestart w:val="0"/>
      <w:lvlText w:val="%3."/>
      <w:lvlJc w:val="left"/>
      <w:pPr>
        <w:ind w:left="15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1B2D2AE">
      <w:start w:val="1"/>
      <w:numFmt w:val="decimal"/>
      <w:lvlText w:val="%4"/>
      <w:lvlJc w:val="left"/>
      <w:pPr>
        <w:ind w:left="2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37CD0A6">
      <w:start w:val="1"/>
      <w:numFmt w:val="lowerLetter"/>
      <w:lvlText w:val="%5"/>
      <w:lvlJc w:val="left"/>
      <w:pPr>
        <w:ind w:left="3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5C847BE">
      <w:start w:val="1"/>
      <w:numFmt w:val="lowerRoman"/>
      <w:lvlText w:val="%6"/>
      <w:lvlJc w:val="left"/>
      <w:pPr>
        <w:ind w:left="3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3C0A46E">
      <w:start w:val="1"/>
      <w:numFmt w:val="decimal"/>
      <w:lvlText w:val="%7"/>
      <w:lvlJc w:val="left"/>
      <w:pPr>
        <w:ind w:left="4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9606638">
      <w:start w:val="1"/>
      <w:numFmt w:val="lowerLetter"/>
      <w:lvlText w:val="%8"/>
      <w:lvlJc w:val="left"/>
      <w:pPr>
        <w:ind w:left="5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E6E56E">
      <w:start w:val="1"/>
      <w:numFmt w:val="lowerRoman"/>
      <w:lvlText w:val="%9"/>
      <w:lvlJc w:val="left"/>
      <w:pPr>
        <w:ind w:left="5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64350478"/>
    <w:multiLevelType w:val="hybridMultilevel"/>
    <w:tmpl w:val="BDAC2574"/>
    <w:lvl w:ilvl="0" w:tplc="E2045A54">
      <w:start w:val="45"/>
      <w:numFmt w:val="decimal"/>
      <w:lvlText w:val="%1."/>
      <w:lvlJc w:val="left"/>
      <w:pPr>
        <w:tabs>
          <w:tab w:val="num" w:pos="360"/>
        </w:tabs>
        <w:ind w:left="360" w:hanging="360"/>
      </w:pPr>
      <w:rPr>
        <w:rFonts w:hint="default"/>
        <w:color w:val="auto"/>
      </w:rPr>
    </w:lvl>
    <w:lvl w:ilvl="1" w:tplc="C8366FB0">
      <w:start w:val="45"/>
      <w:numFmt w:val="decimal"/>
      <w:lvlText w:val="%2."/>
      <w:lvlJc w:val="left"/>
      <w:pPr>
        <w:tabs>
          <w:tab w:val="num" w:pos="1440"/>
        </w:tabs>
        <w:ind w:left="1440" w:hanging="360"/>
      </w:pPr>
      <w:rPr>
        <w:rFonts w:hint="default"/>
        <w:color w:val="auto"/>
      </w:rPr>
    </w:lvl>
    <w:lvl w:ilvl="2" w:tplc="0EE00F2C">
      <w:start w:val="1"/>
      <w:numFmt w:val="upperLetter"/>
      <w:lvlText w:val="(%3)"/>
      <w:lvlJc w:val="left"/>
      <w:pPr>
        <w:tabs>
          <w:tab w:val="num" w:pos="2700"/>
        </w:tabs>
        <w:ind w:left="2700" w:hanging="720"/>
      </w:pPr>
      <w:rPr>
        <w:rFonts w:hint="default"/>
      </w:rPr>
    </w:lvl>
    <w:lvl w:ilvl="3" w:tplc="7A9659E6">
      <w:start w:val="22"/>
      <w:numFmt w:val="decimal"/>
      <w:lvlText w:val="(%4)"/>
      <w:lvlJc w:val="left"/>
      <w:pPr>
        <w:tabs>
          <w:tab w:val="num" w:pos="3240"/>
        </w:tabs>
        <w:ind w:left="3240" w:hanging="720"/>
      </w:pPr>
      <w:rPr>
        <w:rFonts w:hint="default"/>
      </w:rPr>
    </w:lvl>
    <w:lvl w:ilvl="4" w:tplc="682CDF76" w:tentative="1">
      <w:start w:val="1"/>
      <w:numFmt w:val="lowerLetter"/>
      <w:lvlText w:val="%5."/>
      <w:lvlJc w:val="left"/>
      <w:pPr>
        <w:tabs>
          <w:tab w:val="num" w:pos="3600"/>
        </w:tabs>
        <w:ind w:left="3600" w:hanging="360"/>
      </w:pPr>
    </w:lvl>
    <w:lvl w:ilvl="5" w:tplc="3E965C48" w:tentative="1">
      <w:start w:val="1"/>
      <w:numFmt w:val="lowerRoman"/>
      <w:lvlText w:val="%6."/>
      <w:lvlJc w:val="right"/>
      <w:pPr>
        <w:tabs>
          <w:tab w:val="num" w:pos="4320"/>
        </w:tabs>
        <w:ind w:left="4320" w:hanging="180"/>
      </w:pPr>
    </w:lvl>
    <w:lvl w:ilvl="6" w:tplc="C4E06840" w:tentative="1">
      <w:start w:val="1"/>
      <w:numFmt w:val="decimal"/>
      <w:lvlText w:val="%7."/>
      <w:lvlJc w:val="left"/>
      <w:pPr>
        <w:tabs>
          <w:tab w:val="num" w:pos="5040"/>
        </w:tabs>
        <w:ind w:left="5040" w:hanging="360"/>
      </w:pPr>
    </w:lvl>
    <w:lvl w:ilvl="7" w:tplc="D4B81256" w:tentative="1">
      <w:start w:val="1"/>
      <w:numFmt w:val="lowerLetter"/>
      <w:lvlText w:val="%8."/>
      <w:lvlJc w:val="left"/>
      <w:pPr>
        <w:tabs>
          <w:tab w:val="num" w:pos="5760"/>
        </w:tabs>
        <w:ind w:left="5760" w:hanging="360"/>
      </w:pPr>
    </w:lvl>
    <w:lvl w:ilvl="8" w:tplc="E6C23AC2" w:tentative="1">
      <w:start w:val="1"/>
      <w:numFmt w:val="lowerRoman"/>
      <w:lvlText w:val="%9."/>
      <w:lvlJc w:val="right"/>
      <w:pPr>
        <w:tabs>
          <w:tab w:val="num" w:pos="6480"/>
        </w:tabs>
        <w:ind w:left="6480" w:hanging="180"/>
      </w:pPr>
    </w:lvl>
  </w:abstractNum>
  <w:abstractNum w:abstractNumId="40" w15:restartNumberingAfterBreak="0">
    <w:nsid w:val="64457D35"/>
    <w:multiLevelType w:val="hybridMultilevel"/>
    <w:tmpl w:val="55AE5014"/>
    <w:lvl w:ilvl="0" w:tplc="A9FEF01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9126BE2">
      <w:start w:val="1"/>
      <w:numFmt w:val="lowerLetter"/>
      <w:lvlText w:val="%2"/>
      <w:lvlJc w:val="left"/>
      <w:pPr>
        <w:ind w:left="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6548C1A">
      <w:start w:val="1"/>
      <w:numFmt w:val="lowerLetter"/>
      <w:lvlRestart w:val="0"/>
      <w:lvlText w:val="%3."/>
      <w:lvlJc w:val="left"/>
      <w:pPr>
        <w:ind w:left="15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61E48E2">
      <w:start w:val="1"/>
      <w:numFmt w:val="decimal"/>
      <w:lvlText w:val="%4"/>
      <w:lvlJc w:val="left"/>
      <w:pPr>
        <w:ind w:left="22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98CD948">
      <w:start w:val="1"/>
      <w:numFmt w:val="lowerLetter"/>
      <w:lvlText w:val="%5"/>
      <w:lvlJc w:val="left"/>
      <w:pPr>
        <w:ind w:left="29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A40FB5E">
      <w:start w:val="1"/>
      <w:numFmt w:val="lowerRoman"/>
      <w:lvlText w:val="%6"/>
      <w:lvlJc w:val="left"/>
      <w:pPr>
        <w:ind w:left="37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E2824E0">
      <w:start w:val="1"/>
      <w:numFmt w:val="decimal"/>
      <w:lvlText w:val="%7"/>
      <w:lvlJc w:val="left"/>
      <w:pPr>
        <w:ind w:left="44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BFAA468">
      <w:start w:val="1"/>
      <w:numFmt w:val="lowerLetter"/>
      <w:lvlText w:val="%8"/>
      <w:lvlJc w:val="left"/>
      <w:pPr>
        <w:ind w:left="51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062EF38">
      <w:start w:val="1"/>
      <w:numFmt w:val="lowerRoman"/>
      <w:lvlText w:val="%9"/>
      <w:lvlJc w:val="left"/>
      <w:pPr>
        <w:ind w:left="58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65786B6C"/>
    <w:multiLevelType w:val="hybridMultilevel"/>
    <w:tmpl w:val="B73C2848"/>
    <w:lvl w:ilvl="0" w:tplc="717053C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AC3534">
      <w:start w:val="1"/>
      <w:numFmt w:val="lowerLetter"/>
      <w:lvlText w:val="%2"/>
      <w:lvlJc w:val="left"/>
      <w:pPr>
        <w:ind w:left="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0B8756A">
      <w:start w:val="1"/>
      <w:numFmt w:val="lowerLetter"/>
      <w:lvlRestart w:val="0"/>
      <w:lvlText w:val="%3."/>
      <w:lvlJc w:val="left"/>
      <w:pPr>
        <w:ind w:left="15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A8262DE">
      <w:start w:val="1"/>
      <w:numFmt w:val="decimal"/>
      <w:lvlText w:val="%4"/>
      <w:lvlJc w:val="left"/>
      <w:pPr>
        <w:ind w:left="22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9D827C0">
      <w:start w:val="1"/>
      <w:numFmt w:val="lowerLetter"/>
      <w:lvlText w:val="%5"/>
      <w:lvlJc w:val="left"/>
      <w:pPr>
        <w:ind w:left="29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472AC8C">
      <w:start w:val="1"/>
      <w:numFmt w:val="lowerRoman"/>
      <w:lvlText w:val="%6"/>
      <w:lvlJc w:val="left"/>
      <w:pPr>
        <w:ind w:left="37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25672B6">
      <w:start w:val="1"/>
      <w:numFmt w:val="decimal"/>
      <w:lvlText w:val="%7"/>
      <w:lvlJc w:val="left"/>
      <w:pPr>
        <w:ind w:left="44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7947A6E">
      <w:start w:val="1"/>
      <w:numFmt w:val="lowerLetter"/>
      <w:lvlText w:val="%8"/>
      <w:lvlJc w:val="left"/>
      <w:pPr>
        <w:ind w:left="51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55400B4">
      <w:start w:val="1"/>
      <w:numFmt w:val="lowerRoman"/>
      <w:lvlText w:val="%9"/>
      <w:lvlJc w:val="left"/>
      <w:pPr>
        <w:ind w:left="58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660B73DF"/>
    <w:multiLevelType w:val="hybridMultilevel"/>
    <w:tmpl w:val="DFAA4010"/>
    <w:lvl w:ilvl="0" w:tplc="0278384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96736C">
      <w:start w:val="1"/>
      <w:numFmt w:val="lowerLetter"/>
      <w:lvlText w:val="%2"/>
      <w:lvlJc w:val="left"/>
      <w:pPr>
        <w:ind w:left="1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6F2297A">
      <w:start w:val="1"/>
      <w:numFmt w:val="lowerRoman"/>
      <w:lvlText w:val="%3"/>
      <w:lvlJc w:val="left"/>
      <w:pPr>
        <w:ind w:left="17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08C923A">
      <w:start w:val="1"/>
      <w:numFmt w:val="decimal"/>
      <w:lvlRestart w:val="0"/>
      <w:lvlText w:val="(%4)"/>
      <w:lvlJc w:val="left"/>
      <w:pPr>
        <w:ind w:left="22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E29E32">
      <w:start w:val="1"/>
      <w:numFmt w:val="lowerLetter"/>
      <w:lvlText w:val="%5"/>
      <w:lvlJc w:val="left"/>
      <w:pPr>
        <w:ind w:left="3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3386914">
      <w:start w:val="1"/>
      <w:numFmt w:val="lowerRoman"/>
      <w:lvlText w:val="%6"/>
      <w:lvlJc w:val="left"/>
      <w:pPr>
        <w:ind w:left="3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AD21190">
      <w:start w:val="1"/>
      <w:numFmt w:val="decimal"/>
      <w:lvlText w:val="%7"/>
      <w:lvlJc w:val="left"/>
      <w:pPr>
        <w:ind w:left="4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90E16D6">
      <w:start w:val="1"/>
      <w:numFmt w:val="lowerLetter"/>
      <w:lvlText w:val="%8"/>
      <w:lvlJc w:val="left"/>
      <w:pPr>
        <w:ind w:left="5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30C29CC">
      <w:start w:val="1"/>
      <w:numFmt w:val="lowerRoman"/>
      <w:lvlText w:val="%9"/>
      <w:lvlJc w:val="left"/>
      <w:pPr>
        <w:ind w:left="6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69E715B2"/>
    <w:multiLevelType w:val="hybridMultilevel"/>
    <w:tmpl w:val="276232AA"/>
    <w:lvl w:ilvl="0" w:tplc="9886B17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25CC520">
      <w:start w:val="1"/>
      <w:numFmt w:val="lowerLetter"/>
      <w:lvlText w:val="%2"/>
      <w:lvlJc w:val="left"/>
      <w:pPr>
        <w:ind w:left="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B220AFC">
      <w:start w:val="1"/>
      <w:numFmt w:val="lowerLetter"/>
      <w:lvlRestart w:val="0"/>
      <w:lvlText w:val="%3."/>
      <w:lvlJc w:val="left"/>
      <w:pPr>
        <w:ind w:left="13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D302DE0">
      <w:start w:val="1"/>
      <w:numFmt w:val="decimal"/>
      <w:lvlText w:val="%4"/>
      <w:lvlJc w:val="left"/>
      <w:pPr>
        <w:ind w:left="2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A50941A">
      <w:start w:val="1"/>
      <w:numFmt w:val="lowerLetter"/>
      <w:lvlText w:val="%5"/>
      <w:lvlJc w:val="left"/>
      <w:pPr>
        <w:ind w:left="2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6D40F2E">
      <w:start w:val="1"/>
      <w:numFmt w:val="lowerRoman"/>
      <w:lvlText w:val="%6"/>
      <w:lvlJc w:val="left"/>
      <w:pPr>
        <w:ind w:left="3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226C858">
      <w:start w:val="1"/>
      <w:numFmt w:val="decimal"/>
      <w:lvlText w:val="%7"/>
      <w:lvlJc w:val="left"/>
      <w:pPr>
        <w:ind w:left="4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D6445B2">
      <w:start w:val="1"/>
      <w:numFmt w:val="lowerLetter"/>
      <w:lvlText w:val="%8"/>
      <w:lvlJc w:val="left"/>
      <w:pPr>
        <w:ind w:left="4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B64C4A">
      <w:start w:val="1"/>
      <w:numFmt w:val="lowerRoman"/>
      <w:lvlText w:val="%9"/>
      <w:lvlJc w:val="left"/>
      <w:pPr>
        <w:ind w:left="5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6B8F1BB9"/>
    <w:multiLevelType w:val="multilevel"/>
    <w:tmpl w:val="6966C4B6"/>
    <w:lvl w:ilvl="0">
      <w:start w:val="7"/>
      <w:numFmt w:val="decimal"/>
      <w:lvlText w:val="%1"/>
      <w:lvlJc w:val="left"/>
      <w:pPr>
        <w:ind w:left="1579" w:hanging="720"/>
      </w:pPr>
      <w:rPr>
        <w:rFonts w:hint="default"/>
        <w:lang w:val="en-US" w:eastAsia="en-US" w:bidi="ar-SA"/>
      </w:rPr>
    </w:lvl>
    <w:lvl w:ilvl="1">
      <w:start w:val="1"/>
      <w:numFmt w:val="decimal"/>
      <w:lvlText w:val="%1.%2"/>
      <w:lvlJc w:val="left"/>
      <w:pPr>
        <w:ind w:left="1579" w:hanging="720"/>
      </w:pPr>
      <w:rPr>
        <w:rFonts w:ascii="Times New Roman" w:eastAsia="Times New Roman" w:hAnsi="Times New Roman" w:cs="Times New Roman" w:hint="default"/>
        <w:b/>
        <w:bCs/>
        <w:i w:val="0"/>
        <w:iCs w:val="0"/>
        <w:spacing w:val="0"/>
        <w:w w:val="99"/>
        <w:sz w:val="20"/>
        <w:szCs w:val="20"/>
        <w:lang w:val="en-US" w:eastAsia="en-US" w:bidi="ar-SA"/>
      </w:rPr>
    </w:lvl>
    <w:lvl w:ilvl="2">
      <w:start w:val="1"/>
      <w:numFmt w:val="decimal"/>
      <w:lvlText w:val="%1.%2.%3"/>
      <w:lvlJc w:val="left"/>
      <w:pPr>
        <w:ind w:left="1147" w:hanging="1152"/>
      </w:pPr>
      <w:rPr>
        <w:rFonts w:ascii="Times New Roman" w:eastAsia="Times New Roman" w:hAnsi="Times New Roman" w:cs="Times New Roman" w:hint="default"/>
        <w:b/>
        <w:bCs/>
        <w:i w:val="0"/>
        <w:iCs w:val="0"/>
        <w:spacing w:val="0"/>
        <w:w w:val="99"/>
        <w:sz w:val="20"/>
        <w:szCs w:val="20"/>
        <w:lang w:val="en-US" w:eastAsia="en-US" w:bidi="ar-SA"/>
      </w:rPr>
    </w:lvl>
    <w:lvl w:ilvl="3">
      <w:start w:val="1"/>
      <w:numFmt w:val="decimal"/>
      <w:lvlText w:val="%1.%2.%3.%4"/>
      <w:lvlJc w:val="left"/>
      <w:pPr>
        <w:ind w:left="1579" w:hanging="1440"/>
      </w:pPr>
      <w:rPr>
        <w:rFonts w:ascii="Times New Roman" w:eastAsia="Times New Roman" w:hAnsi="Times New Roman" w:cs="Times New Roman" w:hint="default"/>
        <w:b/>
        <w:bCs/>
        <w:i w:val="0"/>
        <w:iCs w:val="0"/>
        <w:spacing w:val="-2"/>
        <w:w w:val="99"/>
        <w:sz w:val="20"/>
        <w:szCs w:val="20"/>
        <w:lang w:val="en-US" w:eastAsia="en-US" w:bidi="ar-SA"/>
      </w:rPr>
    </w:lvl>
    <w:lvl w:ilvl="4">
      <w:numFmt w:val="bullet"/>
      <w:lvlText w:val="•"/>
      <w:lvlJc w:val="left"/>
      <w:pPr>
        <w:ind w:left="4986" w:hanging="1440"/>
      </w:pPr>
      <w:rPr>
        <w:rFonts w:hint="default"/>
        <w:lang w:val="en-US" w:eastAsia="en-US" w:bidi="ar-SA"/>
      </w:rPr>
    </w:lvl>
    <w:lvl w:ilvl="5">
      <w:numFmt w:val="bullet"/>
      <w:lvlText w:val="•"/>
      <w:lvlJc w:val="left"/>
      <w:pPr>
        <w:ind w:left="6122" w:hanging="1440"/>
      </w:pPr>
      <w:rPr>
        <w:rFonts w:hint="default"/>
        <w:lang w:val="en-US" w:eastAsia="en-US" w:bidi="ar-SA"/>
      </w:rPr>
    </w:lvl>
    <w:lvl w:ilvl="6">
      <w:numFmt w:val="bullet"/>
      <w:lvlText w:val="•"/>
      <w:lvlJc w:val="left"/>
      <w:pPr>
        <w:ind w:left="7257" w:hanging="1440"/>
      </w:pPr>
      <w:rPr>
        <w:rFonts w:hint="default"/>
        <w:lang w:val="en-US" w:eastAsia="en-US" w:bidi="ar-SA"/>
      </w:rPr>
    </w:lvl>
    <w:lvl w:ilvl="7">
      <w:numFmt w:val="bullet"/>
      <w:lvlText w:val="•"/>
      <w:lvlJc w:val="left"/>
      <w:pPr>
        <w:ind w:left="8393" w:hanging="1440"/>
      </w:pPr>
      <w:rPr>
        <w:rFonts w:hint="default"/>
        <w:lang w:val="en-US" w:eastAsia="en-US" w:bidi="ar-SA"/>
      </w:rPr>
    </w:lvl>
    <w:lvl w:ilvl="8">
      <w:numFmt w:val="bullet"/>
      <w:lvlText w:val="•"/>
      <w:lvlJc w:val="left"/>
      <w:pPr>
        <w:ind w:left="9528" w:hanging="1440"/>
      </w:pPr>
      <w:rPr>
        <w:rFonts w:hint="default"/>
        <w:lang w:val="en-US" w:eastAsia="en-US" w:bidi="ar-SA"/>
      </w:rPr>
    </w:lvl>
  </w:abstractNum>
  <w:abstractNum w:abstractNumId="45" w15:restartNumberingAfterBreak="0">
    <w:nsid w:val="70D84D21"/>
    <w:multiLevelType w:val="hybridMultilevel"/>
    <w:tmpl w:val="42F40A08"/>
    <w:lvl w:ilvl="0" w:tplc="639E2AA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2127DE6">
      <w:start w:val="1"/>
      <w:numFmt w:val="lowerLetter"/>
      <w:lvlText w:val="%2"/>
      <w:lvlJc w:val="left"/>
      <w:pPr>
        <w:ind w:left="1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FAE0EF8">
      <w:start w:val="1"/>
      <w:numFmt w:val="lowerRoman"/>
      <w:lvlText w:val="%3"/>
      <w:lvlJc w:val="left"/>
      <w:pPr>
        <w:ind w:left="1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EA4EE18">
      <w:start w:val="1"/>
      <w:numFmt w:val="decimal"/>
      <w:lvlRestart w:val="0"/>
      <w:lvlText w:val="(%4)"/>
      <w:lvlJc w:val="left"/>
      <w:pPr>
        <w:ind w:left="22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98AB7FC">
      <w:start w:val="1"/>
      <w:numFmt w:val="lowerLetter"/>
      <w:lvlText w:val="%5"/>
      <w:lvlJc w:val="left"/>
      <w:pPr>
        <w:ind w:left="33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EA8EE7C">
      <w:start w:val="1"/>
      <w:numFmt w:val="lowerRoman"/>
      <w:lvlText w:val="%6"/>
      <w:lvlJc w:val="left"/>
      <w:pPr>
        <w:ind w:left="40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B58F50E">
      <w:start w:val="1"/>
      <w:numFmt w:val="decimal"/>
      <w:lvlText w:val="%7"/>
      <w:lvlJc w:val="left"/>
      <w:pPr>
        <w:ind w:left="47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45A6038">
      <w:start w:val="1"/>
      <w:numFmt w:val="lowerLetter"/>
      <w:lvlText w:val="%8"/>
      <w:lvlJc w:val="left"/>
      <w:pPr>
        <w:ind w:left="55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ECEBF36">
      <w:start w:val="1"/>
      <w:numFmt w:val="lowerRoman"/>
      <w:lvlText w:val="%9"/>
      <w:lvlJc w:val="left"/>
      <w:pPr>
        <w:ind w:left="62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76E62737"/>
    <w:multiLevelType w:val="hybridMultilevel"/>
    <w:tmpl w:val="1CE4D6FA"/>
    <w:lvl w:ilvl="0" w:tplc="358E1888">
      <w:start w:val="12"/>
      <w:numFmt w:val="bullet"/>
      <w:lvlText w:val="-"/>
      <w:lvlJc w:val="left"/>
      <w:pPr>
        <w:ind w:left="720" w:hanging="360"/>
      </w:pPr>
      <w:rPr>
        <w:rFonts w:ascii="Times New Roman" w:eastAsia="Times New Roman" w:hAnsi="Times New Roman" w:cs="Times New Roman" w:hint="default"/>
      </w:rPr>
    </w:lvl>
    <w:lvl w:ilvl="1" w:tplc="85021DB8" w:tentative="1">
      <w:start w:val="1"/>
      <w:numFmt w:val="bullet"/>
      <w:lvlText w:val="o"/>
      <w:lvlJc w:val="left"/>
      <w:pPr>
        <w:ind w:left="1440" w:hanging="360"/>
      </w:pPr>
      <w:rPr>
        <w:rFonts w:ascii="Courier New" w:hAnsi="Courier New" w:cs="Courier New" w:hint="default"/>
      </w:rPr>
    </w:lvl>
    <w:lvl w:ilvl="2" w:tplc="7536FD30" w:tentative="1">
      <w:start w:val="1"/>
      <w:numFmt w:val="bullet"/>
      <w:lvlText w:val=""/>
      <w:lvlJc w:val="left"/>
      <w:pPr>
        <w:ind w:left="2160" w:hanging="360"/>
      </w:pPr>
      <w:rPr>
        <w:rFonts w:ascii="Wingdings" w:hAnsi="Wingdings" w:hint="default"/>
      </w:rPr>
    </w:lvl>
    <w:lvl w:ilvl="3" w:tplc="B43CF01C" w:tentative="1">
      <w:start w:val="1"/>
      <w:numFmt w:val="bullet"/>
      <w:lvlText w:val=""/>
      <w:lvlJc w:val="left"/>
      <w:pPr>
        <w:ind w:left="2880" w:hanging="360"/>
      </w:pPr>
      <w:rPr>
        <w:rFonts w:ascii="Symbol" w:hAnsi="Symbol" w:hint="default"/>
      </w:rPr>
    </w:lvl>
    <w:lvl w:ilvl="4" w:tplc="247E650E" w:tentative="1">
      <w:start w:val="1"/>
      <w:numFmt w:val="bullet"/>
      <w:lvlText w:val="o"/>
      <w:lvlJc w:val="left"/>
      <w:pPr>
        <w:ind w:left="3600" w:hanging="360"/>
      </w:pPr>
      <w:rPr>
        <w:rFonts w:ascii="Courier New" w:hAnsi="Courier New" w:cs="Courier New" w:hint="default"/>
      </w:rPr>
    </w:lvl>
    <w:lvl w:ilvl="5" w:tplc="6302B980" w:tentative="1">
      <w:start w:val="1"/>
      <w:numFmt w:val="bullet"/>
      <w:lvlText w:val=""/>
      <w:lvlJc w:val="left"/>
      <w:pPr>
        <w:ind w:left="4320" w:hanging="360"/>
      </w:pPr>
      <w:rPr>
        <w:rFonts w:ascii="Wingdings" w:hAnsi="Wingdings" w:hint="default"/>
      </w:rPr>
    </w:lvl>
    <w:lvl w:ilvl="6" w:tplc="1B4EE22E" w:tentative="1">
      <w:start w:val="1"/>
      <w:numFmt w:val="bullet"/>
      <w:lvlText w:val=""/>
      <w:lvlJc w:val="left"/>
      <w:pPr>
        <w:ind w:left="5040" w:hanging="360"/>
      </w:pPr>
      <w:rPr>
        <w:rFonts w:ascii="Symbol" w:hAnsi="Symbol" w:hint="default"/>
      </w:rPr>
    </w:lvl>
    <w:lvl w:ilvl="7" w:tplc="821250A6" w:tentative="1">
      <w:start w:val="1"/>
      <w:numFmt w:val="bullet"/>
      <w:lvlText w:val="o"/>
      <w:lvlJc w:val="left"/>
      <w:pPr>
        <w:ind w:left="5760" w:hanging="360"/>
      </w:pPr>
      <w:rPr>
        <w:rFonts w:ascii="Courier New" w:hAnsi="Courier New" w:cs="Courier New" w:hint="default"/>
      </w:rPr>
    </w:lvl>
    <w:lvl w:ilvl="8" w:tplc="402AF2FC" w:tentative="1">
      <w:start w:val="1"/>
      <w:numFmt w:val="bullet"/>
      <w:lvlText w:val=""/>
      <w:lvlJc w:val="left"/>
      <w:pPr>
        <w:ind w:left="6480" w:hanging="360"/>
      </w:pPr>
      <w:rPr>
        <w:rFonts w:ascii="Wingdings" w:hAnsi="Wingdings" w:hint="default"/>
      </w:rPr>
    </w:lvl>
  </w:abstractNum>
  <w:abstractNum w:abstractNumId="47" w15:restartNumberingAfterBreak="0">
    <w:nsid w:val="7A433EEB"/>
    <w:multiLevelType w:val="hybridMultilevel"/>
    <w:tmpl w:val="46CEBDB8"/>
    <w:lvl w:ilvl="0" w:tplc="71487246">
      <w:start w:val="1"/>
      <w:numFmt w:val="bullet"/>
      <w:lvlText w:val="-"/>
      <w:lvlJc w:val="left"/>
      <w:pPr>
        <w:ind w:left="1200" w:hanging="360"/>
      </w:pPr>
      <w:rPr>
        <w:rFonts w:ascii="Georgia" w:eastAsia="Calibri" w:hAnsi="Georgia" w:cs="Georgia" w:hint="default"/>
      </w:rPr>
    </w:lvl>
    <w:lvl w:ilvl="1" w:tplc="64DA797E" w:tentative="1">
      <w:start w:val="1"/>
      <w:numFmt w:val="bullet"/>
      <w:lvlText w:val="o"/>
      <w:lvlJc w:val="left"/>
      <w:pPr>
        <w:ind w:left="1920" w:hanging="360"/>
      </w:pPr>
      <w:rPr>
        <w:rFonts w:ascii="Courier New" w:hAnsi="Courier New" w:cs="Courier New" w:hint="default"/>
      </w:rPr>
    </w:lvl>
    <w:lvl w:ilvl="2" w:tplc="60AE8A50" w:tentative="1">
      <w:start w:val="1"/>
      <w:numFmt w:val="bullet"/>
      <w:lvlText w:val=""/>
      <w:lvlJc w:val="left"/>
      <w:pPr>
        <w:ind w:left="2640" w:hanging="360"/>
      </w:pPr>
      <w:rPr>
        <w:rFonts w:ascii="Wingdings" w:hAnsi="Wingdings" w:hint="default"/>
      </w:rPr>
    </w:lvl>
    <w:lvl w:ilvl="3" w:tplc="A604840E" w:tentative="1">
      <w:start w:val="1"/>
      <w:numFmt w:val="bullet"/>
      <w:lvlText w:val=""/>
      <w:lvlJc w:val="left"/>
      <w:pPr>
        <w:ind w:left="3360" w:hanging="360"/>
      </w:pPr>
      <w:rPr>
        <w:rFonts w:ascii="Symbol" w:hAnsi="Symbol" w:hint="default"/>
      </w:rPr>
    </w:lvl>
    <w:lvl w:ilvl="4" w:tplc="98126548" w:tentative="1">
      <w:start w:val="1"/>
      <w:numFmt w:val="bullet"/>
      <w:lvlText w:val="o"/>
      <w:lvlJc w:val="left"/>
      <w:pPr>
        <w:ind w:left="4080" w:hanging="360"/>
      </w:pPr>
      <w:rPr>
        <w:rFonts w:ascii="Courier New" w:hAnsi="Courier New" w:cs="Courier New" w:hint="default"/>
      </w:rPr>
    </w:lvl>
    <w:lvl w:ilvl="5" w:tplc="FE52286C" w:tentative="1">
      <w:start w:val="1"/>
      <w:numFmt w:val="bullet"/>
      <w:lvlText w:val=""/>
      <w:lvlJc w:val="left"/>
      <w:pPr>
        <w:ind w:left="4800" w:hanging="360"/>
      </w:pPr>
      <w:rPr>
        <w:rFonts w:ascii="Wingdings" w:hAnsi="Wingdings" w:hint="default"/>
      </w:rPr>
    </w:lvl>
    <w:lvl w:ilvl="6" w:tplc="2AFA266E" w:tentative="1">
      <w:start w:val="1"/>
      <w:numFmt w:val="bullet"/>
      <w:lvlText w:val=""/>
      <w:lvlJc w:val="left"/>
      <w:pPr>
        <w:ind w:left="5520" w:hanging="360"/>
      </w:pPr>
      <w:rPr>
        <w:rFonts w:ascii="Symbol" w:hAnsi="Symbol" w:hint="default"/>
      </w:rPr>
    </w:lvl>
    <w:lvl w:ilvl="7" w:tplc="A7447DE8" w:tentative="1">
      <w:start w:val="1"/>
      <w:numFmt w:val="bullet"/>
      <w:lvlText w:val="o"/>
      <w:lvlJc w:val="left"/>
      <w:pPr>
        <w:ind w:left="6240" w:hanging="360"/>
      </w:pPr>
      <w:rPr>
        <w:rFonts w:ascii="Courier New" w:hAnsi="Courier New" w:cs="Courier New" w:hint="default"/>
      </w:rPr>
    </w:lvl>
    <w:lvl w:ilvl="8" w:tplc="BA90DD40" w:tentative="1">
      <w:start w:val="1"/>
      <w:numFmt w:val="bullet"/>
      <w:lvlText w:val=""/>
      <w:lvlJc w:val="left"/>
      <w:pPr>
        <w:ind w:left="6960" w:hanging="360"/>
      </w:pPr>
      <w:rPr>
        <w:rFonts w:ascii="Wingdings" w:hAnsi="Wingdings" w:hint="default"/>
      </w:rPr>
    </w:lvl>
  </w:abstractNum>
  <w:abstractNum w:abstractNumId="48" w15:restartNumberingAfterBreak="0">
    <w:nsid w:val="7B13578A"/>
    <w:multiLevelType w:val="hybridMultilevel"/>
    <w:tmpl w:val="41D2A130"/>
    <w:lvl w:ilvl="0" w:tplc="2730CA5A">
      <w:start w:val="1"/>
      <w:numFmt w:val="decimal"/>
      <w:lvlText w:val="%1."/>
      <w:lvlJc w:val="left"/>
      <w:pPr>
        <w:ind w:left="720" w:hanging="360"/>
      </w:pPr>
    </w:lvl>
    <w:lvl w:ilvl="1" w:tplc="8A2A09EE">
      <w:start w:val="1"/>
      <w:numFmt w:val="lowerLetter"/>
      <w:lvlText w:val="%2."/>
      <w:lvlJc w:val="left"/>
      <w:pPr>
        <w:ind w:left="1440" w:hanging="360"/>
      </w:pPr>
    </w:lvl>
    <w:lvl w:ilvl="2" w:tplc="599043E6">
      <w:start w:val="1"/>
      <w:numFmt w:val="lowerRoman"/>
      <w:lvlText w:val="%3."/>
      <w:lvlJc w:val="right"/>
      <w:pPr>
        <w:ind w:left="2160" w:hanging="180"/>
      </w:pPr>
    </w:lvl>
    <w:lvl w:ilvl="3" w:tplc="1CFEC254">
      <w:start w:val="1"/>
      <w:numFmt w:val="decimal"/>
      <w:lvlText w:val="%4."/>
      <w:lvlJc w:val="left"/>
      <w:pPr>
        <w:ind w:left="2880" w:hanging="360"/>
      </w:pPr>
    </w:lvl>
    <w:lvl w:ilvl="4" w:tplc="86F63108">
      <w:start w:val="1"/>
      <w:numFmt w:val="lowerLetter"/>
      <w:lvlText w:val="%5."/>
      <w:lvlJc w:val="left"/>
      <w:pPr>
        <w:ind w:left="3600" w:hanging="360"/>
      </w:pPr>
    </w:lvl>
    <w:lvl w:ilvl="5" w:tplc="86FE63D6">
      <w:start w:val="1"/>
      <w:numFmt w:val="lowerRoman"/>
      <w:lvlText w:val="%6."/>
      <w:lvlJc w:val="right"/>
      <w:pPr>
        <w:ind w:left="4320" w:hanging="180"/>
      </w:pPr>
    </w:lvl>
    <w:lvl w:ilvl="6" w:tplc="607261BC">
      <w:start w:val="1"/>
      <w:numFmt w:val="decimal"/>
      <w:lvlText w:val="%7."/>
      <w:lvlJc w:val="left"/>
      <w:pPr>
        <w:ind w:left="5040" w:hanging="360"/>
      </w:pPr>
    </w:lvl>
    <w:lvl w:ilvl="7" w:tplc="D04801D8">
      <w:start w:val="1"/>
      <w:numFmt w:val="lowerLetter"/>
      <w:lvlText w:val="%8."/>
      <w:lvlJc w:val="left"/>
      <w:pPr>
        <w:ind w:left="5760" w:hanging="360"/>
      </w:pPr>
    </w:lvl>
    <w:lvl w:ilvl="8" w:tplc="3EAA6FFA">
      <w:start w:val="1"/>
      <w:numFmt w:val="lowerRoman"/>
      <w:lvlText w:val="%9."/>
      <w:lvlJc w:val="right"/>
      <w:pPr>
        <w:ind w:left="6480" w:hanging="180"/>
      </w:pPr>
    </w:lvl>
  </w:abstractNum>
  <w:abstractNum w:abstractNumId="49" w15:restartNumberingAfterBreak="0">
    <w:nsid w:val="7E3173CE"/>
    <w:multiLevelType w:val="hybridMultilevel"/>
    <w:tmpl w:val="D1E6DB0A"/>
    <w:lvl w:ilvl="0" w:tplc="611E1B92">
      <w:start w:val="1"/>
      <w:numFmt w:val="bullet"/>
      <w:lvlText w:val=""/>
      <w:lvlJc w:val="left"/>
      <w:pPr>
        <w:ind w:left="720" w:hanging="360"/>
      </w:pPr>
      <w:rPr>
        <w:rFonts w:ascii="Symbol" w:hAnsi="Symbol" w:hint="default"/>
      </w:rPr>
    </w:lvl>
    <w:lvl w:ilvl="1" w:tplc="FC806A7A">
      <w:start w:val="1"/>
      <w:numFmt w:val="bullet"/>
      <w:lvlText w:val="o"/>
      <w:lvlJc w:val="left"/>
      <w:pPr>
        <w:ind w:left="1440" w:hanging="360"/>
      </w:pPr>
      <w:rPr>
        <w:rFonts w:ascii="Courier New" w:hAnsi="Courier New" w:cs="Courier New" w:hint="default"/>
      </w:rPr>
    </w:lvl>
    <w:lvl w:ilvl="2" w:tplc="5C4A1A62">
      <w:start w:val="1"/>
      <w:numFmt w:val="bullet"/>
      <w:lvlText w:val=""/>
      <w:lvlJc w:val="left"/>
      <w:pPr>
        <w:ind w:left="2160" w:hanging="360"/>
      </w:pPr>
      <w:rPr>
        <w:rFonts w:ascii="Wingdings" w:hAnsi="Wingdings" w:hint="default"/>
      </w:rPr>
    </w:lvl>
    <w:lvl w:ilvl="3" w:tplc="6680A61A" w:tentative="1">
      <w:start w:val="1"/>
      <w:numFmt w:val="bullet"/>
      <w:lvlText w:val=""/>
      <w:lvlJc w:val="left"/>
      <w:pPr>
        <w:ind w:left="2880" w:hanging="360"/>
      </w:pPr>
      <w:rPr>
        <w:rFonts w:ascii="Symbol" w:hAnsi="Symbol" w:hint="default"/>
      </w:rPr>
    </w:lvl>
    <w:lvl w:ilvl="4" w:tplc="B00EA9DC" w:tentative="1">
      <w:start w:val="1"/>
      <w:numFmt w:val="bullet"/>
      <w:lvlText w:val="o"/>
      <w:lvlJc w:val="left"/>
      <w:pPr>
        <w:ind w:left="3600" w:hanging="360"/>
      </w:pPr>
      <w:rPr>
        <w:rFonts w:ascii="Courier New" w:hAnsi="Courier New" w:cs="Courier New" w:hint="default"/>
      </w:rPr>
    </w:lvl>
    <w:lvl w:ilvl="5" w:tplc="FB00D12C" w:tentative="1">
      <w:start w:val="1"/>
      <w:numFmt w:val="bullet"/>
      <w:lvlText w:val=""/>
      <w:lvlJc w:val="left"/>
      <w:pPr>
        <w:ind w:left="4320" w:hanging="360"/>
      </w:pPr>
      <w:rPr>
        <w:rFonts w:ascii="Wingdings" w:hAnsi="Wingdings" w:hint="default"/>
      </w:rPr>
    </w:lvl>
    <w:lvl w:ilvl="6" w:tplc="00E6F86C" w:tentative="1">
      <w:start w:val="1"/>
      <w:numFmt w:val="bullet"/>
      <w:lvlText w:val=""/>
      <w:lvlJc w:val="left"/>
      <w:pPr>
        <w:ind w:left="5040" w:hanging="360"/>
      </w:pPr>
      <w:rPr>
        <w:rFonts w:ascii="Symbol" w:hAnsi="Symbol" w:hint="default"/>
      </w:rPr>
    </w:lvl>
    <w:lvl w:ilvl="7" w:tplc="11EAA3B2" w:tentative="1">
      <w:start w:val="1"/>
      <w:numFmt w:val="bullet"/>
      <w:lvlText w:val="o"/>
      <w:lvlJc w:val="left"/>
      <w:pPr>
        <w:ind w:left="5760" w:hanging="360"/>
      </w:pPr>
      <w:rPr>
        <w:rFonts w:ascii="Courier New" w:hAnsi="Courier New" w:cs="Courier New" w:hint="default"/>
      </w:rPr>
    </w:lvl>
    <w:lvl w:ilvl="8" w:tplc="5BA652EC" w:tentative="1">
      <w:start w:val="1"/>
      <w:numFmt w:val="bullet"/>
      <w:lvlText w:val=""/>
      <w:lvlJc w:val="left"/>
      <w:pPr>
        <w:ind w:left="6480" w:hanging="360"/>
      </w:pPr>
      <w:rPr>
        <w:rFonts w:ascii="Wingdings" w:hAnsi="Wingdings" w:hint="default"/>
      </w:rPr>
    </w:lvl>
  </w:abstractNum>
  <w:num w:numId="1" w16cid:durableId="2030133302">
    <w:abstractNumId w:val="29"/>
  </w:num>
  <w:num w:numId="2" w16cid:durableId="280846846">
    <w:abstractNumId w:val="24"/>
  </w:num>
  <w:num w:numId="3" w16cid:durableId="1734545924">
    <w:abstractNumId w:val="17"/>
  </w:num>
  <w:num w:numId="4" w16cid:durableId="1911842112">
    <w:abstractNumId w:val="34"/>
  </w:num>
  <w:num w:numId="5" w16cid:durableId="939141356">
    <w:abstractNumId w:val="22"/>
  </w:num>
  <w:num w:numId="6" w16cid:durableId="1291789107">
    <w:abstractNumId w:val="39"/>
  </w:num>
  <w:num w:numId="7" w16cid:durableId="1799564799">
    <w:abstractNumId w:val="0"/>
  </w:num>
  <w:num w:numId="8" w16cid:durableId="1824539787">
    <w:abstractNumId w:val="19"/>
  </w:num>
  <w:num w:numId="9" w16cid:durableId="1322730998">
    <w:abstractNumId w:val="6"/>
  </w:num>
  <w:num w:numId="10" w16cid:durableId="777719174">
    <w:abstractNumId w:val="38"/>
  </w:num>
  <w:num w:numId="11" w16cid:durableId="641236655">
    <w:abstractNumId w:val="12"/>
  </w:num>
  <w:num w:numId="12" w16cid:durableId="878712376">
    <w:abstractNumId w:val="42"/>
  </w:num>
  <w:num w:numId="13" w16cid:durableId="1565334380">
    <w:abstractNumId w:val="43"/>
  </w:num>
  <w:num w:numId="14" w16cid:durableId="840698216">
    <w:abstractNumId w:val="31"/>
  </w:num>
  <w:num w:numId="15" w16cid:durableId="341129733">
    <w:abstractNumId w:val="7"/>
  </w:num>
  <w:num w:numId="16" w16cid:durableId="303707389">
    <w:abstractNumId w:val="3"/>
  </w:num>
  <w:num w:numId="17" w16cid:durableId="444623282">
    <w:abstractNumId w:val="20"/>
  </w:num>
  <w:num w:numId="18" w16cid:durableId="1276522115">
    <w:abstractNumId w:val="4"/>
  </w:num>
  <w:num w:numId="19" w16cid:durableId="1245528597">
    <w:abstractNumId w:val="8"/>
  </w:num>
  <w:num w:numId="20" w16cid:durableId="94523852">
    <w:abstractNumId w:val="5"/>
  </w:num>
  <w:num w:numId="21" w16cid:durableId="1446582242">
    <w:abstractNumId w:val="45"/>
  </w:num>
  <w:num w:numId="22" w16cid:durableId="1143154748">
    <w:abstractNumId w:val="25"/>
  </w:num>
  <w:num w:numId="23" w16cid:durableId="434327688">
    <w:abstractNumId w:val="41"/>
  </w:num>
  <w:num w:numId="24" w16cid:durableId="472720123">
    <w:abstractNumId w:val="26"/>
  </w:num>
  <w:num w:numId="25" w16cid:durableId="1225723036">
    <w:abstractNumId w:val="40"/>
  </w:num>
  <w:num w:numId="26" w16cid:durableId="448399594">
    <w:abstractNumId w:val="14"/>
  </w:num>
  <w:num w:numId="27" w16cid:durableId="78647851">
    <w:abstractNumId w:val="2"/>
  </w:num>
  <w:num w:numId="28" w16cid:durableId="295527389">
    <w:abstractNumId w:val="10"/>
  </w:num>
  <w:num w:numId="29" w16cid:durableId="1439326499">
    <w:abstractNumId w:val="27"/>
  </w:num>
  <w:num w:numId="30" w16cid:durableId="338970089">
    <w:abstractNumId w:val="1"/>
  </w:num>
  <w:num w:numId="31" w16cid:durableId="108161542">
    <w:abstractNumId w:val="23"/>
  </w:num>
  <w:num w:numId="32" w16cid:durableId="896360034">
    <w:abstractNumId w:val="47"/>
  </w:num>
  <w:num w:numId="33" w16cid:durableId="162892731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566263641">
    <w:abstractNumId w:val="37"/>
  </w:num>
  <w:num w:numId="35" w16cid:durableId="1964917792">
    <w:abstractNumId w:val="46"/>
  </w:num>
  <w:num w:numId="36" w16cid:durableId="793862174">
    <w:abstractNumId w:val="36"/>
  </w:num>
  <w:num w:numId="37" w16cid:durableId="155905240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65064345">
    <w:abstractNumId w:val="9"/>
  </w:num>
  <w:num w:numId="39" w16cid:durableId="1165827855">
    <w:abstractNumId w:val="15"/>
  </w:num>
  <w:num w:numId="40" w16cid:durableId="549733065">
    <w:abstractNumId w:val="16"/>
  </w:num>
  <w:num w:numId="41" w16cid:durableId="196243078">
    <w:abstractNumId w:val="32"/>
  </w:num>
  <w:num w:numId="42" w16cid:durableId="532495884">
    <w:abstractNumId w:val="13"/>
  </w:num>
  <w:num w:numId="43" w16cid:durableId="1476609251">
    <w:abstractNumId w:val="35"/>
  </w:num>
  <w:num w:numId="44" w16cid:durableId="427315098">
    <w:abstractNumId w:val="44"/>
  </w:num>
  <w:num w:numId="45" w16cid:durableId="36703155">
    <w:abstractNumId w:val="11"/>
  </w:num>
  <w:num w:numId="46" w16cid:durableId="939065580">
    <w:abstractNumId w:val="21"/>
  </w:num>
  <w:num w:numId="47" w16cid:durableId="1872985440">
    <w:abstractNumId w:val="30"/>
  </w:num>
  <w:num w:numId="48" w16cid:durableId="1629120483">
    <w:abstractNumId w:val="18"/>
  </w:num>
  <w:num w:numId="49" w16cid:durableId="1708482936">
    <w:abstractNumId w:val="49"/>
  </w:num>
  <w:num w:numId="50" w16cid:durableId="619802923">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C27"/>
    <w:rsid w:val="0000059F"/>
    <w:rsid w:val="00000CE5"/>
    <w:rsid w:val="00001899"/>
    <w:rsid w:val="00002F75"/>
    <w:rsid w:val="00006217"/>
    <w:rsid w:val="000062C6"/>
    <w:rsid w:val="0000641F"/>
    <w:rsid w:val="000068A8"/>
    <w:rsid w:val="00006D43"/>
    <w:rsid w:val="000101BB"/>
    <w:rsid w:val="00010B79"/>
    <w:rsid w:val="00013352"/>
    <w:rsid w:val="000138CE"/>
    <w:rsid w:val="00013B42"/>
    <w:rsid w:val="00013D5B"/>
    <w:rsid w:val="0001489D"/>
    <w:rsid w:val="00017C3D"/>
    <w:rsid w:val="00017E03"/>
    <w:rsid w:val="000224D0"/>
    <w:rsid w:val="00023123"/>
    <w:rsid w:val="00023509"/>
    <w:rsid w:val="00025C25"/>
    <w:rsid w:val="00026092"/>
    <w:rsid w:val="000268E2"/>
    <w:rsid w:val="00026B7A"/>
    <w:rsid w:val="00027736"/>
    <w:rsid w:val="00030126"/>
    <w:rsid w:val="000304D7"/>
    <w:rsid w:val="0003095B"/>
    <w:rsid w:val="00033D6C"/>
    <w:rsid w:val="00034126"/>
    <w:rsid w:val="0003500F"/>
    <w:rsid w:val="00035E90"/>
    <w:rsid w:val="000369E4"/>
    <w:rsid w:val="00037FF6"/>
    <w:rsid w:val="00040633"/>
    <w:rsid w:val="00040EAB"/>
    <w:rsid w:val="00041049"/>
    <w:rsid w:val="00041CF9"/>
    <w:rsid w:val="00044735"/>
    <w:rsid w:val="00044BDA"/>
    <w:rsid w:val="00044D00"/>
    <w:rsid w:val="000457E3"/>
    <w:rsid w:val="00046E25"/>
    <w:rsid w:val="00050F35"/>
    <w:rsid w:val="00052305"/>
    <w:rsid w:val="00052488"/>
    <w:rsid w:val="000546F9"/>
    <w:rsid w:val="0005644B"/>
    <w:rsid w:val="0005761F"/>
    <w:rsid w:val="00057708"/>
    <w:rsid w:val="000601DE"/>
    <w:rsid w:val="00060462"/>
    <w:rsid w:val="0006291D"/>
    <w:rsid w:val="000631EA"/>
    <w:rsid w:val="00064914"/>
    <w:rsid w:val="00066F72"/>
    <w:rsid w:val="0007066D"/>
    <w:rsid w:val="00070C4C"/>
    <w:rsid w:val="00071240"/>
    <w:rsid w:val="00071A3F"/>
    <w:rsid w:val="00073214"/>
    <w:rsid w:val="00075455"/>
    <w:rsid w:val="00075B19"/>
    <w:rsid w:val="00076AC6"/>
    <w:rsid w:val="00076E68"/>
    <w:rsid w:val="000804B1"/>
    <w:rsid w:val="00080B85"/>
    <w:rsid w:val="00080BEB"/>
    <w:rsid w:val="00081636"/>
    <w:rsid w:val="00084381"/>
    <w:rsid w:val="00085AC9"/>
    <w:rsid w:val="000864BE"/>
    <w:rsid w:val="00087AA1"/>
    <w:rsid w:val="0009016F"/>
    <w:rsid w:val="00091AFD"/>
    <w:rsid w:val="00093340"/>
    <w:rsid w:val="000934BB"/>
    <w:rsid w:val="00094248"/>
    <w:rsid w:val="00096CE1"/>
    <w:rsid w:val="000970EE"/>
    <w:rsid w:val="00097185"/>
    <w:rsid w:val="000A085E"/>
    <w:rsid w:val="000A0C7B"/>
    <w:rsid w:val="000A2B6B"/>
    <w:rsid w:val="000A3A79"/>
    <w:rsid w:val="000A3C62"/>
    <w:rsid w:val="000A3F75"/>
    <w:rsid w:val="000A65D8"/>
    <w:rsid w:val="000A6FB7"/>
    <w:rsid w:val="000A76F6"/>
    <w:rsid w:val="000A784D"/>
    <w:rsid w:val="000A78AF"/>
    <w:rsid w:val="000A7C53"/>
    <w:rsid w:val="000B306A"/>
    <w:rsid w:val="000B48E3"/>
    <w:rsid w:val="000B4AC3"/>
    <w:rsid w:val="000B4C97"/>
    <w:rsid w:val="000B5FF0"/>
    <w:rsid w:val="000B6CC6"/>
    <w:rsid w:val="000C0212"/>
    <w:rsid w:val="000C03A8"/>
    <w:rsid w:val="000C4705"/>
    <w:rsid w:val="000C54D7"/>
    <w:rsid w:val="000C5D82"/>
    <w:rsid w:val="000C6B5E"/>
    <w:rsid w:val="000C6BD3"/>
    <w:rsid w:val="000C7F0A"/>
    <w:rsid w:val="000D0BCC"/>
    <w:rsid w:val="000D1118"/>
    <w:rsid w:val="000D1AAE"/>
    <w:rsid w:val="000D22ED"/>
    <w:rsid w:val="000D2513"/>
    <w:rsid w:val="000D325F"/>
    <w:rsid w:val="000D45CF"/>
    <w:rsid w:val="000D47DB"/>
    <w:rsid w:val="000D6984"/>
    <w:rsid w:val="000D6CCD"/>
    <w:rsid w:val="000D7931"/>
    <w:rsid w:val="000E0A67"/>
    <w:rsid w:val="000E1722"/>
    <w:rsid w:val="000E1C88"/>
    <w:rsid w:val="000E1E2D"/>
    <w:rsid w:val="000E25DC"/>
    <w:rsid w:val="000E3BF3"/>
    <w:rsid w:val="000E4714"/>
    <w:rsid w:val="000E5D98"/>
    <w:rsid w:val="000E741F"/>
    <w:rsid w:val="000F24F0"/>
    <w:rsid w:val="000F359A"/>
    <w:rsid w:val="000F4E1A"/>
    <w:rsid w:val="000F5481"/>
    <w:rsid w:val="000F5A3B"/>
    <w:rsid w:val="000F5DF5"/>
    <w:rsid w:val="000F68F4"/>
    <w:rsid w:val="000F6B8B"/>
    <w:rsid w:val="00100717"/>
    <w:rsid w:val="0010188C"/>
    <w:rsid w:val="001018D4"/>
    <w:rsid w:val="00106952"/>
    <w:rsid w:val="00107EEF"/>
    <w:rsid w:val="00110176"/>
    <w:rsid w:val="00110BC4"/>
    <w:rsid w:val="00112C65"/>
    <w:rsid w:val="00113453"/>
    <w:rsid w:val="00116792"/>
    <w:rsid w:val="00117F4D"/>
    <w:rsid w:val="00120A67"/>
    <w:rsid w:val="00120D79"/>
    <w:rsid w:val="00123D73"/>
    <w:rsid w:val="00123FA6"/>
    <w:rsid w:val="0012440A"/>
    <w:rsid w:val="00124699"/>
    <w:rsid w:val="00125271"/>
    <w:rsid w:val="00126248"/>
    <w:rsid w:val="00131084"/>
    <w:rsid w:val="00131F4A"/>
    <w:rsid w:val="001320DE"/>
    <w:rsid w:val="0013468C"/>
    <w:rsid w:val="0013512C"/>
    <w:rsid w:val="00135913"/>
    <w:rsid w:val="00135A7F"/>
    <w:rsid w:val="001365D6"/>
    <w:rsid w:val="00137109"/>
    <w:rsid w:val="001374EC"/>
    <w:rsid w:val="00137596"/>
    <w:rsid w:val="00137770"/>
    <w:rsid w:val="00137D58"/>
    <w:rsid w:val="00140290"/>
    <w:rsid w:val="00142991"/>
    <w:rsid w:val="001434F0"/>
    <w:rsid w:val="001436E1"/>
    <w:rsid w:val="0014529D"/>
    <w:rsid w:val="001454C0"/>
    <w:rsid w:val="00146268"/>
    <w:rsid w:val="001469B7"/>
    <w:rsid w:val="00152922"/>
    <w:rsid w:val="00153B43"/>
    <w:rsid w:val="00155575"/>
    <w:rsid w:val="001556AE"/>
    <w:rsid w:val="001603A0"/>
    <w:rsid w:val="00162753"/>
    <w:rsid w:val="00163335"/>
    <w:rsid w:val="00163973"/>
    <w:rsid w:val="001656EB"/>
    <w:rsid w:val="0016594F"/>
    <w:rsid w:val="00165DB4"/>
    <w:rsid w:val="001663A2"/>
    <w:rsid w:val="0017068A"/>
    <w:rsid w:val="00170B53"/>
    <w:rsid w:val="00171D64"/>
    <w:rsid w:val="00172190"/>
    <w:rsid w:val="00172913"/>
    <w:rsid w:val="00174082"/>
    <w:rsid w:val="0017436A"/>
    <w:rsid w:val="00176796"/>
    <w:rsid w:val="00180D36"/>
    <w:rsid w:val="00180DB4"/>
    <w:rsid w:val="00184761"/>
    <w:rsid w:val="00184C3A"/>
    <w:rsid w:val="00185009"/>
    <w:rsid w:val="00185DD4"/>
    <w:rsid w:val="001868AE"/>
    <w:rsid w:val="00190B95"/>
    <w:rsid w:val="00190EAD"/>
    <w:rsid w:val="00191785"/>
    <w:rsid w:val="00191D40"/>
    <w:rsid w:val="001928A3"/>
    <w:rsid w:val="0019308E"/>
    <w:rsid w:val="00193294"/>
    <w:rsid w:val="00195794"/>
    <w:rsid w:val="00197F42"/>
    <w:rsid w:val="001A006D"/>
    <w:rsid w:val="001A2ADD"/>
    <w:rsid w:val="001A447F"/>
    <w:rsid w:val="001A55D2"/>
    <w:rsid w:val="001A56A3"/>
    <w:rsid w:val="001A5F2F"/>
    <w:rsid w:val="001A6973"/>
    <w:rsid w:val="001A7E47"/>
    <w:rsid w:val="001A7FD2"/>
    <w:rsid w:val="001B05E2"/>
    <w:rsid w:val="001B0F5B"/>
    <w:rsid w:val="001B117A"/>
    <w:rsid w:val="001B211C"/>
    <w:rsid w:val="001B23D9"/>
    <w:rsid w:val="001B5B21"/>
    <w:rsid w:val="001B64BB"/>
    <w:rsid w:val="001B6767"/>
    <w:rsid w:val="001C03A1"/>
    <w:rsid w:val="001C11FA"/>
    <w:rsid w:val="001C13B7"/>
    <w:rsid w:val="001C5780"/>
    <w:rsid w:val="001C6E95"/>
    <w:rsid w:val="001D04B3"/>
    <w:rsid w:val="001D0775"/>
    <w:rsid w:val="001D1062"/>
    <w:rsid w:val="001D2CCE"/>
    <w:rsid w:val="001D2F5D"/>
    <w:rsid w:val="001D36FB"/>
    <w:rsid w:val="001D3996"/>
    <w:rsid w:val="001D4DFA"/>
    <w:rsid w:val="001D549E"/>
    <w:rsid w:val="001D73C4"/>
    <w:rsid w:val="001D7C25"/>
    <w:rsid w:val="001E07E1"/>
    <w:rsid w:val="001E1282"/>
    <w:rsid w:val="001E14A6"/>
    <w:rsid w:val="001E20E3"/>
    <w:rsid w:val="001E35A7"/>
    <w:rsid w:val="001E37E5"/>
    <w:rsid w:val="001E3DAE"/>
    <w:rsid w:val="001E4A90"/>
    <w:rsid w:val="001E567C"/>
    <w:rsid w:val="001E6CF1"/>
    <w:rsid w:val="001E7A21"/>
    <w:rsid w:val="001E7A67"/>
    <w:rsid w:val="001F04CA"/>
    <w:rsid w:val="001F0CB8"/>
    <w:rsid w:val="001F57BB"/>
    <w:rsid w:val="001F6825"/>
    <w:rsid w:val="001F7D6B"/>
    <w:rsid w:val="00200208"/>
    <w:rsid w:val="00201359"/>
    <w:rsid w:val="0020171E"/>
    <w:rsid w:val="002036B0"/>
    <w:rsid w:val="002040DB"/>
    <w:rsid w:val="00205D6F"/>
    <w:rsid w:val="002076F1"/>
    <w:rsid w:val="0021059A"/>
    <w:rsid w:val="00210AA5"/>
    <w:rsid w:val="00210E4A"/>
    <w:rsid w:val="0021100F"/>
    <w:rsid w:val="00213C22"/>
    <w:rsid w:val="00214647"/>
    <w:rsid w:val="00216291"/>
    <w:rsid w:val="00216542"/>
    <w:rsid w:val="00216DF0"/>
    <w:rsid w:val="00217B5A"/>
    <w:rsid w:val="00221459"/>
    <w:rsid w:val="002235B8"/>
    <w:rsid w:val="0023001A"/>
    <w:rsid w:val="00230AEA"/>
    <w:rsid w:val="00230DAB"/>
    <w:rsid w:val="0023229A"/>
    <w:rsid w:val="00232ED1"/>
    <w:rsid w:val="00233571"/>
    <w:rsid w:val="00234491"/>
    <w:rsid w:val="00234800"/>
    <w:rsid w:val="00236031"/>
    <w:rsid w:val="002360C2"/>
    <w:rsid w:val="002361BE"/>
    <w:rsid w:val="002367EC"/>
    <w:rsid w:val="00237053"/>
    <w:rsid w:val="00240FA4"/>
    <w:rsid w:val="00241284"/>
    <w:rsid w:val="002414E1"/>
    <w:rsid w:val="002418D3"/>
    <w:rsid w:val="00242A9E"/>
    <w:rsid w:val="00243F41"/>
    <w:rsid w:val="00246E51"/>
    <w:rsid w:val="0025170E"/>
    <w:rsid w:val="00253C85"/>
    <w:rsid w:val="0025419F"/>
    <w:rsid w:val="002567B9"/>
    <w:rsid w:val="00261380"/>
    <w:rsid w:val="00261D48"/>
    <w:rsid w:val="00262B16"/>
    <w:rsid w:val="00262B8B"/>
    <w:rsid w:val="00263BA5"/>
    <w:rsid w:val="00263CD5"/>
    <w:rsid w:val="00263F1A"/>
    <w:rsid w:val="00266128"/>
    <w:rsid w:val="00266B0C"/>
    <w:rsid w:val="00270E5D"/>
    <w:rsid w:val="0027183B"/>
    <w:rsid w:val="00271FDC"/>
    <w:rsid w:val="002729D2"/>
    <w:rsid w:val="00272D0C"/>
    <w:rsid w:val="00273076"/>
    <w:rsid w:val="0027332E"/>
    <w:rsid w:val="0027365B"/>
    <w:rsid w:val="002742D0"/>
    <w:rsid w:val="002751AA"/>
    <w:rsid w:val="002756E0"/>
    <w:rsid w:val="00275D64"/>
    <w:rsid w:val="00277235"/>
    <w:rsid w:val="0027766B"/>
    <w:rsid w:val="00277680"/>
    <w:rsid w:val="00280AB7"/>
    <w:rsid w:val="002811B4"/>
    <w:rsid w:val="002811EF"/>
    <w:rsid w:val="00281B4A"/>
    <w:rsid w:val="00281D89"/>
    <w:rsid w:val="0028313B"/>
    <w:rsid w:val="00283660"/>
    <w:rsid w:val="00285132"/>
    <w:rsid w:val="00285ECA"/>
    <w:rsid w:val="00286415"/>
    <w:rsid w:val="00287795"/>
    <w:rsid w:val="00287897"/>
    <w:rsid w:val="00287C00"/>
    <w:rsid w:val="00290F88"/>
    <w:rsid w:val="00292FC2"/>
    <w:rsid w:val="00293537"/>
    <w:rsid w:val="00293765"/>
    <w:rsid w:val="0029481B"/>
    <w:rsid w:val="00296C39"/>
    <w:rsid w:val="002974CC"/>
    <w:rsid w:val="002A13C2"/>
    <w:rsid w:val="002A1BCE"/>
    <w:rsid w:val="002A2E59"/>
    <w:rsid w:val="002A58EF"/>
    <w:rsid w:val="002A5AE6"/>
    <w:rsid w:val="002A5C41"/>
    <w:rsid w:val="002A631E"/>
    <w:rsid w:val="002A764D"/>
    <w:rsid w:val="002B21FE"/>
    <w:rsid w:val="002B2576"/>
    <w:rsid w:val="002B4205"/>
    <w:rsid w:val="002B5EF7"/>
    <w:rsid w:val="002B62E8"/>
    <w:rsid w:val="002B6FC8"/>
    <w:rsid w:val="002B73BE"/>
    <w:rsid w:val="002B7799"/>
    <w:rsid w:val="002C23CF"/>
    <w:rsid w:val="002C304F"/>
    <w:rsid w:val="002C408B"/>
    <w:rsid w:val="002C4470"/>
    <w:rsid w:val="002C447B"/>
    <w:rsid w:val="002C7D1F"/>
    <w:rsid w:val="002D11BB"/>
    <w:rsid w:val="002D2DE4"/>
    <w:rsid w:val="002D3057"/>
    <w:rsid w:val="002D343C"/>
    <w:rsid w:val="002D4347"/>
    <w:rsid w:val="002D44FC"/>
    <w:rsid w:val="002D4D75"/>
    <w:rsid w:val="002D543C"/>
    <w:rsid w:val="002D78A6"/>
    <w:rsid w:val="002D7B1A"/>
    <w:rsid w:val="002E02FA"/>
    <w:rsid w:val="002E0DA1"/>
    <w:rsid w:val="002E2834"/>
    <w:rsid w:val="002E5E90"/>
    <w:rsid w:val="002E6298"/>
    <w:rsid w:val="002E6C68"/>
    <w:rsid w:val="002F0E4C"/>
    <w:rsid w:val="002F13AD"/>
    <w:rsid w:val="002F1457"/>
    <w:rsid w:val="002F2045"/>
    <w:rsid w:val="002F209B"/>
    <w:rsid w:val="002F3B8D"/>
    <w:rsid w:val="002F55BA"/>
    <w:rsid w:val="002F62D8"/>
    <w:rsid w:val="002F65D1"/>
    <w:rsid w:val="002F732A"/>
    <w:rsid w:val="002F7CDD"/>
    <w:rsid w:val="0030076A"/>
    <w:rsid w:val="003011F5"/>
    <w:rsid w:val="003058E1"/>
    <w:rsid w:val="003066C5"/>
    <w:rsid w:val="0031169D"/>
    <w:rsid w:val="00311BFC"/>
    <w:rsid w:val="003124A6"/>
    <w:rsid w:val="00312F2B"/>
    <w:rsid w:val="00314595"/>
    <w:rsid w:val="003147DE"/>
    <w:rsid w:val="00315FC9"/>
    <w:rsid w:val="00321A6E"/>
    <w:rsid w:val="00321AFA"/>
    <w:rsid w:val="00324675"/>
    <w:rsid w:val="00324C3B"/>
    <w:rsid w:val="00326CFD"/>
    <w:rsid w:val="00327173"/>
    <w:rsid w:val="003275D6"/>
    <w:rsid w:val="00327F14"/>
    <w:rsid w:val="00331C56"/>
    <w:rsid w:val="00332FC3"/>
    <w:rsid w:val="00334B1C"/>
    <w:rsid w:val="00337141"/>
    <w:rsid w:val="003401C7"/>
    <w:rsid w:val="003418FD"/>
    <w:rsid w:val="003438A2"/>
    <w:rsid w:val="00343CFD"/>
    <w:rsid w:val="00346153"/>
    <w:rsid w:val="003464B5"/>
    <w:rsid w:val="00347C9D"/>
    <w:rsid w:val="0035014B"/>
    <w:rsid w:val="003505CF"/>
    <w:rsid w:val="003519B1"/>
    <w:rsid w:val="003530CB"/>
    <w:rsid w:val="0035374D"/>
    <w:rsid w:val="00354962"/>
    <w:rsid w:val="00354BB4"/>
    <w:rsid w:val="00354C34"/>
    <w:rsid w:val="00354F60"/>
    <w:rsid w:val="00355602"/>
    <w:rsid w:val="00362110"/>
    <w:rsid w:val="00362621"/>
    <w:rsid w:val="0036465D"/>
    <w:rsid w:val="00364E83"/>
    <w:rsid w:val="003668CD"/>
    <w:rsid w:val="00366F7F"/>
    <w:rsid w:val="003725F8"/>
    <w:rsid w:val="00373515"/>
    <w:rsid w:val="00374147"/>
    <w:rsid w:val="003745D0"/>
    <w:rsid w:val="00375260"/>
    <w:rsid w:val="0037548D"/>
    <w:rsid w:val="00380558"/>
    <w:rsid w:val="003809EB"/>
    <w:rsid w:val="00380EB9"/>
    <w:rsid w:val="003811AC"/>
    <w:rsid w:val="003815C8"/>
    <w:rsid w:val="00381650"/>
    <w:rsid w:val="00381B95"/>
    <w:rsid w:val="00381C27"/>
    <w:rsid w:val="00382146"/>
    <w:rsid w:val="00383954"/>
    <w:rsid w:val="003840AF"/>
    <w:rsid w:val="00384CB3"/>
    <w:rsid w:val="003858D6"/>
    <w:rsid w:val="0039165A"/>
    <w:rsid w:val="0039292F"/>
    <w:rsid w:val="00393209"/>
    <w:rsid w:val="003935A9"/>
    <w:rsid w:val="0039419D"/>
    <w:rsid w:val="0039494B"/>
    <w:rsid w:val="00394A4B"/>
    <w:rsid w:val="00397229"/>
    <w:rsid w:val="003A047D"/>
    <w:rsid w:val="003A08E0"/>
    <w:rsid w:val="003A2891"/>
    <w:rsid w:val="003A3CB2"/>
    <w:rsid w:val="003A496A"/>
    <w:rsid w:val="003A4B24"/>
    <w:rsid w:val="003A4F39"/>
    <w:rsid w:val="003A50C0"/>
    <w:rsid w:val="003A5F81"/>
    <w:rsid w:val="003A6312"/>
    <w:rsid w:val="003A70AF"/>
    <w:rsid w:val="003A7522"/>
    <w:rsid w:val="003B06B6"/>
    <w:rsid w:val="003B1B8B"/>
    <w:rsid w:val="003B38CC"/>
    <w:rsid w:val="003B63A9"/>
    <w:rsid w:val="003B6877"/>
    <w:rsid w:val="003B68E9"/>
    <w:rsid w:val="003B775D"/>
    <w:rsid w:val="003B7C3A"/>
    <w:rsid w:val="003C2389"/>
    <w:rsid w:val="003C2A18"/>
    <w:rsid w:val="003C2C54"/>
    <w:rsid w:val="003C45CA"/>
    <w:rsid w:val="003C6B6B"/>
    <w:rsid w:val="003C6CA1"/>
    <w:rsid w:val="003D0084"/>
    <w:rsid w:val="003D1470"/>
    <w:rsid w:val="003D1516"/>
    <w:rsid w:val="003D2979"/>
    <w:rsid w:val="003D2B97"/>
    <w:rsid w:val="003D2E21"/>
    <w:rsid w:val="003D4403"/>
    <w:rsid w:val="003D4C8B"/>
    <w:rsid w:val="003D58B0"/>
    <w:rsid w:val="003E01BC"/>
    <w:rsid w:val="003E06A8"/>
    <w:rsid w:val="003E1A54"/>
    <w:rsid w:val="003E1B72"/>
    <w:rsid w:val="003E2CEA"/>
    <w:rsid w:val="003E3367"/>
    <w:rsid w:val="003E38F1"/>
    <w:rsid w:val="003E3A7F"/>
    <w:rsid w:val="003E458E"/>
    <w:rsid w:val="003E4AA0"/>
    <w:rsid w:val="003E6059"/>
    <w:rsid w:val="003E6534"/>
    <w:rsid w:val="003E7101"/>
    <w:rsid w:val="003F131C"/>
    <w:rsid w:val="003F3353"/>
    <w:rsid w:val="003F3671"/>
    <w:rsid w:val="003F4768"/>
    <w:rsid w:val="003F4C18"/>
    <w:rsid w:val="003F5FD5"/>
    <w:rsid w:val="003F63C3"/>
    <w:rsid w:val="0040026E"/>
    <w:rsid w:val="00400882"/>
    <w:rsid w:val="00401D3C"/>
    <w:rsid w:val="00402E46"/>
    <w:rsid w:val="00403303"/>
    <w:rsid w:val="00403371"/>
    <w:rsid w:val="00403EF7"/>
    <w:rsid w:val="00403F10"/>
    <w:rsid w:val="00405284"/>
    <w:rsid w:val="00405460"/>
    <w:rsid w:val="004055EF"/>
    <w:rsid w:val="00406AF3"/>
    <w:rsid w:val="00406D38"/>
    <w:rsid w:val="004073CA"/>
    <w:rsid w:val="0041261C"/>
    <w:rsid w:val="00414005"/>
    <w:rsid w:val="004145DA"/>
    <w:rsid w:val="00415F7A"/>
    <w:rsid w:val="00416981"/>
    <w:rsid w:val="00417AA6"/>
    <w:rsid w:val="00417F80"/>
    <w:rsid w:val="00421351"/>
    <w:rsid w:val="00422683"/>
    <w:rsid w:val="00422A8D"/>
    <w:rsid w:val="004240DE"/>
    <w:rsid w:val="004260A4"/>
    <w:rsid w:val="00426428"/>
    <w:rsid w:val="0042767C"/>
    <w:rsid w:val="00431A01"/>
    <w:rsid w:val="00433B32"/>
    <w:rsid w:val="004343F6"/>
    <w:rsid w:val="004359AF"/>
    <w:rsid w:val="0043681A"/>
    <w:rsid w:val="004404E0"/>
    <w:rsid w:val="0044063A"/>
    <w:rsid w:val="004406BC"/>
    <w:rsid w:val="004413CA"/>
    <w:rsid w:val="00442EDA"/>
    <w:rsid w:val="00446C6D"/>
    <w:rsid w:val="0044712F"/>
    <w:rsid w:val="00450878"/>
    <w:rsid w:val="0045329B"/>
    <w:rsid w:val="0045393E"/>
    <w:rsid w:val="004545A5"/>
    <w:rsid w:val="004576F2"/>
    <w:rsid w:val="00460555"/>
    <w:rsid w:val="004615EF"/>
    <w:rsid w:val="0046272E"/>
    <w:rsid w:val="0046302D"/>
    <w:rsid w:val="00464956"/>
    <w:rsid w:val="00466096"/>
    <w:rsid w:val="0046650E"/>
    <w:rsid w:val="004670E1"/>
    <w:rsid w:val="00467BF4"/>
    <w:rsid w:val="00470077"/>
    <w:rsid w:val="00470CF1"/>
    <w:rsid w:val="00471CDF"/>
    <w:rsid w:val="0047345E"/>
    <w:rsid w:val="00473694"/>
    <w:rsid w:val="00473DD5"/>
    <w:rsid w:val="00474D83"/>
    <w:rsid w:val="004775B2"/>
    <w:rsid w:val="0047E11E"/>
    <w:rsid w:val="004814BC"/>
    <w:rsid w:val="00482698"/>
    <w:rsid w:val="0048282E"/>
    <w:rsid w:val="00482F86"/>
    <w:rsid w:val="0048344C"/>
    <w:rsid w:val="00484233"/>
    <w:rsid w:val="00484750"/>
    <w:rsid w:val="00485822"/>
    <w:rsid w:val="0048663A"/>
    <w:rsid w:val="00486DC9"/>
    <w:rsid w:val="004877A3"/>
    <w:rsid w:val="00487E93"/>
    <w:rsid w:val="00492070"/>
    <w:rsid w:val="00492FEE"/>
    <w:rsid w:val="004955F5"/>
    <w:rsid w:val="00495F32"/>
    <w:rsid w:val="00495FD5"/>
    <w:rsid w:val="00496F6E"/>
    <w:rsid w:val="0049745A"/>
    <w:rsid w:val="00497972"/>
    <w:rsid w:val="004A0F32"/>
    <w:rsid w:val="004A2A75"/>
    <w:rsid w:val="004A4B3D"/>
    <w:rsid w:val="004A5FC3"/>
    <w:rsid w:val="004A64CB"/>
    <w:rsid w:val="004A6AF4"/>
    <w:rsid w:val="004A70F7"/>
    <w:rsid w:val="004B05B2"/>
    <w:rsid w:val="004B0732"/>
    <w:rsid w:val="004B1B3A"/>
    <w:rsid w:val="004B25FC"/>
    <w:rsid w:val="004B37E6"/>
    <w:rsid w:val="004B49B3"/>
    <w:rsid w:val="004B4AA3"/>
    <w:rsid w:val="004B4FA8"/>
    <w:rsid w:val="004B597E"/>
    <w:rsid w:val="004B6443"/>
    <w:rsid w:val="004B6912"/>
    <w:rsid w:val="004B6976"/>
    <w:rsid w:val="004B7472"/>
    <w:rsid w:val="004B75DB"/>
    <w:rsid w:val="004C077A"/>
    <w:rsid w:val="004C15CE"/>
    <w:rsid w:val="004C17EE"/>
    <w:rsid w:val="004C34AC"/>
    <w:rsid w:val="004C350A"/>
    <w:rsid w:val="004C3FB4"/>
    <w:rsid w:val="004C5053"/>
    <w:rsid w:val="004C5313"/>
    <w:rsid w:val="004C7B46"/>
    <w:rsid w:val="004D2A48"/>
    <w:rsid w:val="004D35DA"/>
    <w:rsid w:val="004D39EB"/>
    <w:rsid w:val="004D3E79"/>
    <w:rsid w:val="004D594F"/>
    <w:rsid w:val="004D688D"/>
    <w:rsid w:val="004D7BD3"/>
    <w:rsid w:val="004D7FD3"/>
    <w:rsid w:val="004E0EDC"/>
    <w:rsid w:val="004E4B8F"/>
    <w:rsid w:val="004E5606"/>
    <w:rsid w:val="004E5C87"/>
    <w:rsid w:val="004E601D"/>
    <w:rsid w:val="004E6C5D"/>
    <w:rsid w:val="004E77B1"/>
    <w:rsid w:val="004F00D7"/>
    <w:rsid w:val="004F262B"/>
    <w:rsid w:val="004F3670"/>
    <w:rsid w:val="004F5249"/>
    <w:rsid w:val="004F6300"/>
    <w:rsid w:val="004F6473"/>
    <w:rsid w:val="004F6B96"/>
    <w:rsid w:val="005018D8"/>
    <w:rsid w:val="00505B49"/>
    <w:rsid w:val="0050642E"/>
    <w:rsid w:val="005064AA"/>
    <w:rsid w:val="00506667"/>
    <w:rsid w:val="00512076"/>
    <w:rsid w:val="005120F0"/>
    <w:rsid w:val="00514458"/>
    <w:rsid w:val="00515B24"/>
    <w:rsid w:val="00516B1C"/>
    <w:rsid w:val="00516D76"/>
    <w:rsid w:val="00516E7C"/>
    <w:rsid w:val="00517249"/>
    <w:rsid w:val="00520E50"/>
    <w:rsid w:val="00520E60"/>
    <w:rsid w:val="005212B8"/>
    <w:rsid w:val="00521311"/>
    <w:rsid w:val="00522404"/>
    <w:rsid w:val="00523715"/>
    <w:rsid w:val="005237ED"/>
    <w:rsid w:val="005250FB"/>
    <w:rsid w:val="00525983"/>
    <w:rsid w:val="005266E5"/>
    <w:rsid w:val="00526C08"/>
    <w:rsid w:val="0052792F"/>
    <w:rsid w:val="005279E0"/>
    <w:rsid w:val="00532527"/>
    <w:rsid w:val="00533030"/>
    <w:rsid w:val="005333F1"/>
    <w:rsid w:val="005342F2"/>
    <w:rsid w:val="00534B2C"/>
    <w:rsid w:val="005352AC"/>
    <w:rsid w:val="0053555C"/>
    <w:rsid w:val="00536D80"/>
    <w:rsid w:val="00537A84"/>
    <w:rsid w:val="00540B0A"/>
    <w:rsid w:val="00541627"/>
    <w:rsid w:val="00541742"/>
    <w:rsid w:val="00541887"/>
    <w:rsid w:val="00542B98"/>
    <w:rsid w:val="00542DFF"/>
    <w:rsid w:val="00542F40"/>
    <w:rsid w:val="00542F87"/>
    <w:rsid w:val="00545070"/>
    <w:rsid w:val="005456DC"/>
    <w:rsid w:val="00545B50"/>
    <w:rsid w:val="00545C13"/>
    <w:rsid w:val="00546188"/>
    <w:rsid w:val="00547490"/>
    <w:rsid w:val="00550F4C"/>
    <w:rsid w:val="005520BD"/>
    <w:rsid w:val="005531C8"/>
    <w:rsid w:val="00555BAA"/>
    <w:rsid w:val="00556E41"/>
    <w:rsid w:val="005572DA"/>
    <w:rsid w:val="00560252"/>
    <w:rsid w:val="00562643"/>
    <w:rsid w:val="00563C98"/>
    <w:rsid w:val="00563DC4"/>
    <w:rsid w:val="005642EE"/>
    <w:rsid w:val="005655F1"/>
    <w:rsid w:val="00565F2A"/>
    <w:rsid w:val="00567795"/>
    <w:rsid w:val="00571039"/>
    <w:rsid w:val="00571798"/>
    <w:rsid w:val="00571E13"/>
    <w:rsid w:val="00572CF9"/>
    <w:rsid w:val="00573782"/>
    <w:rsid w:val="00574748"/>
    <w:rsid w:val="0057475E"/>
    <w:rsid w:val="00574B1C"/>
    <w:rsid w:val="005774D9"/>
    <w:rsid w:val="0057783C"/>
    <w:rsid w:val="00577C9D"/>
    <w:rsid w:val="005803A2"/>
    <w:rsid w:val="005811EA"/>
    <w:rsid w:val="00581F8F"/>
    <w:rsid w:val="00582543"/>
    <w:rsid w:val="005827D2"/>
    <w:rsid w:val="00582895"/>
    <w:rsid w:val="00582B6A"/>
    <w:rsid w:val="00583F4F"/>
    <w:rsid w:val="00584910"/>
    <w:rsid w:val="0058568B"/>
    <w:rsid w:val="00586ABB"/>
    <w:rsid w:val="00586C1B"/>
    <w:rsid w:val="00586E10"/>
    <w:rsid w:val="00590182"/>
    <w:rsid w:val="005903CD"/>
    <w:rsid w:val="005917C8"/>
    <w:rsid w:val="00592CC2"/>
    <w:rsid w:val="005936ED"/>
    <w:rsid w:val="00597613"/>
    <w:rsid w:val="00597FB3"/>
    <w:rsid w:val="005A0BC4"/>
    <w:rsid w:val="005A0D55"/>
    <w:rsid w:val="005A0F24"/>
    <w:rsid w:val="005A17BC"/>
    <w:rsid w:val="005A337D"/>
    <w:rsid w:val="005A5F13"/>
    <w:rsid w:val="005A6AC0"/>
    <w:rsid w:val="005B0372"/>
    <w:rsid w:val="005B0F64"/>
    <w:rsid w:val="005B16E3"/>
    <w:rsid w:val="005B1B3D"/>
    <w:rsid w:val="005B3077"/>
    <w:rsid w:val="005B335C"/>
    <w:rsid w:val="005B3AE7"/>
    <w:rsid w:val="005B3D9C"/>
    <w:rsid w:val="005B512B"/>
    <w:rsid w:val="005B6AE8"/>
    <w:rsid w:val="005B6C87"/>
    <w:rsid w:val="005B73B1"/>
    <w:rsid w:val="005B79ED"/>
    <w:rsid w:val="005C087D"/>
    <w:rsid w:val="005C12D7"/>
    <w:rsid w:val="005C2657"/>
    <w:rsid w:val="005C3223"/>
    <w:rsid w:val="005C3728"/>
    <w:rsid w:val="005C473A"/>
    <w:rsid w:val="005C47CD"/>
    <w:rsid w:val="005C4C44"/>
    <w:rsid w:val="005C5284"/>
    <w:rsid w:val="005C6194"/>
    <w:rsid w:val="005C698C"/>
    <w:rsid w:val="005C6BF4"/>
    <w:rsid w:val="005D0764"/>
    <w:rsid w:val="005D0E0F"/>
    <w:rsid w:val="005D1693"/>
    <w:rsid w:val="005D2723"/>
    <w:rsid w:val="005D3441"/>
    <w:rsid w:val="005D3476"/>
    <w:rsid w:val="005D446C"/>
    <w:rsid w:val="005D6CF8"/>
    <w:rsid w:val="005E1084"/>
    <w:rsid w:val="005E1835"/>
    <w:rsid w:val="005E1B54"/>
    <w:rsid w:val="005E2124"/>
    <w:rsid w:val="005E43E0"/>
    <w:rsid w:val="005E4C3C"/>
    <w:rsid w:val="005E629B"/>
    <w:rsid w:val="005E7167"/>
    <w:rsid w:val="005E787E"/>
    <w:rsid w:val="005F29C3"/>
    <w:rsid w:val="005F2A28"/>
    <w:rsid w:val="005F3A34"/>
    <w:rsid w:val="005F4059"/>
    <w:rsid w:val="005F5EA2"/>
    <w:rsid w:val="005F67A4"/>
    <w:rsid w:val="006018A2"/>
    <w:rsid w:val="00601D08"/>
    <w:rsid w:val="00606D79"/>
    <w:rsid w:val="00606FC5"/>
    <w:rsid w:val="00607146"/>
    <w:rsid w:val="006076C8"/>
    <w:rsid w:val="00607A73"/>
    <w:rsid w:val="0061062B"/>
    <w:rsid w:val="00610889"/>
    <w:rsid w:val="00610B44"/>
    <w:rsid w:val="00611017"/>
    <w:rsid w:val="00612A2C"/>
    <w:rsid w:val="00615389"/>
    <w:rsid w:val="00616CCE"/>
    <w:rsid w:val="006171D0"/>
    <w:rsid w:val="00617339"/>
    <w:rsid w:val="00617E4F"/>
    <w:rsid w:val="00620E69"/>
    <w:rsid w:val="006210D4"/>
    <w:rsid w:val="00621525"/>
    <w:rsid w:val="00621928"/>
    <w:rsid w:val="00621E36"/>
    <w:rsid w:val="006220FD"/>
    <w:rsid w:val="0062427A"/>
    <w:rsid w:val="006249A5"/>
    <w:rsid w:val="00625190"/>
    <w:rsid w:val="00627DD3"/>
    <w:rsid w:val="00631293"/>
    <w:rsid w:val="006322DE"/>
    <w:rsid w:val="006335A3"/>
    <w:rsid w:val="00634B39"/>
    <w:rsid w:val="0063643D"/>
    <w:rsid w:val="00636D3F"/>
    <w:rsid w:val="006371AF"/>
    <w:rsid w:val="006377BA"/>
    <w:rsid w:val="00643C12"/>
    <w:rsid w:val="00645388"/>
    <w:rsid w:val="00645937"/>
    <w:rsid w:val="00645C58"/>
    <w:rsid w:val="0065118C"/>
    <w:rsid w:val="006511BE"/>
    <w:rsid w:val="00651224"/>
    <w:rsid w:val="006518BF"/>
    <w:rsid w:val="00651B19"/>
    <w:rsid w:val="00653112"/>
    <w:rsid w:val="006552E8"/>
    <w:rsid w:val="00655E88"/>
    <w:rsid w:val="00660133"/>
    <w:rsid w:val="006635D7"/>
    <w:rsid w:val="006655FB"/>
    <w:rsid w:val="006663D1"/>
    <w:rsid w:val="006670B3"/>
    <w:rsid w:val="00667EA3"/>
    <w:rsid w:val="006700C9"/>
    <w:rsid w:val="00670752"/>
    <w:rsid w:val="006716FA"/>
    <w:rsid w:val="00672081"/>
    <w:rsid w:val="00672FBD"/>
    <w:rsid w:val="006732F5"/>
    <w:rsid w:val="00673930"/>
    <w:rsid w:val="006739AC"/>
    <w:rsid w:val="0067538E"/>
    <w:rsid w:val="0067547E"/>
    <w:rsid w:val="0067663D"/>
    <w:rsid w:val="00676804"/>
    <w:rsid w:val="00676AB6"/>
    <w:rsid w:val="00676BE9"/>
    <w:rsid w:val="00676C4C"/>
    <w:rsid w:val="0068003C"/>
    <w:rsid w:val="00680BAC"/>
    <w:rsid w:val="00681F29"/>
    <w:rsid w:val="0068210E"/>
    <w:rsid w:val="00682E93"/>
    <w:rsid w:val="0068395A"/>
    <w:rsid w:val="00685BFA"/>
    <w:rsid w:val="00686370"/>
    <w:rsid w:val="0068692E"/>
    <w:rsid w:val="006873C2"/>
    <w:rsid w:val="00687B3F"/>
    <w:rsid w:val="00687D81"/>
    <w:rsid w:val="006900F8"/>
    <w:rsid w:val="00690A35"/>
    <w:rsid w:val="00691307"/>
    <w:rsid w:val="00692A0E"/>
    <w:rsid w:val="00694757"/>
    <w:rsid w:val="00694A7C"/>
    <w:rsid w:val="00695743"/>
    <w:rsid w:val="00696E37"/>
    <w:rsid w:val="006A382C"/>
    <w:rsid w:val="006A3C62"/>
    <w:rsid w:val="006A59FB"/>
    <w:rsid w:val="006A5BDF"/>
    <w:rsid w:val="006A7F00"/>
    <w:rsid w:val="006B0E31"/>
    <w:rsid w:val="006B1233"/>
    <w:rsid w:val="006B13B9"/>
    <w:rsid w:val="006B148F"/>
    <w:rsid w:val="006B1A7B"/>
    <w:rsid w:val="006B1BF4"/>
    <w:rsid w:val="006B2A99"/>
    <w:rsid w:val="006B337B"/>
    <w:rsid w:val="006B43AB"/>
    <w:rsid w:val="006B456C"/>
    <w:rsid w:val="006B4800"/>
    <w:rsid w:val="006B4B87"/>
    <w:rsid w:val="006B677B"/>
    <w:rsid w:val="006B6CC3"/>
    <w:rsid w:val="006B6E95"/>
    <w:rsid w:val="006B7473"/>
    <w:rsid w:val="006C0448"/>
    <w:rsid w:val="006C081E"/>
    <w:rsid w:val="006C0C73"/>
    <w:rsid w:val="006C16B9"/>
    <w:rsid w:val="006C1CD3"/>
    <w:rsid w:val="006C1CE3"/>
    <w:rsid w:val="006C278B"/>
    <w:rsid w:val="006C2AF1"/>
    <w:rsid w:val="006C388D"/>
    <w:rsid w:val="006C58A5"/>
    <w:rsid w:val="006C6480"/>
    <w:rsid w:val="006D01C8"/>
    <w:rsid w:val="006D0FB0"/>
    <w:rsid w:val="006D1E1A"/>
    <w:rsid w:val="006D3066"/>
    <w:rsid w:val="006D433C"/>
    <w:rsid w:val="006D601D"/>
    <w:rsid w:val="006D68EA"/>
    <w:rsid w:val="006D6D65"/>
    <w:rsid w:val="006E0332"/>
    <w:rsid w:val="006E061A"/>
    <w:rsid w:val="006E1B36"/>
    <w:rsid w:val="006E2284"/>
    <w:rsid w:val="006E2867"/>
    <w:rsid w:val="006E3FE6"/>
    <w:rsid w:val="006E68DE"/>
    <w:rsid w:val="006E6DEE"/>
    <w:rsid w:val="006E7ABC"/>
    <w:rsid w:val="006F1BFC"/>
    <w:rsid w:val="006F21DE"/>
    <w:rsid w:val="006F22B5"/>
    <w:rsid w:val="006F3269"/>
    <w:rsid w:val="006F38E8"/>
    <w:rsid w:val="006F7060"/>
    <w:rsid w:val="006F7A93"/>
    <w:rsid w:val="00700403"/>
    <w:rsid w:val="0070048C"/>
    <w:rsid w:val="0070074F"/>
    <w:rsid w:val="00706870"/>
    <w:rsid w:val="00707A97"/>
    <w:rsid w:val="00711B2C"/>
    <w:rsid w:val="0071242B"/>
    <w:rsid w:val="007135D2"/>
    <w:rsid w:val="00713706"/>
    <w:rsid w:val="00716C27"/>
    <w:rsid w:val="00716CE1"/>
    <w:rsid w:val="007170B0"/>
    <w:rsid w:val="0072070F"/>
    <w:rsid w:val="00721C54"/>
    <w:rsid w:val="00722281"/>
    <w:rsid w:val="0072311E"/>
    <w:rsid w:val="00723AFD"/>
    <w:rsid w:val="0072423F"/>
    <w:rsid w:val="00724AA1"/>
    <w:rsid w:val="00727584"/>
    <w:rsid w:val="00727942"/>
    <w:rsid w:val="007319A7"/>
    <w:rsid w:val="00732692"/>
    <w:rsid w:val="007333E6"/>
    <w:rsid w:val="00733604"/>
    <w:rsid w:val="00733D73"/>
    <w:rsid w:val="00733D87"/>
    <w:rsid w:val="0073762A"/>
    <w:rsid w:val="00740F3D"/>
    <w:rsid w:val="007423E8"/>
    <w:rsid w:val="0074428F"/>
    <w:rsid w:val="00744453"/>
    <w:rsid w:val="00744BD0"/>
    <w:rsid w:val="00745DE5"/>
    <w:rsid w:val="007466DE"/>
    <w:rsid w:val="00746A43"/>
    <w:rsid w:val="007515C2"/>
    <w:rsid w:val="00752565"/>
    <w:rsid w:val="007531F3"/>
    <w:rsid w:val="00753334"/>
    <w:rsid w:val="00753645"/>
    <w:rsid w:val="00754066"/>
    <w:rsid w:val="00754384"/>
    <w:rsid w:val="00754B23"/>
    <w:rsid w:val="00754DB6"/>
    <w:rsid w:val="007558A2"/>
    <w:rsid w:val="0075593F"/>
    <w:rsid w:val="00756A69"/>
    <w:rsid w:val="007571AE"/>
    <w:rsid w:val="00761454"/>
    <w:rsid w:val="00761BF0"/>
    <w:rsid w:val="00762753"/>
    <w:rsid w:val="00763435"/>
    <w:rsid w:val="00763BF9"/>
    <w:rsid w:val="00763ED0"/>
    <w:rsid w:val="00764110"/>
    <w:rsid w:val="00764F7A"/>
    <w:rsid w:val="00765BAE"/>
    <w:rsid w:val="00765D29"/>
    <w:rsid w:val="00770531"/>
    <w:rsid w:val="00770903"/>
    <w:rsid w:val="00770A8F"/>
    <w:rsid w:val="00770B3F"/>
    <w:rsid w:val="00771DDD"/>
    <w:rsid w:val="00773473"/>
    <w:rsid w:val="00773F0D"/>
    <w:rsid w:val="00776821"/>
    <w:rsid w:val="00777BAD"/>
    <w:rsid w:val="007806E8"/>
    <w:rsid w:val="00780C62"/>
    <w:rsid w:val="00781DC0"/>
    <w:rsid w:val="00783CFE"/>
    <w:rsid w:val="007848CD"/>
    <w:rsid w:val="0078592D"/>
    <w:rsid w:val="007859A4"/>
    <w:rsid w:val="00785DD3"/>
    <w:rsid w:val="00785FA0"/>
    <w:rsid w:val="0078796F"/>
    <w:rsid w:val="00787E11"/>
    <w:rsid w:val="00791941"/>
    <w:rsid w:val="00794286"/>
    <w:rsid w:val="007942B7"/>
    <w:rsid w:val="00794E8C"/>
    <w:rsid w:val="00795817"/>
    <w:rsid w:val="00795827"/>
    <w:rsid w:val="007963ED"/>
    <w:rsid w:val="00797076"/>
    <w:rsid w:val="00797ED6"/>
    <w:rsid w:val="00797F4C"/>
    <w:rsid w:val="007A0011"/>
    <w:rsid w:val="007A0D2A"/>
    <w:rsid w:val="007A2CF6"/>
    <w:rsid w:val="007A3025"/>
    <w:rsid w:val="007A3098"/>
    <w:rsid w:val="007A3A98"/>
    <w:rsid w:val="007A3AAE"/>
    <w:rsid w:val="007A40E2"/>
    <w:rsid w:val="007A61FC"/>
    <w:rsid w:val="007A6A96"/>
    <w:rsid w:val="007A7A3A"/>
    <w:rsid w:val="007B15E1"/>
    <w:rsid w:val="007B18C2"/>
    <w:rsid w:val="007B30C2"/>
    <w:rsid w:val="007B3A4F"/>
    <w:rsid w:val="007B3F73"/>
    <w:rsid w:val="007B48D5"/>
    <w:rsid w:val="007B49CF"/>
    <w:rsid w:val="007B509E"/>
    <w:rsid w:val="007B5DE2"/>
    <w:rsid w:val="007B5F59"/>
    <w:rsid w:val="007C106A"/>
    <w:rsid w:val="007C1892"/>
    <w:rsid w:val="007C1BEC"/>
    <w:rsid w:val="007C1D39"/>
    <w:rsid w:val="007C2D07"/>
    <w:rsid w:val="007C2D4B"/>
    <w:rsid w:val="007C30CF"/>
    <w:rsid w:val="007D017D"/>
    <w:rsid w:val="007D121D"/>
    <w:rsid w:val="007D1831"/>
    <w:rsid w:val="007D691F"/>
    <w:rsid w:val="007D6CEB"/>
    <w:rsid w:val="007E09F1"/>
    <w:rsid w:val="007E1D35"/>
    <w:rsid w:val="007E26ED"/>
    <w:rsid w:val="007E44EE"/>
    <w:rsid w:val="007E4FE1"/>
    <w:rsid w:val="007E53B9"/>
    <w:rsid w:val="007E5588"/>
    <w:rsid w:val="007E57B7"/>
    <w:rsid w:val="007E7B0D"/>
    <w:rsid w:val="007F1699"/>
    <w:rsid w:val="007F173C"/>
    <w:rsid w:val="007F4566"/>
    <w:rsid w:val="007F47B6"/>
    <w:rsid w:val="007F52A4"/>
    <w:rsid w:val="007F59DD"/>
    <w:rsid w:val="007F7260"/>
    <w:rsid w:val="00801389"/>
    <w:rsid w:val="008038D9"/>
    <w:rsid w:val="00804722"/>
    <w:rsid w:val="008049DB"/>
    <w:rsid w:val="00804A56"/>
    <w:rsid w:val="0080688F"/>
    <w:rsid w:val="00806891"/>
    <w:rsid w:val="00806A11"/>
    <w:rsid w:val="00807E91"/>
    <w:rsid w:val="00807ECB"/>
    <w:rsid w:val="00810B6E"/>
    <w:rsid w:val="008113EF"/>
    <w:rsid w:val="00811800"/>
    <w:rsid w:val="008123F0"/>
    <w:rsid w:val="008141BC"/>
    <w:rsid w:val="008145A8"/>
    <w:rsid w:val="00814618"/>
    <w:rsid w:val="00815036"/>
    <w:rsid w:val="00815913"/>
    <w:rsid w:val="00815C45"/>
    <w:rsid w:val="00816019"/>
    <w:rsid w:val="008166E8"/>
    <w:rsid w:val="00817C52"/>
    <w:rsid w:val="008208D6"/>
    <w:rsid w:val="00820D38"/>
    <w:rsid w:val="00821AF5"/>
    <w:rsid w:val="00821BDD"/>
    <w:rsid w:val="00821E60"/>
    <w:rsid w:val="00822270"/>
    <w:rsid w:val="0082565B"/>
    <w:rsid w:val="008257DF"/>
    <w:rsid w:val="00830650"/>
    <w:rsid w:val="008307C5"/>
    <w:rsid w:val="008327CA"/>
    <w:rsid w:val="008329CB"/>
    <w:rsid w:val="00833475"/>
    <w:rsid w:val="0083368D"/>
    <w:rsid w:val="0083386D"/>
    <w:rsid w:val="008347D0"/>
    <w:rsid w:val="00836B47"/>
    <w:rsid w:val="00836C69"/>
    <w:rsid w:val="00836CAF"/>
    <w:rsid w:val="008413BA"/>
    <w:rsid w:val="00841473"/>
    <w:rsid w:val="00842879"/>
    <w:rsid w:val="00843637"/>
    <w:rsid w:val="008441FE"/>
    <w:rsid w:val="008444C1"/>
    <w:rsid w:val="00847008"/>
    <w:rsid w:val="00851464"/>
    <w:rsid w:val="008518E1"/>
    <w:rsid w:val="008522D6"/>
    <w:rsid w:val="00852434"/>
    <w:rsid w:val="00852AE9"/>
    <w:rsid w:val="00855942"/>
    <w:rsid w:val="0086095D"/>
    <w:rsid w:val="00860EDC"/>
    <w:rsid w:val="00861438"/>
    <w:rsid w:val="00863C4C"/>
    <w:rsid w:val="008640B2"/>
    <w:rsid w:val="0086576D"/>
    <w:rsid w:val="008658D6"/>
    <w:rsid w:val="008661EA"/>
    <w:rsid w:val="00867300"/>
    <w:rsid w:val="00870459"/>
    <w:rsid w:val="0087189D"/>
    <w:rsid w:val="00872D9D"/>
    <w:rsid w:val="0087393B"/>
    <w:rsid w:val="008757ED"/>
    <w:rsid w:val="0087581B"/>
    <w:rsid w:val="00877393"/>
    <w:rsid w:val="00877BFB"/>
    <w:rsid w:val="00877F0E"/>
    <w:rsid w:val="00880061"/>
    <w:rsid w:val="008807B6"/>
    <w:rsid w:val="00881539"/>
    <w:rsid w:val="008819BA"/>
    <w:rsid w:val="00881AC9"/>
    <w:rsid w:val="008827B2"/>
    <w:rsid w:val="00884800"/>
    <w:rsid w:val="00884E13"/>
    <w:rsid w:val="00885CCB"/>
    <w:rsid w:val="00891B4E"/>
    <w:rsid w:val="00895652"/>
    <w:rsid w:val="00896482"/>
    <w:rsid w:val="00896CE0"/>
    <w:rsid w:val="00897FE6"/>
    <w:rsid w:val="008A202A"/>
    <w:rsid w:val="008A225A"/>
    <w:rsid w:val="008A226A"/>
    <w:rsid w:val="008A3FFD"/>
    <w:rsid w:val="008A4285"/>
    <w:rsid w:val="008A6124"/>
    <w:rsid w:val="008A691A"/>
    <w:rsid w:val="008B0CF6"/>
    <w:rsid w:val="008B1FF4"/>
    <w:rsid w:val="008B208E"/>
    <w:rsid w:val="008B2E11"/>
    <w:rsid w:val="008B3FB1"/>
    <w:rsid w:val="008B7DCB"/>
    <w:rsid w:val="008C13DE"/>
    <w:rsid w:val="008C1735"/>
    <w:rsid w:val="008C1D95"/>
    <w:rsid w:val="008C4BA6"/>
    <w:rsid w:val="008D081B"/>
    <w:rsid w:val="008D1680"/>
    <w:rsid w:val="008D2122"/>
    <w:rsid w:val="008D39EA"/>
    <w:rsid w:val="008D4A69"/>
    <w:rsid w:val="008D75B9"/>
    <w:rsid w:val="008E1227"/>
    <w:rsid w:val="008E1527"/>
    <w:rsid w:val="008E23F7"/>
    <w:rsid w:val="008E30FC"/>
    <w:rsid w:val="008E36D9"/>
    <w:rsid w:val="008E3B2A"/>
    <w:rsid w:val="008E5271"/>
    <w:rsid w:val="008E63FD"/>
    <w:rsid w:val="008E7758"/>
    <w:rsid w:val="008E7AE2"/>
    <w:rsid w:val="008F1541"/>
    <w:rsid w:val="008F17FA"/>
    <w:rsid w:val="008F2C5D"/>
    <w:rsid w:val="008F365E"/>
    <w:rsid w:val="008F437A"/>
    <w:rsid w:val="008F5ED4"/>
    <w:rsid w:val="008F6833"/>
    <w:rsid w:val="008F6F63"/>
    <w:rsid w:val="008F6F99"/>
    <w:rsid w:val="008F79A5"/>
    <w:rsid w:val="008F7F4B"/>
    <w:rsid w:val="009010E0"/>
    <w:rsid w:val="0090289A"/>
    <w:rsid w:val="00905079"/>
    <w:rsid w:val="0090767D"/>
    <w:rsid w:val="009102E2"/>
    <w:rsid w:val="00913250"/>
    <w:rsid w:val="00914FB2"/>
    <w:rsid w:val="00917FE1"/>
    <w:rsid w:val="0092111E"/>
    <w:rsid w:val="00921B42"/>
    <w:rsid w:val="009233CA"/>
    <w:rsid w:val="00923B7A"/>
    <w:rsid w:val="00924829"/>
    <w:rsid w:val="009268C7"/>
    <w:rsid w:val="00927C08"/>
    <w:rsid w:val="00930AA8"/>
    <w:rsid w:val="00932A2E"/>
    <w:rsid w:val="00935953"/>
    <w:rsid w:val="00935FCF"/>
    <w:rsid w:val="009367A0"/>
    <w:rsid w:val="009372EC"/>
    <w:rsid w:val="009404B1"/>
    <w:rsid w:val="0094086F"/>
    <w:rsid w:val="00940F92"/>
    <w:rsid w:val="00941271"/>
    <w:rsid w:val="00942EBE"/>
    <w:rsid w:val="00943611"/>
    <w:rsid w:val="00943725"/>
    <w:rsid w:val="00945FE1"/>
    <w:rsid w:val="009461A8"/>
    <w:rsid w:val="00946A90"/>
    <w:rsid w:val="00947CB4"/>
    <w:rsid w:val="0095000B"/>
    <w:rsid w:val="00950F4C"/>
    <w:rsid w:val="00952026"/>
    <w:rsid w:val="00952212"/>
    <w:rsid w:val="009532C8"/>
    <w:rsid w:val="00955AB2"/>
    <w:rsid w:val="00957D8F"/>
    <w:rsid w:val="009602D8"/>
    <w:rsid w:val="0096135D"/>
    <w:rsid w:val="00961DF8"/>
    <w:rsid w:val="00962588"/>
    <w:rsid w:val="0096545A"/>
    <w:rsid w:val="00966CD9"/>
    <w:rsid w:val="00971035"/>
    <w:rsid w:val="00971902"/>
    <w:rsid w:val="00973267"/>
    <w:rsid w:val="00973339"/>
    <w:rsid w:val="0097339C"/>
    <w:rsid w:val="0097451C"/>
    <w:rsid w:val="009758DF"/>
    <w:rsid w:val="009763C5"/>
    <w:rsid w:val="0097692F"/>
    <w:rsid w:val="00977232"/>
    <w:rsid w:val="00977697"/>
    <w:rsid w:val="00980325"/>
    <w:rsid w:val="00980A00"/>
    <w:rsid w:val="0098204F"/>
    <w:rsid w:val="0098497B"/>
    <w:rsid w:val="00984B9C"/>
    <w:rsid w:val="00985E31"/>
    <w:rsid w:val="0098651D"/>
    <w:rsid w:val="0098733C"/>
    <w:rsid w:val="009875B7"/>
    <w:rsid w:val="00987A48"/>
    <w:rsid w:val="00990FCE"/>
    <w:rsid w:val="009913A7"/>
    <w:rsid w:val="009913E2"/>
    <w:rsid w:val="00991555"/>
    <w:rsid w:val="00992E79"/>
    <w:rsid w:val="0099376C"/>
    <w:rsid w:val="009953A4"/>
    <w:rsid w:val="0099648B"/>
    <w:rsid w:val="00996565"/>
    <w:rsid w:val="00996CFB"/>
    <w:rsid w:val="0099749C"/>
    <w:rsid w:val="00997D0B"/>
    <w:rsid w:val="009A00FD"/>
    <w:rsid w:val="009A19C1"/>
    <w:rsid w:val="009A1BDB"/>
    <w:rsid w:val="009A200A"/>
    <w:rsid w:val="009A323D"/>
    <w:rsid w:val="009A495E"/>
    <w:rsid w:val="009A54C4"/>
    <w:rsid w:val="009A5DBC"/>
    <w:rsid w:val="009B33A1"/>
    <w:rsid w:val="009B39B0"/>
    <w:rsid w:val="009B4D47"/>
    <w:rsid w:val="009B5139"/>
    <w:rsid w:val="009B60C8"/>
    <w:rsid w:val="009B6D6A"/>
    <w:rsid w:val="009B70CB"/>
    <w:rsid w:val="009B7171"/>
    <w:rsid w:val="009B7E9D"/>
    <w:rsid w:val="009C032B"/>
    <w:rsid w:val="009C2574"/>
    <w:rsid w:val="009C2D48"/>
    <w:rsid w:val="009C3698"/>
    <w:rsid w:val="009C4CB9"/>
    <w:rsid w:val="009C6190"/>
    <w:rsid w:val="009C66D6"/>
    <w:rsid w:val="009D3A6A"/>
    <w:rsid w:val="009D4023"/>
    <w:rsid w:val="009D4921"/>
    <w:rsid w:val="009D4C4A"/>
    <w:rsid w:val="009D4DF7"/>
    <w:rsid w:val="009D4FEE"/>
    <w:rsid w:val="009D616E"/>
    <w:rsid w:val="009E027B"/>
    <w:rsid w:val="009E0A84"/>
    <w:rsid w:val="009E1929"/>
    <w:rsid w:val="009E229F"/>
    <w:rsid w:val="009E2AFF"/>
    <w:rsid w:val="009E2ED6"/>
    <w:rsid w:val="009E522F"/>
    <w:rsid w:val="009E5A6A"/>
    <w:rsid w:val="009E671C"/>
    <w:rsid w:val="009E70ED"/>
    <w:rsid w:val="009E7459"/>
    <w:rsid w:val="009F01CF"/>
    <w:rsid w:val="009F1501"/>
    <w:rsid w:val="009F1C60"/>
    <w:rsid w:val="009F49BC"/>
    <w:rsid w:val="009F531E"/>
    <w:rsid w:val="009F636C"/>
    <w:rsid w:val="009F659B"/>
    <w:rsid w:val="009F724B"/>
    <w:rsid w:val="00A004E6"/>
    <w:rsid w:val="00A00606"/>
    <w:rsid w:val="00A00B02"/>
    <w:rsid w:val="00A01742"/>
    <w:rsid w:val="00A01924"/>
    <w:rsid w:val="00A01D58"/>
    <w:rsid w:val="00A035AA"/>
    <w:rsid w:val="00A03E61"/>
    <w:rsid w:val="00A055B7"/>
    <w:rsid w:val="00A06208"/>
    <w:rsid w:val="00A0769E"/>
    <w:rsid w:val="00A10E6C"/>
    <w:rsid w:val="00A10ED9"/>
    <w:rsid w:val="00A12021"/>
    <w:rsid w:val="00A12118"/>
    <w:rsid w:val="00A12802"/>
    <w:rsid w:val="00A13250"/>
    <w:rsid w:val="00A134FA"/>
    <w:rsid w:val="00A13DBB"/>
    <w:rsid w:val="00A14872"/>
    <w:rsid w:val="00A14C57"/>
    <w:rsid w:val="00A14E9C"/>
    <w:rsid w:val="00A15931"/>
    <w:rsid w:val="00A16EF2"/>
    <w:rsid w:val="00A17687"/>
    <w:rsid w:val="00A1778B"/>
    <w:rsid w:val="00A17D78"/>
    <w:rsid w:val="00A2009A"/>
    <w:rsid w:val="00A225AF"/>
    <w:rsid w:val="00A22FA8"/>
    <w:rsid w:val="00A23C57"/>
    <w:rsid w:val="00A267B1"/>
    <w:rsid w:val="00A26A0F"/>
    <w:rsid w:val="00A30C78"/>
    <w:rsid w:val="00A327C8"/>
    <w:rsid w:val="00A35064"/>
    <w:rsid w:val="00A357DE"/>
    <w:rsid w:val="00A36AE3"/>
    <w:rsid w:val="00A37194"/>
    <w:rsid w:val="00A425A1"/>
    <w:rsid w:val="00A42896"/>
    <w:rsid w:val="00A45131"/>
    <w:rsid w:val="00A4643E"/>
    <w:rsid w:val="00A465F9"/>
    <w:rsid w:val="00A500FA"/>
    <w:rsid w:val="00A5258E"/>
    <w:rsid w:val="00A52839"/>
    <w:rsid w:val="00A530E6"/>
    <w:rsid w:val="00A53EF0"/>
    <w:rsid w:val="00A54A73"/>
    <w:rsid w:val="00A55080"/>
    <w:rsid w:val="00A55407"/>
    <w:rsid w:val="00A560C3"/>
    <w:rsid w:val="00A569B6"/>
    <w:rsid w:val="00A57455"/>
    <w:rsid w:val="00A60027"/>
    <w:rsid w:val="00A610AA"/>
    <w:rsid w:val="00A616E5"/>
    <w:rsid w:val="00A62D08"/>
    <w:rsid w:val="00A63EE1"/>
    <w:rsid w:val="00A64699"/>
    <w:rsid w:val="00A6579D"/>
    <w:rsid w:val="00A6649B"/>
    <w:rsid w:val="00A66640"/>
    <w:rsid w:val="00A679A4"/>
    <w:rsid w:val="00A67D46"/>
    <w:rsid w:val="00A72F70"/>
    <w:rsid w:val="00A73BA7"/>
    <w:rsid w:val="00A75E3D"/>
    <w:rsid w:val="00A75F77"/>
    <w:rsid w:val="00A762B2"/>
    <w:rsid w:val="00A766EE"/>
    <w:rsid w:val="00A80C9C"/>
    <w:rsid w:val="00A81734"/>
    <w:rsid w:val="00A82F4E"/>
    <w:rsid w:val="00A8384D"/>
    <w:rsid w:val="00A83A29"/>
    <w:rsid w:val="00A83AD0"/>
    <w:rsid w:val="00A83DE0"/>
    <w:rsid w:val="00A8424F"/>
    <w:rsid w:val="00A85187"/>
    <w:rsid w:val="00A8547B"/>
    <w:rsid w:val="00A85910"/>
    <w:rsid w:val="00A87619"/>
    <w:rsid w:val="00A90765"/>
    <w:rsid w:val="00A92964"/>
    <w:rsid w:val="00A93367"/>
    <w:rsid w:val="00A9603E"/>
    <w:rsid w:val="00A9642D"/>
    <w:rsid w:val="00A97016"/>
    <w:rsid w:val="00AA0B89"/>
    <w:rsid w:val="00AA2326"/>
    <w:rsid w:val="00AA2C74"/>
    <w:rsid w:val="00AA4ACB"/>
    <w:rsid w:val="00AA6A7A"/>
    <w:rsid w:val="00AA7A79"/>
    <w:rsid w:val="00AB08E6"/>
    <w:rsid w:val="00AB1F12"/>
    <w:rsid w:val="00AB2BC1"/>
    <w:rsid w:val="00AB2CF7"/>
    <w:rsid w:val="00AB3004"/>
    <w:rsid w:val="00AB3C2A"/>
    <w:rsid w:val="00AB3E19"/>
    <w:rsid w:val="00AB596C"/>
    <w:rsid w:val="00AB5C8A"/>
    <w:rsid w:val="00AB7B6F"/>
    <w:rsid w:val="00AC05F2"/>
    <w:rsid w:val="00AC2101"/>
    <w:rsid w:val="00AC2C6C"/>
    <w:rsid w:val="00AC47F5"/>
    <w:rsid w:val="00AC54CB"/>
    <w:rsid w:val="00AC5830"/>
    <w:rsid w:val="00AC5856"/>
    <w:rsid w:val="00AC5963"/>
    <w:rsid w:val="00AC73CD"/>
    <w:rsid w:val="00AD18B9"/>
    <w:rsid w:val="00AD2525"/>
    <w:rsid w:val="00AD37E9"/>
    <w:rsid w:val="00AD48C7"/>
    <w:rsid w:val="00AD4DD0"/>
    <w:rsid w:val="00AD4E1B"/>
    <w:rsid w:val="00AD59AC"/>
    <w:rsid w:val="00AD62CC"/>
    <w:rsid w:val="00AD6317"/>
    <w:rsid w:val="00AE0174"/>
    <w:rsid w:val="00AE1C67"/>
    <w:rsid w:val="00AE2506"/>
    <w:rsid w:val="00AE3B6A"/>
    <w:rsid w:val="00AE4091"/>
    <w:rsid w:val="00AE4267"/>
    <w:rsid w:val="00AE4A6F"/>
    <w:rsid w:val="00AE5B67"/>
    <w:rsid w:val="00AE75FB"/>
    <w:rsid w:val="00AE763D"/>
    <w:rsid w:val="00AF05CE"/>
    <w:rsid w:val="00AF31DC"/>
    <w:rsid w:val="00AF3955"/>
    <w:rsid w:val="00AF58BD"/>
    <w:rsid w:val="00AF6DFD"/>
    <w:rsid w:val="00AF74C2"/>
    <w:rsid w:val="00AF75B4"/>
    <w:rsid w:val="00AF7764"/>
    <w:rsid w:val="00AF7F0B"/>
    <w:rsid w:val="00AF7FDC"/>
    <w:rsid w:val="00B005CD"/>
    <w:rsid w:val="00B009B0"/>
    <w:rsid w:val="00B00F3B"/>
    <w:rsid w:val="00B018E6"/>
    <w:rsid w:val="00B01EC8"/>
    <w:rsid w:val="00B02269"/>
    <w:rsid w:val="00B033C5"/>
    <w:rsid w:val="00B10A2C"/>
    <w:rsid w:val="00B1116B"/>
    <w:rsid w:val="00B1181E"/>
    <w:rsid w:val="00B1189B"/>
    <w:rsid w:val="00B1304D"/>
    <w:rsid w:val="00B13790"/>
    <w:rsid w:val="00B14339"/>
    <w:rsid w:val="00B1504C"/>
    <w:rsid w:val="00B15132"/>
    <w:rsid w:val="00B156EB"/>
    <w:rsid w:val="00B1729F"/>
    <w:rsid w:val="00B17901"/>
    <w:rsid w:val="00B17F48"/>
    <w:rsid w:val="00B23D18"/>
    <w:rsid w:val="00B2412A"/>
    <w:rsid w:val="00B25137"/>
    <w:rsid w:val="00B26F39"/>
    <w:rsid w:val="00B2798B"/>
    <w:rsid w:val="00B279C4"/>
    <w:rsid w:val="00B27BA9"/>
    <w:rsid w:val="00B30993"/>
    <w:rsid w:val="00B312BB"/>
    <w:rsid w:val="00B31DA1"/>
    <w:rsid w:val="00B3220D"/>
    <w:rsid w:val="00B32749"/>
    <w:rsid w:val="00B332E3"/>
    <w:rsid w:val="00B33439"/>
    <w:rsid w:val="00B33B56"/>
    <w:rsid w:val="00B36493"/>
    <w:rsid w:val="00B36936"/>
    <w:rsid w:val="00B3793B"/>
    <w:rsid w:val="00B37FA2"/>
    <w:rsid w:val="00B4072A"/>
    <w:rsid w:val="00B4123F"/>
    <w:rsid w:val="00B416BF"/>
    <w:rsid w:val="00B41974"/>
    <w:rsid w:val="00B42360"/>
    <w:rsid w:val="00B42AF2"/>
    <w:rsid w:val="00B44703"/>
    <w:rsid w:val="00B45428"/>
    <w:rsid w:val="00B47252"/>
    <w:rsid w:val="00B510CC"/>
    <w:rsid w:val="00B51F5E"/>
    <w:rsid w:val="00B535A8"/>
    <w:rsid w:val="00B53B56"/>
    <w:rsid w:val="00B54019"/>
    <w:rsid w:val="00B55CAD"/>
    <w:rsid w:val="00B562CA"/>
    <w:rsid w:val="00B63B88"/>
    <w:rsid w:val="00B65147"/>
    <w:rsid w:val="00B66583"/>
    <w:rsid w:val="00B6658B"/>
    <w:rsid w:val="00B667AF"/>
    <w:rsid w:val="00B67052"/>
    <w:rsid w:val="00B70E0D"/>
    <w:rsid w:val="00B71AA6"/>
    <w:rsid w:val="00B73190"/>
    <w:rsid w:val="00B74287"/>
    <w:rsid w:val="00B7499A"/>
    <w:rsid w:val="00B75670"/>
    <w:rsid w:val="00B75B04"/>
    <w:rsid w:val="00B772E6"/>
    <w:rsid w:val="00B80990"/>
    <w:rsid w:val="00B812BD"/>
    <w:rsid w:val="00B81C47"/>
    <w:rsid w:val="00B836A7"/>
    <w:rsid w:val="00B84602"/>
    <w:rsid w:val="00B84A16"/>
    <w:rsid w:val="00B85CF9"/>
    <w:rsid w:val="00B90D56"/>
    <w:rsid w:val="00B918EB"/>
    <w:rsid w:val="00B92A71"/>
    <w:rsid w:val="00B92CD3"/>
    <w:rsid w:val="00B94AA0"/>
    <w:rsid w:val="00B95849"/>
    <w:rsid w:val="00B96FEE"/>
    <w:rsid w:val="00BA0446"/>
    <w:rsid w:val="00BA2321"/>
    <w:rsid w:val="00BA2B11"/>
    <w:rsid w:val="00BA5025"/>
    <w:rsid w:val="00BA6EE4"/>
    <w:rsid w:val="00BA733D"/>
    <w:rsid w:val="00BA7589"/>
    <w:rsid w:val="00BB0920"/>
    <w:rsid w:val="00BB09A3"/>
    <w:rsid w:val="00BB1493"/>
    <w:rsid w:val="00BB1E60"/>
    <w:rsid w:val="00BB22F1"/>
    <w:rsid w:val="00BB3A51"/>
    <w:rsid w:val="00BB40BC"/>
    <w:rsid w:val="00BB53DA"/>
    <w:rsid w:val="00BB53EB"/>
    <w:rsid w:val="00BB7E19"/>
    <w:rsid w:val="00BC1ADD"/>
    <w:rsid w:val="00BC1D77"/>
    <w:rsid w:val="00BC2581"/>
    <w:rsid w:val="00BC381D"/>
    <w:rsid w:val="00BC3940"/>
    <w:rsid w:val="00BC658A"/>
    <w:rsid w:val="00BC79B3"/>
    <w:rsid w:val="00BC7C22"/>
    <w:rsid w:val="00BD0421"/>
    <w:rsid w:val="00BD09F6"/>
    <w:rsid w:val="00BD0E4B"/>
    <w:rsid w:val="00BD4D8D"/>
    <w:rsid w:val="00BD784A"/>
    <w:rsid w:val="00BD7D29"/>
    <w:rsid w:val="00BE03D6"/>
    <w:rsid w:val="00BE1163"/>
    <w:rsid w:val="00BE1316"/>
    <w:rsid w:val="00BE358E"/>
    <w:rsid w:val="00BE472E"/>
    <w:rsid w:val="00BE4D64"/>
    <w:rsid w:val="00BE5A50"/>
    <w:rsid w:val="00BE5D12"/>
    <w:rsid w:val="00BF1B39"/>
    <w:rsid w:val="00BF1FB8"/>
    <w:rsid w:val="00BF21D1"/>
    <w:rsid w:val="00BF4702"/>
    <w:rsid w:val="00BF73B0"/>
    <w:rsid w:val="00C00F31"/>
    <w:rsid w:val="00C02099"/>
    <w:rsid w:val="00C033B0"/>
    <w:rsid w:val="00C03DF3"/>
    <w:rsid w:val="00C04A00"/>
    <w:rsid w:val="00C0588F"/>
    <w:rsid w:val="00C0685D"/>
    <w:rsid w:val="00C073E1"/>
    <w:rsid w:val="00C100C6"/>
    <w:rsid w:val="00C110EE"/>
    <w:rsid w:val="00C12A48"/>
    <w:rsid w:val="00C14414"/>
    <w:rsid w:val="00C14F15"/>
    <w:rsid w:val="00C159AB"/>
    <w:rsid w:val="00C17FFE"/>
    <w:rsid w:val="00C2081A"/>
    <w:rsid w:val="00C212F9"/>
    <w:rsid w:val="00C213F5"/>
    <w:rsid w:val="00C229A6"/>
    <w:rsid w:val="00C23BA0"/>
    <w:rsid w:val="00C24E44"/>
    <w:rsid w:val="00C256DA"/>
    <w:rsid w:val="00C265E4"/>
    <w:rsid w:val="00C26892"/>
    <w:rsid w:val="00C27008"/>
    <w:rsid w:val="00C27CC4"/>
    <w:rsid w:val="00C30C9B"/>
    <w:rsid w:val="00C3207D"/>
    <w:rsid w:val="00C32464"/>
    <w:rsid w:val="00C345D7"/>
    <w:rsid w:val="00C4032B"/>
    <w:rsid w:val="00C40E33"/>
    <w:rsid w:val="00C418C1"/>
    <w:rsid w:val="00C42679"/>
    <w:rsid w:val="00C45A0B"/>
    <w:rsid w:val="00C45A85"/>
    <w:rsid w:val="00C4796F"/>
    <w:rsid w:val="00C5071B"/>
    <w:rsid w:val="00C519A3"/>
    <w:rsid w:val="00C51C2E"/>
    <w:rsid w:val="00C530B6"/>
    <w:rsid w:val="00C535A2"/>
    <w:rsid w:val="00C55853"/>
    <w:rsid w:val="00C55E0F"/>
    <w:rsid w:val="00C55EA8"/>
    <w:rsid w:val="00C56E3B"/>
    <w:rsid w:val="00C57114"/>
    <w:rsid w:val="00C60B06"/>
    <w:rsid w:val="00C6251B"/>
    <w:rsid w:val="00C633A4"/>
    <w:rsid w:val="00C64724"/>
    <w:rsid w:val="00C665B1"/>
    <w:rsid w:val="00C666E6"/>
    <w:rsid w:val="00C671DC"/>
    <w:rsid w:val="00C679C1"/>
    <w:rsid w:val="00C67B0B"/>
    <w:rsid w:val="00C70CBC"/>
    <w:rsid w:val="00C71A68"/>
    <w:rsid w:val="00C71CD2"/>
    <w:rsid w:val="00C71F1F"/>
    <w:rsid w:val="00C72C68"/>
    <w:rsid w:val="00C73120"/>
    <w:rsid w:val="00C74298"/>
    <w:rsid w:val="00C7531C"/>
    <w:rsid w:val="00C75A39"/>
    <w:rsid w:val="00C7640A"/>
    <w:rsid w:val="00C76FC8"/>
    <w:rsid w:val="00C77356"/>
    <w:rsid w:val="00C77BB4"/>
    <w:rsid w:val="00C806BD"/>
    <w:rsid w:val="00C82268"/>
    <w:rsid w:val="00C82BB9"/>
    <w:rsid w:val="00C83000"/>
    <w:rsid w:val="00C83D5C"/>
    <w:rsid w:val="00C842E4"/>
    <w:rsid w:val="00C847CE"/>
    <w:rsid w:val="00C8538F"/>
    <w:rsid w:val="00C8556D"/>
    <w:rsid w:val="00C85AA3"/>
    <w:rsid w:val="00C86BF9"/>
    <w:rsid w:val="00C86DE1"/>
    <w:rsid w:val="00C90943"/>
    <w:rsid w:val="00C914BD"/>
    <w:rsid w:val="00C91BC2"/>
    <w:rsid w:val="00C929C9"/>
    <w:rsid w:val="00C944F4"/>
    <w:rsid w:val="00C957FA"/>
    <w:rsid w:val="00C96835"/>
    <w:rsid w:val="00C973A2"/>
    <w:rsid w:val="00CA0941"/>
    <w:rsid w:val="00CA12EC"/>
    <w:rsid w:val="00CA19C6"/>
    <w:rsid w:val="00CA1CDB"/>
    <w:rsid w:val="00CA27E6"/>
    <w:rsid w:val="00CA3D64"/>
    <w:rsid w:val="00CA531E"/>
    <w:rsid w:val="00CA58A9"/>
    <w:rsid w:val="00CA64D4"/>
    <w:rsid w:val="00CA67FA"/>
    <w:rsid w:val="00CA6856"/>
    <w:rsid w:val="00CB08AD"/>
    <w:rsid w:val="00CB0EC0"/>
    <w:rsid w:val="00CB2075"/>
    <w:rsid w:val="00CB4064"/>
    <w:rsid w:val="00CB4EB1"/>
    <w:rsid w:val="00CB5169"/>
    <w:rsid w:val="00CB71B8"/>
    <w:rsid w:val="00CB71F9"/>
    <w:rsid w:val="00CC0008"/>
    <w:rsid w:val="00CC1A73"/>
    <w:rsid w:val="00CC1B26"/>
    <w:rsid w:val="00CC1CDA"/>
    <w:rsid w:val="00CC1DB7"/>
    <w:rsid w:val="00CC2543"/>
    <w:rsid w:val="00CC2BA2"/>
    <w:rsid w:val="00CC4A67"/>
    <w:rsid w:val="00CC5A5C"/>
    <w:rsid w:val="00CC6130"/>
    <w:rsid w:val="00CC6A96"/>
    <w:rsid w:val="00CC6E18"/>
    <w:rsid w:val="00CC71CA"/>
    <w:rsid w:val="00CC7A52"/>
    <w:rsid w:val="00CD1328"/>
    <w:rsid w:val="00CD1B0C"/>
    <w:rsid w:val="00CD2FAE"/>
    <w:rsid w:val="00CD32EB"/>
    <w:rsid w:val="00CD3FE6"/>
    <w:rsid w:val="00CD5964"/>
    <w:rsid w:val="00CD612D"/>
    <w:rsid w:val="00CD684C"/>
    <w:rsid w:val="00CE00D0"/>
    <w:rsid w:val="00CE0176"/>
    <w:rsid w:val="00CE168D"/>
    <w:rsid w:val="00CE3F67"/>
    <w:rsid w:val="00CE5C81"/>
    <w:rsid w:val="00CE7732"/>
    <w:rsid w:val="00CF11FC"/>
    <w:rsid w:val="00CF166E"/>
    <w:rsid w:val="00CF5545"/>
    <w:rsid w:val="00CF55D1"/>
    <w:rsid w:val="00CF56C0"/>
    <w:rsid w:val="00CF6CAB"/>
    <w:rsid w:val="00D05BA0"/>
    <w:rsid w:val="00D062F2"/>
    <w:rsid w:val="00D06E7A"/>
    <w:rsid w:val="00D076DD"/>
    <w:rsid w:val="00D122A2"/>
    <w:rsid w:val="00D12784"/>
    <w:rsid w:val="00D1579E"/>
    <w:rsid w:val="00D15F3D"/>
    <w:rsid w:val="00D16973"/>
    <w:rsid w:val="00D16AD7"/>
    <w:rsid w:val="00D16D1D"/>
    <w:rsid w:val="00D16DF7"/>
    <w:rsid w:val="00D17F8C"/>
    <w:rsid w:val="00D202B4"/>
    <w:rsid w:val="00D20FF7"/>
    <w:rsid w:val="00D21FB0"/>
    <w:rsid w:val="00D24D98"/>
    <w:rsid w:val="00D24D99"/>
    <w:rsid w:val="00D2509F"/>
    <w:rsid w:val="00D27063"/>
    <w:rsid w:val="00D27065"/>
    <w:rsid w:val="00D274D2"/>
    <w:rsid w:val="00D308B8"/>
    <w:rsid w:val="00D30B55"/>
    <w:rsid w:val="00D311C2"/>
    <w:rsid w:val="00D322A4"/>
    <w:rsid w:val="00D32421"/>
    <w:rsid w:val="00D3250D"/>
    <w:rsid w:val="00D3268F"/>
    <w:rsid w:val="00D33DF8"/>
    <w:rsid w:val="00D34C5E"/>
    <w:rsid w:val="00D37C93"/>
    <w:rsid w:val="00D37F03"/>
    <w:rsid w:val="00D37F59"/>
    <w:rsid w:val="00D41887"/>
    <w:rsid w:val="00D41C2C"/>
    <w:rsid w:val="00D42A80"/>
    <w:rsid w:val="00D4308C"/>
    <w:rsid w:val="00D46E57"/>
    <w:rsid w:val="00D47EFF"/>
    <w:rsid w:val="00D50320"/>
    <w:rsid w:val="00D512CB"/>
    <w:rsid w:val="00D52C68"/>
    <w:rsid w:val="00D534E3"/>
    <w:rsid w:val="00D54C25"/>
    <w:rsid w:val="00D564BE"/>
    <w:rsid w:val="00D568C2"/>
    <w:rsid w:val="00D568EA"/>
    <w:rsid w:val="00D56A12"/>
    <w:rsid w:val="00D576D9"/>
    <w:rsid w:val="00D63753"/>
    <w:rsid w:val="00D656AF"/>
    <w:rsid w:val="00D67F08"/>
    <w:rsid w:val="00D721BA"/>
    <w:rsid w:val="00D729FE"/>
    <w:rsid w:val="00D72EB2"/>
    <w:rsid w:val="00D72F72"/>
    <w:rsid w:val="00D74C05"/>
    <w:rsid w:val="00D75A31"/>
    <w:rsid w:val="00D76302"/>
    <w:rsid w:val="00D77017"/>
    <w:rsid w:val="00D770DB"/>
    <w:rsid w:val="00D801F8"/>
    <w:rsid w:val="00D80BF5"/>
    <w:rsid w:val="00D81BF0"/>
    <w:rsid w:val="00D82EAA"/>
    <w:rsid w:val="00D853BA"/>
    <w:rsid w:val="00D85881"/>
    <w:rsid w:val="00D85DBC"/>
    <w:rsid w:val="00D86052"/>
    <w:rsid w:val="00D86B36"/>
    <w:rsid w:val="00D9051B"/>
    <w:rsid w:val="00D910D5"/>
    <w:rsid w:val="00D92260"/>
    <w:rsid w:val="00D92901"/>
    <w:rsid w:val="00D94F26"/>
    <w:rsid w:val="00D94F5F"/>
    <w:rsid w:val="00D9628F"/>
    <w:rsid w:val="00D976E8"/>
    <w:rsid w:val="00D97D59"/>
    <w:rsid w:val="00DA1148"/>
    <w:rsid w:val="00DA1532"/>
    <w:rsid w:val="00DA3FE0"/>
    <w:rsid w:val="00DA4C2A"/>
    <w:rsid w:val="00DA4EAA"/>
    <w:rsid w:val="00DA71F4"/>
    <w:rsid w:val="00DB0011"/>
    <w:rsid w:val="00DB1238"/>
    <w:rsid w:val="00DB1769"/>
    <w:rsid w:val="00DB21D4"/>
    <w:rsid w:val="00DB3576"/>
    <w:rsid w:val="00DB7E54"/>
    <w:rsid w:val="00DC06CE"/>
    <w:rsid w:val="00DC0A7A"/>
    <w:rsid w:val="00DC1BDF"/>
    <w:rsid w:val="00DC3400"/>
    <w:rsid w:val="00DC348A"/>
    <w:rsid w:val="00DC4011"/>
    <w:rsid w:val="00DC4374"/>
    <w:rsid w:val="00DC4AD6"/>
    <w:rsid w:val="00DC560B"/>
    <w:rsid w:val="00DD1B50"/>
    <w:rsid w:val="00DD1DD0"/>
    <w:rsid w:val="00DD2331"/>
    <w:rsid w:val="00DD56F3"/>
    <w:rsid w:val="00DD5FA4"/>
    <w:rsid w:val="00DD7F93"/>
    <w:rsid w:val="00DE036A"/>
    <w:rsid w:val="00DE28A3"/>
    <w:rsid w:val="00DE4C60"/>
    <w:rsid w:val="00DE6267"/>
    <w:rsid w:val="00DE6289"/>
    <w:rsid w:val="00DE7AE2"/>
    <w:rsid w:val="00DF0229"/>
    <w:rsid w:val="00DF0C6F"/>
    <w:rsid w:val="00DF23A1"/>
    <w:rsid w:val="00DF31F9"/>
    <w:rsid w:val="00DF369D"/>
    <w:rsid w:val="00DF5406"/>
    <w:rsid w:val="00DF5786"/>
    <w:rsid w:val="00DF79BE"/>
    <w:rsid w:val="00E01563"/>
    <w:rsid w:val="00E01E27"/>
    <w:rsid w:val="00E023F2"/>
    <w:rsid w:val="00E056F1"/>
    <w:rsid w:val="00E1177C"/>
    <w:rsid w:val="00E11FFC"/>
    <w:rsid w:val="00E12C16"/>
    <w:rsid w:val="00E13312"/>
    <w:rsid w:val="00E139D4"/>
    <w:rsid w:val="00E13F45"/>
    <w:rsid w:val="00E16364"/>
    <w:rsid w:val="00E16E5D"/>
    <w:rsid w:val="00E16E66"/>
    <w:rsid w:val="00E20912"/>
    <w:rsid w:val="00E24D3A"/>
    <w:rsid w:val="00E26812"/>
    <w:rsid w:val="00E26F38"/>
    <w:rsid w:val="00E2748C"/>
    <w:rsid w:val="00E301E4"/>
    <w:rsid w:val="00E317C5"/>
    <w:rsid w:val="00E3223C"/>
    <w:rsid w:val="00E32780"/>
    <w:rsid w:val="00E331A0"/>
    <w:rsid w:val="00E33AFE"/>
    <w:rsid w:val="00E35399"/>
    <w:rsid w:val="00E3599A"/>
    <w:rsid w:val="00E35DDE"/>
    <w:rsid w:val="00E369D7"/>
    <w:rsid w:val="00E37301"/>
    <w:rsid w:val="00E37F43"/>
    <w:rsid w:val="00E41371"/>
    <w:rsid w:val="00E443AA"/>
    <w:rsid w:val="00E45555"/>
    <w:rsid w:val="00E45D1F"/>
    <w:rsid w:val="00E46CD0"/>
    <w:rsid w:val="00E46E51"/>
    <w:rsid w:val="00E510AA"/>
    <w:rsid w:val="00E51156"/>
    <w:rsid w:val="00E51738"/>
    <w:rsid w:val="00E51E45"/>
    <w:rsid w:val="00E51F69"/>
    <w:rsid w:val="00E52533"/>
    <w:rsid w:val="00E52A2D"/>
    <w:rsid w:val="00E532A8"/>
    <w:rsid w:val="00E55D42"/>
    <w:rsid w:val="00E562CD"/>
    <w:rsid w:val="00E5659F"/>
    <w:rsid w:val="00E57642"/>
    <w:rsid w:val="00E57AE1"/>
    <w:rsid w:val="00E613A2"/>
    <w:rsid w:val="00E62C82"/>
    <w:rsid w:val="00E63FA2"/>
    <w:rsid w:val="00E647FC"/>
    <w:rsid w:val="00E649BF"/>
    <w:rsid w:val="00E64A71"/>
    <w:rsid w:val="00E64CB0"/>
    <w:rsid w:val="00E650D5"/>
    <w:rsid w:val="00E652BA"/>
    <w:rsid w:val="00E6567D"/>
    <w:rsid w:val="00E66665"/>
    <w:rsid w:val="00E6785B"/>
    <w:rsid w:val="00E73E6A"/>
    <w:rsid w:val="00E73F75"/>
    <w:rsid w:val="00E7477D"/>
    <w:rsid w:val="00E75621"/>
    <w:rsid w:val="00E77472"/>
    <w:rsid w:val="00E8047A"/>
    <w:rsid w:val="00E80CD8"/>
    <w:rsid w:val="00E80EBB"/>
    <w:rsid w:val="00E85FB4"/>
    <w:rsid w:val="00E8748C"/>
    <w:rsid w:val="00E874BA"/>
    <w:rsid w:val="00E87885"/>
    <w:rsid w:val="00E87AF7"/>
    <w:rsid w:val="00E87F1A"/>
    <w:rsid w:val="00E9057A"/>
    <w:rsid w:val="00E907D2"/>
    <w:rsid w:val="00E90C4D"/>
    <w:rsid w:val="00E91BB5"/>
    <w:rsid w:val="00E95107"/>
    <w:rsid w:val="00E95E48"/>
    <w:rsid w:val="00E96E19"/>
    <w:rsid w:val="00E97A4D"/>
    <w:rsid w:val="00E97FF2"/>
    <w:rsid w:val="00EA2C29"/>
    <w:rsid w:val="00EA316C"/>
    <w:rsid w:val="00EA3AC6"/>
    <w:rsid w:val="00EA4C19"/>
    <w:rsid w:val="00EA5239"/>
    <w:rsid w:val="00EA530F"/>
    <w:rsid w:val="00EB0176"/>
    <w:rsid w:val="00EB088B"/>
    <w:rsid w:val="00EB501E"/>
    <w:rsid w:val="00EB6580"/>
    <w:rsid w:val="00EC0D7D"/>
    <w:rsid w:val="00EC1394"/>
    <w:rsid w:val="00EC17B0"/>
    <w:rsid w:val="00EC17BF"/>
    <w:rsid w:val="00EC18A4"/>
    <w:rsid w:val="00EC2408"/>
    <w:rsid w:val="00EC3204"/>
    <w:rsid w:val="00EC4C81"/>
    <w:rsid w:val="00EC5077"/>
    <w:rsid w:val="00EC662A"/>
    <w:rsid w:val="00EC6D91"/>
    <w:rsid w:val="00EC7C7F"/>
    <w:rsid w:val="00ED0C36"/>
    <w:rsid w:val="00ED19B7"/>
    <w:rsid w:val="00ED1EA4"/>
    <w:rsid w:val="00ED23C3"/>
    <w:rsid w:val="00ED2514"/>
    <w:rsid w:val="00ED5B28"/>
    <w:rsid w:val="00ED5EE5"/>
    <w:rsid w:val="00EE5550"/>
    <w:rsid w:val="00EE67B8"/>
    <w:rsid w:val="00EF02ED"/>
    <w:rsid w:val="00EF0687"/>
    <w:rsid w:val="00EF1763"/>
    <w:rsid w:val="00EF1FC5"/>
    <w:rsid w:val="00EF2652"/>
    <w:rsid w:val="00EF3787"/>
    <w:rsid w:val="00EF3E7C"/>
    <w:rsid w:val="00EF40D2"/>
    <w:rsid w:val="00EF5B02"/>
    <w:rsid w:val="00EF6B4F"/>
    <w:rsid w:val="00EF6BE8"/>
    <w:rsid w:val="00EF7456"/>
    <w:rsid w:val="00F0150D"/>
    <w:rsid w:val="00F01DA5"/>
    <w:rsid w:val="00F02354"/>
    <w:rsid w:val="00F025F7"/>
    <w:rsid w:val="00F029F0"/>
    <w:rsid w:val="00F049EF"/>
    <w:rsid w:val="00F04C99"/>
    <w:rsid w:val="00F04F5E"/>
    <w:rsid w:val="00F05A35"/>
    <w:rsid w:val="00F06E4C"/>
    <w:rsid w:val="00F125DF"/>
    <w:rsid w:val="00F1264D"/>
    <w:rsid w:val="00F12A05"/>
    <w:rsid w:val="00F14940"/>
    <w:rsid w:val="00F16A9A"/>
    <w:rsid w:val="00F20F6E"/>
    <w:rsid w:val="00F22D1C"/>
    <w:rsid w:val="00F232E1"/>
    <w:rsid w:val="00F24937"/>
    <w:rsid w:val="00F24B84"/>
    <w:rsid w:val="00F2570B"/>
    <w:rsid w:val="00F26CE2"/>
    <w:rsid w:val="00F30873"/>
    <w:rsid w:val="00F3301C"/>
    <w:rsid w:val="00F3381A"/>
    <w:rsid w:val="00F349F7"/>
    <w:rsid w:val="00F35325"/>
    <w:rsid w:val="00F3732E"/>
    <w:rsid w:val="00F37721"/>
    <w:rsid w:val="00F37E9F"/>
    <w:rsid w:val="00F409F8"/>
    <w:rsid w:val="00F46141"/>
    <w:rsid w:val="00F46232"/>
    <w:rsid w:val="00F46BFD"/>
    <w:rsid w:val="00F51940"/>
    <w:rsid w:val="00F521FB"/>
    <w:rsid w:val="00F53B61"/>
    <w:rsid w:val="00F57AE8"/>
    <w:rsid w:val="00F57E30"/>
    <w:rsid w:val="00F60A17"/>
    <w:rsid w:val="00F61DBA"/>
    <w:rsid w:val="00F63A93"/>
    <w:rsid w:val="00F654D0"/>
    <w:rsid w:val="00F65E03"/>
    <w:rsid w:val="00F67F4C"/>
    <w:rsid w:val="00F67F5F"/>
    <w:rsid w:val="00F7209C"/>
    <w:rsid w:val="00F738C1"/>
    <w:rsid w:val="00F745A6"/>
    <w:rsid w:val="00F74B76"/>
    <w:rsid w:val="00F7530B"/>
    <w:rsid w:val="00F75697"/>
    <w:rsid w:val="00F75BF3"/>
    <w:rsid w:val="00F76A1D"/>
    <w:rsid w:val="00F773CA"/>
    <w:rsid w:val="00F7786B"/>
    <w:rsid w:val="00F81A42"/>
    <w:rsid w:val="00F81D19"/>
    <w:rsid w:val="00F82FEA"/>
    <w:rsid w:val="00F83ED1"/>
    <w:rsid w:val="00F84BC2"/>
    <w:rsid w:val="00F857F9"/>
    <w:rsid w:val="00F85C14"/>
    <w:rsid w:val="00F860CD"/>
    <w:rsid w:val="00F86881"/>
    <w:rsid w:val="00F9056C"/>
    <w:rsid w:val="00F9071D"/>
    <w:rsid w:val="00F9301B"/>
    <w:rsid w:val="00F955E5"/>
    <w:rsid w:val="00F97C09"/>
    <w:rsid w:val="00F97F36"/>
    <w:rsid w:val="00FA001F"/>
    <w:rsid w:val="00FA0FD2"/>
    <w:rsid w:val="00FA18BD"/>
    <w:rsid w:val="00FA277E"/>
    <w:rsid w:val="00FA32AF"/>
    <w:rsid w:val="00FA3EDF"/>
    <w:rsid w:val="00FA3F17"/>
    <w:rsid w:val="00FA4FA5"/>
    <w:rsid w:val="00FA6506"/>
    <w:rsid w:val="00FA66FA"/>
    <w:rsid w:val="00FA7C33"/>
    <w:rsid w:val="00FB0AD7"/>
    <w:rsid w:val="00FB27E4"/>
    <w:rsid w:val="00FB3535"/>
    <w:rsid w:val="00FB574A"/>
    <w:rsid w:val="00FB6E78"/>
    <w:rsid w:val="00FB6E89"/>
    <w:rsid w:val="00FC0C5E"/>
    <w:rsid w:val="00FC2C78"/>
    <w:rsid w:val="00FC6A9F"/>
    <w:rsid w:val="00FC70DC"/>
    <w:rsid w:val="00FD0985"/>
    <w:rsid w:val="00FD10C6"/>
    <w:rsid w:val="00FD20C0"/>
    <w:rsid w:val="00FD2D1C"/>
    <w:rsid w:val="00FD2EDE"/>
    <w:rsid w:val="00FD3CBA"/>
    <w:rsid w:val="00FD3F6A"/>
    <w:rsid w:val="00FD46C2"/>
    <w:rsid w:val="00FD4C79"/>
    <w:rsid w:val="00FD5643"/>
    <w:rsid w:val="00FD5A01"/>
    <w:rsid w:val="00FD6372"/>
    <w:rsid w:val="00FE029E"/>
    <w:rsid w:val="00FE04F9"/>
    <w:rsid w:val="00FE1686"/>
    <w:rsid w:val="00FE1CE3"/>
    <w:rsid w:val="00FE3E7E"/>
    <w:rsid w:val="00FE4E82"/>
    <w:rsid w:val="00FE574B"/>
    <w:rsid w:val="00FE733C"/>
    <w:rsid w:val="00FE7501"/>
    <w:rsid w:val="00FF0044"/>
    <w:rsid w:val="00FF2BB5"/>
    <w:rsid w:val="00FF2C68"/>
    <w:rsid w:val="00FF4554"/>
    <w:rsid w:val="00FF4886"/>
    <w:rsid w:val="00FF48E8"/>
    <w:rsid w:val="00FF554A"/>
    <w:rsid w:val="00FF5959"/>
    <w:rsid w:val="017AF3B6"/>
    <w:rsid w:val="019B5F59"/>
    <w:rsid w:val="01C8A8BF"/>
    <w:rsid w:val="01D11945"/>
    <w:rsid w:val="02037FFE"/>
    <w:rsid w:val="024D6052"/>
    <w:rsid w:val="02AFB8CE"/>
    <w:rsid w:val="02BD1F1C"/>
    <w:rsid w:val="03B878BC"/>
    <w:rsid w:val="041C71F3"/>
    <w:rsid w:val="048C2D5A"/>
    <w:rsid w:val="0501087E"/>
    <w:rsid w:val="050E7553"/>
    <w:rsid w:val="051062D0"/>
    <w:rsid w:val="0582FB0F"/>
    <w:rsid w:val="05D62D2B"/>
    <w:rsid w:val="05DE5551"/>
    <w:rsid w:val="05E0CA42"/>
    <w:rsid w:val="05E5B86C"/>
    <w:rsid w:val="06CCADBF"/>
    <w:rsid w:val="070B892D"/>
    <w:rsid w:val="072C20A9"/>
    <w:rsid w:val="076AF699"/>
    <w:rsid w:val="07E20AD8"/>
    <w:rsid w:val="07FB29CB"/>
    <w:rsid w:val="0816CA9F"/>
    <w:rsid w:val="084DFC0D"/>
    <w:rsid w:val="08AA19DF"/>
    <w:rsid w:val="0964A4AC"/>
    <w:rsid w:val="097D7D7E"/>
    <w:rsid w:val="09CA2649"/>
    <w:rsid w:val="09D7722F"/>
    <w:rsid w:val="0A196273"/>
    <w:rsid w:val="0A7DCCD1"/>
    <w:rsid w:val="0A97BFB7"/>
    <w:rsid w:val="0AA43162"/>
    <w:rsid w:val="0ABBA966"/>
    <w:rsid w:val="0BAA6244"/>
    <w:rsid w:val="0C4D1515"/>
    <w:rsid w:val="0C805BE6"/>
    <w:rsid w:val="0CD23EDC"/>
    <w:rsid w:val="0D334BE3"/>
    <w:rsid w:val="0DB60AD6"/>
    <w:rsid w:val="0DBB1452"/>
    <w:rsid w:val="0DC0A4FA"/>
    <w:rsid w:val="0EE9F08C"/>
    <w:rsid w:val="0F622C1B"/>
    <w:rsid w:val="0FB100F6"/>
    <w:rsid w:val="0FD91FF8"/>
    <w:rsid w:val="0FEAFBC8"/>
    <w:rsid w:val="0FF61CD1"/>
    <w:rsid w:val="1009DF9E"/>
    <w:rsid w:val="102C128D"/>
    <w:rsid w:val="1093F468"/>
    <w:rsid w:val="10CB7EB7"/>
    <w:rsid w:val="1182A3A2"/>
    <w:rsid w:val="11E72F65"/>
    <w:rsid w:val="11E7E1D1"/>
    <w:rsid w:val="1251D638"/>
    <w:rsid w:val="12BEDD17"/>
    <w:rsid w:val="12E1CB4B"/>
    <w:rsid w:val="1315B025"/>
    <w:rsid w:val="133D8F45"/>
    <w:rsid w:val="1474ABC4"/>
    <w:rsid w:val="14954CBE"/>
    <w:rsid w:val="149AE634"/>
    <w:rsid w:val="1525779F"/>
    <w:rsid w:val="154009B3"/>
    <w:rsid w:val="15C08CE5"/>
    <w:rsid w:val="1612D12E"/>
    <w:rsid w:val="16634B15"/>
    <w:rsid w:val="17727A8B"/>
    <w:rsid w:val="17C822A6"/>
    <w:rsid w:val="17DEACCF"/>
    <w:rsid w:val="17F2CE35"/>
    <w:rsid w:val="186059CC"/>
    <w:rsid w:val="1877AA75"/>
    <w:rsid w:val="1894E756"/>
    <w:rsid w:val="18D91F58"/>
    <w:rsid w:val="19906C3A"/>
    <w:rsid w:val="19DC105A"/>
    <w:rsid w:val="1A2CA333"/>
    <w:rsid w:val="1A419F40"/>
    <w:rsid w:val="1A768387"/>
    <w:rsid w:val="1AB3250C"/>
    <w:rsid w:val="1AF688E2"/>
    <w:rsid w:val="1B5EC586"/>
    <w:rsid w:val="1B9F57C5"/>
    <w:rsid w:val="1BD261C7"/>
    <w:rsid w:val="1C4DCB53"/>
    <w:rsid w:val="1C69C768"/>
    <w:rsid w:val="1CBCBF36"/>
    <w:rsid w:val="1D3B2826"/>
    <w:rsid w:val="1D7E1BDD"/>
    <w:rsid w:val="1DACC34C"/>
    <w:rsid w:val="1EE6EBF9"/>
    <w:rsid w:val="1F0A5EC1"/>
    <w:rsid w:val="1F78D028"/>
    <w:rsid w:val="1F9BA1B2"/>
    <w:rsid w:val="1FA03F8F"/>
    <w:rsid w:val="1FE2DCED"/>
    <w:rsid w:val="207342D8"/>
    <w:rsid w:val="20C56D54"/>
    <w:rsid w:val="20CB87CF"/>
    <w:rsid w:val="210CE967"/>
    <w:rsid w:val="2138AB9B"/>
    <w:rsid w:val="219AE7CC"/>
    <w:rsid w:val="21AEEF10"/>
    <w:rsid w:val="21B095C7"/>
    <w:rsid w:val="21FB95CD"/>
    <w:rsid w:val="2220F60C"/>
    <w:rsid w:val="2283BFD6"/>
    <w:rsid w:val="22F68E62"/>
    <w:rsid w:val="234ABF71"/>
    <w:rsid w:val="235F91B0"/>
    <w:rsid w:val="235F9267"/>
    <w:rsid w:val="238044DA"/>
    <w:rsid w:val="23A54C09"/>
    <w:rsid w:val="23BA5D1C"/>
    <w:rsid w:val="24230231"/>
    <w:rsid w:val="242AB85A"/>
    <w:rsid w:val="247D9E90"/>
    <w:rsid w:val="24C7D11B"/>
    <w:rsid w:val="2522763A"/>
    <w:rsid w:val="252B114B"/>
    <w:rsid w:val="256F55DA"/>
    <w:rsid w:val="25828382"/>
    <w:rsid w:val="2586282F"/>
    <w:rsid w:val="25D9C116"/>
    <w:rsid w:val="26271234"/>
    <w:rsid w:val="270B263B"/>
    <w:rsid w:val="280C8967"/>
    <w:rsid w:val="2816CCDF"/>
    <w:rsid w:val="28D93E85"/>
    <w:rsid w:val="28DBE1EB"/>
    <w:rsid w:val="29187359"/>
    <w:rsid w:val="29331363"/>
    <w:rsid w:val="29877AE7"/>
    <w:rsid w:val="29F3818E"/>
    <w:rsid w:val="2AEDACB8"/>
    <w:rsid w:val="2AEF2DF3"/>
    <w:rsid w:val="2B133B30"/>
    <w:rsid w:val="2B9DB215"/>
    <w:rsid w:val="2BC89010"/>
    <w:rsid w:val="2BE90EF1"/>
    <w:rsid w:val="2C28495D"/>
    <w:rsid w:val="2C3F4DEC"/>
    <w:rsid w:val="2C62EF2E"/>
    <w:rsid w:val="2C9B3D20"/>
    <w:rsid w:val="2CAF0B91"/>
    <w:rsid w:val="2CE1C9AE"/>
    <w:rsid w:val="2D72DF16"/>
    <w:rsid w:val="2DA50761"/>
    <w:rsid w:val="2DBAA74D"/>
    <w:rsid w:val="2E58F3F4"/>
    <w:rsid w:val="2E5B1708"/>
    <w:rsid w:val="2E7BCAEB"/>
    <w:rsid w:val="2E96DD21"/>
    <w:rsid w:val="2E9EE2A9"/>
    <w:rsid w:val="2ECD02A9"/>
    <w:rsid w:val="2F6FCFF6"/>
    <w:rsid w:val="2F736360"/>
    <w:rsid w:val="2FF2BB8D"/>
    <w:rsid w:val="2FFC5D69"/>
    <w:rsid w:val="30179B4C"/>
    <w:rsid w:val="30186641"/>
    <w:rsid w:val="30A0CDAA"/>
    <w:rsid w:val="30BCAC78"/>
    <w:rsid w:val="30F01305"/>
    <w:rsid w:val="3127B160"/>
    <w:rsid w:val="31D6836B"/>
    <w:rsid w:val="31F8F178"/>
    <w:rsid w:val="31FFCF70"/>
    <w:rsid w:val="323ADE07"/>
    <w:rsid w:val="328BE366"/>
    <w:rsid w:val="33E9462D"/>
    <w:rsid w:val="33ECE0AF"/>
    <w:rsid w:val="3412E81F"/>
    <w:rsid w:val="344015E5"/>
    <w:rsid w:val="351F71A7"/>
    <w:rsid w:val="353156F2"/>
    <w:rsid w:val="353DA4D6"/>
    <w:rsid w:val="35A3652B"/>
    <w:rsid w:val="35B2DD19"/>
    <w:rsid w:val="36060CF5"/>
    <w:rsid w:val="36955B2B"/>
    <w:rsid w:val="36F365F0"/>
    <w:rsid w:val="3709EA5E"/>
    <w:rsid w:val="370E28A0"/>
    <w:rsid w:val="376EFC6E"/>
    <w:rsid w:val="379A67F3"/>
    <w:rsid w:val="3898AB7F"/>
    <w:rsid w:val="38AF9EA6"/>
    <w:rsid w:val="39530438"/>
    <w:rsid w:val="39EABAF0"/>
    <w:rsid w:val="39ECDCFB"/>
    <w:rsid w:val="3A9DD3D9"/>
    <w:rsid w:val="3BDFFEAB"/>
    <w:rsid w:val="3C0EA8A2"/>
    <w:rsid w:val="3C257AFE"/>
    <w:rsid w:val="3CDBB78F"/>
    <w:rsid w:val="3D1827B2"/>
    <w:rsid w:val="3D49C813"/>
    <w:rsid w:val="3D7C1F28"/>
    <w:rsid w:val="3DE3F541"/>
    <w:rsid w:val="3E1ADE0E"/>
    <w:rsid w:val="3E7E4ECF"/>
    <w:rsid w:val="3EDDE652"/>
    <w:rsid w:val="3EF20544"/>
    <w:rsid w:val="3F6C894B"/>
    <w:rsid w:val="3FC83881"/>
    <w:rsid w:val="4014D48F"/>
    <w:rsid w:val="410ED01D"/>
    <w:rsid w:val="411F8ABF"/>
    <w:rsid w:val="4120D03F"/>
    <w:rsid w:val="41266A32"/>
    <w:rsid w:val="41527ED0"/>
    <w:rsid w:val="41E0D165"/>
    <w:rsid w:val="41F04193"/>
    <w:rsid w:val="427E8ECA"/>
    <w:rsid w:val="42D230C0"/>
    <w:rsid w:val="43256EE5"/>
    <w:rsid w:val="432CC9D3"/>
    <w:rsid w:val="43469FF1"/>
    <w:rsid w:val="4356421E"/>
    <w:rsid w:val="437CA1C6"/>
    <w:rsid w:val="44164EB2"/>
    <w:rsid w:val="4419BA87"/>
    <w:rsid w:val="441AB356"/>
    <w:rsid w:val="441F1B8D"/>
    <w:rsid w:val="4460F3F0"/>
    <w:rsid w:val="44E669AD"/>
    <w:rsid w:val="45187227"/>
    <w:rsid w:val="451D0546"/>
    <w:rsid w:val="452AA1AF"/>
    <w:rsid w:val="467C62FC"/>
    <w:rsid w:val="46C37A7E"/>
    <w:rsid w:val="46E8B1F5"/>
    <w:rsid w:val="4746AC37"/>
    <w:rsid w:val="47515B49"/>
    <w:rsid w:val="47BA87C4"/>
    <w:rsid w:val="47EF1039"/>
    <w:rsid w:val="48074770"/>
    <w:rsid w:val="482FB736"/>
    <w:rsid w:val="48AFC7BA"/>
    <w:rsid w:val="48CBD738"/>
    <w:rsid w:val="48E50482"/>
    <w:rsid w:val="48E6AE2E"/>
    <w:rsid w:val="49354946"/>
    <w:rsid w:val="49403706"/>
    <w:rsid w:val="49D0B794"/>
    <w:rsid w:val="4A0DA174"/>
    <w:rsid w:val="4A17ABE1"/>
    <w:rsid w:val="4A7568AA"/>
    <w:rsid w:val="4AE95FD8"/>
    <w:rsid w:val="4BCB8B02"/>
    <w:rsid w:val="4BEFA08B"/>
    <w:rsid w:val="4CEF73EC"/>
    <w:rsid w:val="4D4BC2C8"/>
    <w:rsid w:val="4D85FBDC"/>
    <w:rsid w:val="4D971C79"/>
    <w:rsid w:val="4DDB76B4"/>
    <w:rsid w:val="4E09F472"/>
    <w:rsid w:val="4E700F12"/>
    <w:rsid w:val="4EA0ABE6"/>
    <w:rsid w:val="4F9BC68E"/>
    <w:rsid w:val="4FC02454"/>
    <w:rsid w:val="50DCD210"/>
    <w:rsid w:val="511054B9"/>
    <w:rsid w:val="51240AE5"/>
    <w:rsid w:val="517B7C56"/>
    <w:rsid w:val="51F6B7F5"/>
    <w:rsid w:val="52E08397"/>
    <w:rsid w:val="532EA72F"/>
    <w:rsid w:val="53AFFC5F"/>
    <w:rsid w:val="53DEFAFA"/>
    <w:rsid w:val="540D1CF3"/>
    <w:rsid w:val="54706FAD"/>
    <w:rsid w:val="54BD1C5F"/>
    <w:rsid w:val="54C0547A"/>
    <w:rsid w:val="54C5BA20"/>
    <w:rsid w:val="54FD9475"/>
    <w:rsid w:val="551A3456"/>
    <w:rsid w:val="55515C19"/>
    <w:rsid w:val="55532D6F"/>
    <w:rsid w:val="555B876A"/>
    <w:rsid w:val="5594CA4B"/>
    <w:rsid w:val="55C8ED26"/>
    <w:rsid w:val="55D8C63C"/>
    <w:rsid w:val="55DEF565"/>
    <w:rsid w:val="5601875D"/>
    <w:rsid w:val="565CB582"/>
    <w:rsid w:val="56BA6DA9"/>
    <w:rsid w:val="56BF6199"/>
    <w:rsid w:val="57107248"/>
    <w:rsid w:val="576F6C99"/>
    <w:rsid w:val="58212BBA"/>
    <w:rsid w:val="586EE1CD"/>
    <w:rsid w:val="5915AD41"/>
    <w:rsid w:val="5945282A"/>
    <w:rsid w:val="5A53DF07"/>
    <w:rsid w:val="5A984857"/>
    <w:rsid w:val="5AD76157"/>
    <w:rsid w:val="5B0DE8D3"/>
    <w:rsid w:val="5B5FD63D"/>
    <w:rsid w:val="5BA249B6"/>
    <w:rsid w:val="5BC87416"/>
    <w:rsid w:val="5BD6EF80"/>
    <w:rsid w:val="5C6EFF44"/>
    <w:rsid w:val="5D19BCE2"/>
    <w:rsid w:val="5D6AD8FA"/>
    <w:rsid w:val="5DCDC736"/>
    <w:rsid w:val="5DD3FF0B"/>
    <w:rsid w:val="5E702B8E"/>
    <w:rsid w:val="5F2F0A93"/>
    <w:rsid w:val="5FE13EF6"/>
    <w:rsid w:val="6015A967"/>
    <w:rsid w:val="607AAC99"/>
    <w:rsid w:val="60FB5A5D"/>
    <w:rsid w:val="6109AFC1"/>
    <w:rsid w:val="6170F3FE"/>
    <w:rsid w:val="618A329D"/>
    <w:rsid w:val="618A3A31"/>
    <w:rsid w:val="62056550"/>
    <w:rsid w:val="624344ED"/>
    <w:rsid w:val="625D474D"/>
    <w:rsid w:val="62EEE7C3"/>
    <w:rsid w:val="63439CB1"/>
    <w:rsid w:val="63B1FD67"/>
    <w:rsid w:val="63B51458"/>
    <w:rsid w:val="63ED2CB3"/>
    <w:rsid w:val="64343E95"/>
    <w:rsid w:val="6445281C"/>
    <w:rsid w:val="64C392BF"/>
    <w:rsid w:val="6560AE59"/>
    <w:rsid w:val="658AA497"/>
    <w:rsid w:val="65FA9226"/>
    <w:rsid w:val="6647D55A"/>
    <w:rsid w:val="66DECA8E"/>
    <w:rsid w:val="6761F0C1"/>
    <w:rsid w:val="67EBEDF8"/>
    <w:rsid w:val="687B7646"/>
    <w:rsid w:val="68C6F3B0"/>
    <w:rsid w:val="69552B38"/>
    <w:rsid w:val="69A06B84"/>
    <w:rsid w:val="69EA324F"/>
    <w:rsid w:val="6A8E1F66"/>
    <w:rsid w:val="6B16FDEF"/>
    <w:rsid w:val="6B223151"/>
    <w:rsid w:val="6B246424"/>
    <w:rsid w:val="6B79D7E8"/>
    <w:rsid w:val="6B97CBBB"/>
    <w:rsid w:val="6B9F87AD"/>
    <w:rsid w:val="6BF4653E"/>
    <w:rsid w:val="6C210096"/>
    <w:rsid w:val="6C4364FE"/>
    <w:rsid w:val="6C5A02E2"/>
    <w:rsid w:val="6C5B186B"/>
    <w:rsid w:val="6C7D1BA4"/>
    <w:rsid w:val="6C91E2BF"/>
    <w:rsid w:val="6C99E42C"/>
    <w:rsid w:val="6D2472DF"/>
    <w:rsid w:val="6D339C1C"/>
    <w:rsid w:val="6DBD80F6"/>
    <w:rsid w:val="6DFEB7DA"/>
    <w:rsid w:val="6E6734F1"/>
    <w:rsid w:val="6F34D5F2"/>
    <w:rsid w:val="6F65D86A"/>
    <w:rsid w:val="6F76F13C"/>
    <w:rsid w:val="6FA2A184"/>
    <w:rsid w:val="6FB1ED20"/>
    <w:rsid w:val="6FC23E3B"/>
    <w:rsid w:val="704E532B"/>
    <w:rsid w:val="70608DCC"/>
    <w:rsid w:val="70683D0A"/>
    <w:rsid w:val="709B3A50"/>
    <w:rsid w:val="70BA1A43"/>
    <w:rsid w:val="70F88C1E"/>
    <w:rsid w:val="712B4718"/>
    <w:rsid w:val="717C2406"/>
    <w:rsid w:val="71E08783"/>
    <w:rsid w:val="726CE8EA"/>
    <w:rsid w:val="72807B18"/>
    <w:rsid w:val="72DF795F"/>
    <w:rsid w:val="73134487"/>
    <w:rsid w:val="73A2DDA0"/>
    <w:rsid w:val="73C991B0"/>
    <w:rsid w:val="744A625F"/>
    <w:rsid w:val="74A19540"/>
    <w:rsid w:val="74DF3F5A"/>
    <w:rsid w:val="75501441"/>
    <w:rsid w:val="75995320"/>
    <w:rsid w:val="75DB8C8F"/>
    <w:rsid w:val="7657FFF5"/>
    <w:rsid w:val="76F5E230"/>
    <w:rsid w:val="78030D0D"/>
    <w:rsid w:val="782BF3B0"/>
    <w:rsid w:val="78527754"/>
    <w:rsid w:val="7865052C"/>
    <w:rsid w:val="78C95A1F"/>
    <w:rsid w:val="78D0F3E2"/>
    <w:rsid w:val="7907CC34"/>
    <w:rsid w:val="793F353F"/>
    <w:rsid w:val="7959A2B5"/>
    <w:rsid w:val="795F2C4B"/>
    <w:rsid w:val="79B7A054"/>
    <w:rsid w:val="7AB1821F"/>
    <w:rsid w:val="7B84EEBE"/>
    <w:rsid w:val="7B9133D1"/>
    <w:rsid w:val="7BBB070F"/>
    <w:rsid w:val="7BC75665"/>
    <w:rsid w:val="7BE99FD7"/>
    <w:rsid w:val="7C97DB7D"/>
    <w:rsid w:val="7D56D770"/>
    <w:rsid w:val="7D857038"/>
    <w:rsid w:val="7DE009CE"/>
    <w:rsid w:val="7E78B5B4"/>
    <w:rsid w:val="7E86A871"/>
    <w:rsid w:val="7E99689A"/>
    <w:rsid w:val="7F86C412"/>
    <w:rsid w:val="7FC1155A"/>
    <w:rsid w:val="7FDD8D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C70DE"/>
  <w15:docId w15:val="{CDEB2727-C51A-46EE-ABC8-E523FC089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rsid w:val="00716C27"/>
    <w:rPr>
      <w:sz w:val="16"/>
      <w:szCs w:val="16"/>
    </w:rPr>
  </w:style>
  <w:style w:type="paragraph" w:styleId="CommentText">
    <w:name w:val="annotation text"/>
    <w:basedOn w:val="Normal"/>
    <w:link w:val="CommentTextChar"/>
    <w:rsid w:val="00716C27"/>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716C27"/>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716C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6C27"/>
    <w:rPr>
      <w:rFonts w:ascii="Tahoma" w:hAnsi="Tahoma" w:cs="Tahoma"/>
      <w:sz w:val="16"/>
      <w:szCs w:val="16"/>
    </w:rPr>
  </w:style>
  <w:style w:type="table" w:styleId="TableGrid">
    <w:name w:val="Table Grid"/>
    <w:basedOn w:val="TableNormal"/>
    <w:uiPriority w:val="59"/>
    <w:rsid w:val="00107EEF"/>
    <w:pPr>
      <w:spacing w:after="0" w:line="240" w:lineRule="auto"/>
    </w:pPr>
    <w:tblPr/>
  </w:style>
  <w:style w:type="paragraph" w:styleId="ListParagraph">
    <w:name w:val="List Paragraph"/>
    <w:basedOn w:val="Normal"/>
    <w:uiPriority w:val="34"/>
    <w:qFormat/>
    <w:rsid w:val="00107EEF"/>
    <w:pPr>
      <w:ind w:left="720"/>
      <w:contextualSpacing/>
    </w:pPr>
  </w:style>
  <w:style w:type="paragraph" w:styleId="CommentSubject">
    <w:name w:val="annotation subject"/>
    <w:basedOn w:val="CommentText"/>
    <w:next w:val="CommentText"/>
    <w:link w:val="CommentSubjectChar"/>
    <w:uiPriority w:val="99"/>
    <w:semiHidden/>
    <w:unhideWhenUsed/>
    <w:rsid w:val="0097451C"/>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97451C"/>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3840AF"/>
    <w:rPr>
      <w:color w:val="0000FF" w:themeColor="hyperlink"/>
      <w:u w:val="single"/>
    </w:rPr>
  </w:style>
  <w:style w:type="character" w:customStyle="1" w:styleId="UnresolvedMention1">
    <w:name w:val="Unresolved Mention1"/>
    <w:basedOn w:val="DefaultParagraphFont"/>
    <w:uiPriority w:val="99"/>
    <w:semiHidden/>
    <w:unhideWhenUsed/>
    <w:rsid w:val="0071242B"/>
    <w:rPr>
      <w:color w:val="605E5C"/>
      <w:shd w:val="clear" w:color="auto" w:fill="E1DFDD"/>
    </w:rPr>
  </w:style>
  <w:style w:type="paragraph" w:customStyle="1" w:styleId="ParagraphSub-headingLevel2">
    <w:name w:val="Paragraph Sub-heading Level 2"/>
    <w:rsid w:val="005352AC"/>
    <w:pPr>
      <w:suppressAutoHyphens/>
      <w:autoSpaceDE w:val="0"/>
      <w:autoSpaceDN w:val="0"/>
      <w:adjustRightInd w:val="0"/>
      <w:spacing w:after="43" w:line="240" w:lineRule="atLeast"/>
      <w:textAlignment w:val="center"/>
    </w:pPr>
    <w:rPr>
      <w:rFonts w:ascii="Arial" w:hAnsi="Arial" w:cs="Arial"/>
      <w:b/>
      <w:bCs/>
      <w:color w:val="000000" w:themeColor="text1"/>
      <w:sz w:val="20"/>
    </w:rPr>
  </w:style>
  <w:style w:type="paragraph" w:customStyle="1" w:styleId="1stParagraph">
    <w:name w:val="1st Paragraph"/>
    <w:basedOn w:val="Normal"/>
    <w:uiPriority w:val="99"/>
    <w:qFormat/>
    <w:rsid w:val="005352AC"/>
    <w:pPr>
      <w:suppressAutoHyphens/>
      <w:autoSpaceDE w:val="0"/>
      <w:autoSpaceDN w:val="0"/>
      <w:adjustRightInd w:val="0"/>
      <w:spacing w:after="0" w:line="280" w:lineRule="atLeast"/>
      <w:textAlignment w:val="center"/>
    </w:pPr>
    <w:rPr>
      <w:rFonts w:ascii="Georgia" w:hAnsi="Georgia" w:cs="Georgia"/>
      <w:color w:val="000000"/>
      <w:sz w:val="18"/>
      <w:szCs w:val="18"/>
    </w:rPr>
  </w:style>
  <w:style w:type="paragraph" w:customStyle="1" w:styleId="ParagraphHeading">
    <w:name w:val="Paragraph Heading"/>
    <w:uiPriority w:val="99"/>
    <w:qFormat/>
    <w:rsid w:val="005352AC"/>
    <w:pPr>
      <w:suppressAutoHyphens/>
      <w:autoSpaceDE w:val="0"/>
      <w:autoSpaceDN w:val="0"/>
      <w:adjustRightInd w:val="0"/>
      <w:spacing w:after="43" w:line="240" w:lineRule="auto"/>
      <w:textAlignment w:val="center"/>
    </w:pPr>
    <w:rPr>
      <w:rFonts w:ascii="Arial" w:hAnsi="Arial" w:cs="Arial"/>
      <w:b/>
      <w:caps/>
      <w:color w:val="1F497D" w:themeColor="text2"/>
      <w:sz w:val="30"/>
      <w:szCs w:val="24"/>
    </w:rPr>
  </w:style>
  <w:style w:type="paragraph" w:customStyle="1" w:styleId="2ndLastParagraph">
    <w:name w:val="2nd+ &amp; Last Paragraph"/>
    <w:basedOn w:val="Normal"/>
    <w:uiPriority w:val="99"/>
    <w:qFormat/>
    <w:rsid w:val="005352AC"/>
    <w:pPr>
      <w:suppressAutoHyphens/>
      <w:autoSpaceDE w:val="0"/>
      <w:autoSpaceDN w:val="0"/>
      <w:adjustRightInd w:val="0"/>
      <w:spacing w:after="270" w:line="280" w:lineRule="atLeast"/>
      <w:ind w:firstLine="360"/>
      <w:textAlignment w:val="center"/>
    </w:pPr>
    <w:rPr>
      <w:rFonts w:ascii="Georgia" w:hAnsi="Georgia" w:cs="Georgia"/>
      <w:color w:val="000000"/>
      <w:sz w:val="18"/>
      <w:szCs w:val="18"/>
    </w:rPr>
  </w:style>
  <w:style w:type="paragraph" w:customStyle="1" w:styleId="ParagraphSub-headingLevel1">
    <w:name w:val="Paragraph Sub-heading Level 1"/>
    <w:rsid w:val="005352AC"/>
    <w:pPr>
      <w:suppressAutoHyphens/>
      <w:autoSpaceDE w:val="0"/>
      <w:autoSpaceDN w:val="0"/>
      <w:adjustRightInd w:val="0"/>
      <w:spacing w:after="43" w:line="240" w:lineRule="auto"/>
      <w:textAlignment w:val="center"/>
    </w:pPr>
    <w:rPr>
      <w:rFonts w:ascii="Arial" w:hAnsi="Arial" w:cs="Arial"/>
      <w:b/>
      <w:bCs/>
      <w:color w:val="983D63"/>
      <w:sz w:val="24"/>
    </w:rPr>
  </w:style>
  <w:style w:type="paragraph" w:customStyle="1" w:styleId="1stLastParagraph">
    <w:name w:val="1st &amp; Last Paragraph"/>
    <w:basedOn w:val="1stParagraph"/>
    <w:uiPriority w:val="99"/>
    <w:rsid w:val="005352AC"/>
    <w:pPr>
      <w:spacing w:after="270"/>
    </w:pPr>
  </w:style>
  <w:style w:type="character" w:styleId="Strong">
    <w:name w:val="Strong"/>
    <w:basedOn w:val="DefaultParagraphFont"/>
    <w:uiPriority w:val="22"/>
    <w:qFormat/>
    <w:rsid w:val="005352AC"/>
    <w:rPr>
      <w:b/>
      <w:bCs/>
    </w:rPr>
  </w:style>
  <w:style w:type="character" w:styleId="SubtleEmphasis">
    <w:name w:val="Subtle Emphasis"/>
    <w:basedOn w:val="DefaultParagraphFont"/>
    <w:uiPriority w:val="19"/>
    <w:qFormat/>
    <w:rsid w:val="005352AC"/>
    <w:rPr>
      <w:i/>
      <w:iCs/>
      <w:color w:val="808080" w:themeColor="text1" w:themeTint="7F"/>
    </w:rPr>
  </w:style>
  <w:style w:type="table" w:customStyle="1" w:styleId="TableGrid1">
    <w:name w:val="Table Grid1"/>
    <w:basedOn w:val="TableNormal"/>
    <w:next w:val="TableGrid"/>
    <w:uiPriority w:val="59"/>
    <w:rsid w:val="005352AC"/>
    <w:pPr>
      <w:spacing w:after="0" w:line="240" w:lineRule="auto"/>
    </w:pPr>
    <w:tblPr/>
  </w:style>
  <w:style w:type="paragraph" w:styleId="Header">
    <w:name w:val="header"/>
    <w:basedOn w:val="Normal"/>
    <w:link w:val="HeaderChar"/>
    <w:uiPriority w:val="99"/>
    <w:unhideWhenUsed/>
    <w:rsid w:val="00285E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5ECA"/>
  </w:style>
  <w:style w:type="paragraph" w:styleId="Footer">
    <w:name w:val="footer"/>
    <w:basedOn w:val="Normal"/>
    <w:link w:val="FooterChar"/>
    <w:uiPriority w:val="99"/>
    <w:unhideWhenUsed/>
    <w:rsid w:val="00285E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5ECA"/>
  </w:style>
  <w:style w:type="character" w:styleId="UnresolvedMention">
    <w:name w:val="Unresolved Mention"/>
    <w:basedOn w:val="DefaultParagraphFont"/>
    <w:uiPriority w:val="99"/>
    <w:semiHidden/>
    <w:unhideWhenUsed/>
    <w:rsid w:val="006B4B87"/>
    <w:rPr>
      <w:color w:val="605E5C"/>
      <w:shd w:val="clear" w:color="auto" w:fill="E1DFDD"/>
    </w:rPr>
  </w:style>
  <w:style w:type="paragraph" w:styleId="Revision">
    <w:name w:val="Revision"/>
    <w:hidden/>
    <w:uiPriority w:val="99"/>
    <w:semiHidden/>
    <w:rsid w:val="00541627"/>
    <w:pPr>
      <w:spacing w:after="0" w:line="240" w:lineRule="auto"/>
    </w:pPr>
  </w:style>
  <w:style w:type="paragraph" w:styleId="BodyText">
    <w:name w:val="Body Text"/>
    <w:basedOn w:val="Normal"/>
    <w:link w:val="BodyTextChar"/>
    <w:uiPriority w:val="99"/>
    <w:semiHidden/>
    <w:unhideWhenUsed/>
    <w:rsid w:val="000D0BCC"/>
    <w:pPr>
      <w:spacing w:after="120"/>
    </w:pPr>
  </w:style>
  <w:style w:type="character" w:customStyle="1" w:styleId="BodyTextChar">
    <w:name w:val="Body Text Char"/>
    <w:basedOn w:val="DefaultParagraphFont"/>
    <w:link w:val="BodyText"/>
    <w:uiPriority w:val="99"/>
    <w:semiHidden/>
    <w:rsid w:val="000D0BCC"/>
  </w:style>
  <w:style w:type="character" w:styleId="FootnoteReference">
    <w:name w:val="footnote reference"/>
    <w:semiHidden/>
    <w:rsid w:val="00D656AF"/>
    <w:rPr>
      <w:vertAlign w:val="superscript"/>
    </w:rPr>
  </w:style>
  <w:style w:type="paragraph" w:customStyle="1" w:styleId="BDOFooter">
    <w:name w:val="BDO_Footer"/>
    <w:basedOn w:val="Normal"/>
    <w:uiPriority w:val="9"/>
    <w:rsid w:val="00D656AF"/>
    <w:pPr>
      <w:spacing w:after="0" w:line="144" w:lineRule="exact"/>
    </w:pPr>
    <w:rPr>
      <w:rFonts w:ascii="Trebuchet MS" w:eastAsia="Times New Roman" w:hAnsi="Trebuchet MS" w:cs="Times New Roman"/>
      <w:color w:val="786860"/>
      <w:sz w:val="12"/>
      <w:szCs w:val="24"/>
      <w:lang w:eastAsia="en-GB"/>
    </w:rPr>
  </w:style>
  <w:style w:type="paragraph" w:customStyle="1" w:styleId="paragraph">
    <w:name w:val="paragraph"/>
    <w:basedOn w:val="Normal"/>
    <w:rsid w:val="00D656AF"/>
    <w:pPr>
      <w:spacing w:before="100" w:beforeAutospacing="1" w:after="100" w:afterAutospacing="1" w:line="240" w:lineRule="auto"/>
    </w:pPr>
    <w:rPr>
      <w:rFonts w:ascii="Calibri" w:hAnsi="Calibri" w:cs="Calibri"/>
    </w:rPr>
  </w:style>
  <w:style w:type="character" w:customStyle="1" w:styleId="normaltextrun">
    <w:name w:val="normaltextrun"/>
    <w:basedOn w:val="DefaultParagraphFont"/>
    <w:rsid w:val="00D656AF"/>
  </w:style>
  <w:style w:type="character" w:customStyle="1" w:styleId="eop">
    <w:name w:val="eop"/>
    <w:basedOn w:val="DefaultParagraphFont"/>
    <w:rsid w:val="00D656AF"/>
  </w:style>
  <w:style w:type="character" w:customStyle="1" w:styleId="UnresolvedMention2">
    <w:name w:val="Unresolved Mention2"/>
    <w:basedOn w:val="DefaultParagraphFont"/>
    <w:uiPriority w:val="99"/>
    <w:unhideWhenUsed/>
    <w:rsid w:val="00171D64"/>
    <w:rPr>
      <w:color w:val="605E5C"/>
      <w:shd w:val="clear" w:color="auto" w:fill="E1DFDD"/>
    </w:rPr>
  </w:style>
  <w:style w:type="character" w:customStyle="1" w:styleId="Mention1">
    <w:name w:val="Mention1"/>
    <w:basedOn w:val="DefaultParagraphFont"/>
    <w:uiPriority w:val="99"/>
    <w:unhideWhenUsed/>
    <w:rsid w:val="00171D64"/>
    <w:rPr>
      <w:color w:val="2B579A"/>
      <w:shd w:val="clear" w:color="auto" w:fill="E1DFDD"/>
    </w:rPr>
  </w:style>
  <w:style w:type="character" w:customStyle="1" w:styleId="UnresolvedMention3">
    <w:name w:val="Unresolved Mention3"/>
    <w:basedOn w:val="DefaultParagraphFont"/>
    <w:uiPriority w:val="99"/>
    <w:unhideWhenUsed/>
    <w:rsid w:val="00171D64"/>
    <w:rPr>
      <w:color w:val="605E5C"/>
      <w:shd w:val="clear" w:color="auto" w:fill="E1DFDD"/>
    </w:rPr>
  </w:style>
  <w:style w:type="character" w:customStyle="1" w:styleId="Mention2">
    <w:name w:val="Mention2"/>
    <w:basedOn w:val="DefaultParagraphFont"/>
    <w:uiPriority w:val="99"/>
    <w:unhideWhenUsed/>
    <w:rsid w:val="00171D64"/>
    <w:rPr>
      <w:color w:val="2B579A"/>
      <w:shd w:val="clear" w:color="auto" w:fill="E1DFDD"/>
    </w:rPr>
  </w:style>
  <w:style w:type="character" w:styleId="Mention">
    <w:name w:val="Mention"/>
    <w:basedOn w:val="DefaultParagraphFont"/>
    <w:uiPriority w:val="99"/>
    <w:unhideWhenUsed/>
    <w:rsid w:val="00171D64"/>
    <w:rPr>
      <w:color w:val="2B579A"/>
      <w:shd w:val="clear" w:color="auto" w:fill="E6E6E6"/>
    </w:rPr>
  </w:style>
  <w:style w:type="paragraph" w:customStyle="1" w:styleId="TableParagraph">
    <w:name w:val="Table Paragraph"/>
    <w:basedOn w:val="Normal"/>
    <w:uiPriority w:val="1"/>
    <w:qFormat/>
    <w:rsid w:val="00171D64"/>
    <w:pPr>
      <w:widowControl w:val="0"/>
      <w:autoSpaceDE w:val="0"/>
      <w:autoSpaceDN w:val="0"/>
      <w:spacing w:after="0" w:line="240" w:lineRule="auto"/>
      <w:ind w:left="107"/>
    </w:pPr>
    <w:rPr>
      <w:rFonts w:ascii="Calibri" w:eastAsia="Calibri" w:hAnsi="Calibri" w:cs="Calibri"/>
    </w:rPr>
  </w:style>
  <w:style w:type="paragraph" w:customStyle="1" w:styleId="Default">
    <w:name w:val="Default"/>
    <w:rsid w:val="00171D64"/>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B539147982A84E96A8A804869B0E00" ma:contentTypeVersion="8" ma:contentTypeDescription="Create a new document." ma:contentTypeScope="" ma:versionID="6bec2c01575795098a2d35de420722c9">
  <xsd:schema xmlns:xsd="http://www.w3.org/2001/XMLSchema" xmlns:xs="http://www.w3.org/2001/XMLSchema" xmlns:p="http://schemas.microsoft.com/office/2006/metadata/properties" xmlns:ns2="e5dc730d-3682-441c-b17f-2eb48124f949" targetNamespace="http://schemas.microsoft.com/office/2006/metadata/properties" ma:root="true" ma:fieldsID="e689ae7cccd5e61c19f7a68b6b1ef5ad" ns2:_="">
    <xsd:import namespace="e5dc730d-3682-441c-b17f-2eb48124f9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dc730d-3682-441c-b17f-2eb48124f9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properties xmlns="http://www.imanage.com/work/xmlschema">
  <documentid>BALCH!30336477.1</documentid>
  <senderid>ABAILEY</senderid>
  <senderemail>ABAILEY@BALCH.COM</senderemail>
  <lastmodified>2026-07-08T12:50:00.0000000-05:00</lastmodified>
  <database>BALCH</database>
</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C912305-F0D9-438D-96BF-47C994D4FB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dc730d-3682-441c-b17f-2eb48124f9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0535D9-6FCF-43B6-BA54-392B2C289EB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C90A58A-3FC2-4B46-B3AD-DEEF8B93FCF1}">
  <ds:schemaRefs>
    <ds:schemaRef ds:uri="http://www.imanage.com/work/xmlschema"/>
  </ds:schemaRefs>
</ds:datastoreItem>
</file>

<file path=customXml/itemProps4.xml><?xml version="1.0" encoding="utf-8"?>
<ds:datastoreItem xmlns:ds="http://schemas.openxmlformats.org/officeDocument/2006/customXml" ds:itemID="{805CC38A-34B3-44DC-BF79-6D075E6D85FF}">
  <ds:schemaRefs>
    <ds:schemaRef ds:uri="http://schemas.microsoft.com/sharepoint/v3/contenttype/forms"/>
  </ds:schemaRefs>
</ds:datastoreItem>
</file>

<file path=docMetadata/LabelInfo.xml><?xml version="1.0" encoding="utf-8"?>
<clbl:labelList xmlns:clbl="http://schemas.microsoft.com/office/2020/mipLabelMetadata">
  <clbl:label id="{25054646-7467-4c6f-bd09-caa1a8027002}" enabled="1" method="Standard" siteId="{bedd5d6f-bcfc-46d4-918d-7fb210e57897}" removed="0"/>
</clbl:labelList>
</file>

<file path=docProps/app.xml><?xml version="1.0" encoding="utf-8"?>
<Properties xmlns="http://schemas.openxmlformats.org/officeDocument/2006/extended-properties" xmlns:vt="http://schemas.openxmlformats.org/officeDocument/2006/docPropsVTypes">
  <Template>Normal</Template>
  <TotalTime>7</TotalTime>
  <Pages>45</Pages>
  <Words>15163</Words>
  <Characters>86435</Characters>
  <Application>Microsoft Office Word</Application>
  <DocSecurity>0</DocSecurity>
  <Lines>720</Lines>
  <Paragraphs>202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DeWeese, Richard</dc:creator>
  <cp:lastModifiedBy>Johnnie Pentecost</cp:lastModifiedBy>
  <cp:revision>3</cp:revision>
  <dcterms:created xsi:type="dcterms:W3CDTF">2026-07-09T18:30:00Z</dcterms:created>
  <dcterms:modified xsi:type="dcterms:W3CDTF">2026-07-09T18:35:00Z</dcterms:modified>
</cp:coreProperties>
</file>